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0305-2019-O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河北报业传媒集团印务有限公司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吉洁</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薛江龙</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09.01.01,09.01.02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河北报业传媒集团印务有限公司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石家庄市栾城区装备制造产业园区南车路23号（段同村）</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051430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石家庄市栾城区装备制造产业园区南车路23号（段同村）</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051430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胡建军</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0311-85978139</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曹旭辉</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王俊杰</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出版物印刷及相关的职业健康安全管理活动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09.01.01;09.01.02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