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E8B0" w14:textId="77777777"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1FB77B43" w14:textId="77777777" w:rsidR="00D22989" w:rsidRDefault="00D22989">
      <w:pPr>
        <w:spacing w:line="480" w:lineRule="exact"/>
        <w:jc w:val="center"/>
        <w:rPr>
          <w:rFonts w:ascii="隶书" w:eastAsia="隶书" w:hAnsi="宋体"/>
          <w:bCs/>
          <w:color w:val="000000"/>
          <w:sz w:val="36"/>
          <w:szCs w:val="36"/>
        </w:rPr>
      </w:pPr>
    </w:p>
    <w:p w14:paraId="5D006C37" w14:textId="4C2E44ED" w:rsidR="00D22989" w:rsidRDefault="00977BD1">
      <w:pPr>
        <w:spacing w:line="360" w:lineRule="auto"/>
        <w:rPr>
          <w:b/>
        </w:rPr>
      </w:pPr>
      <w:r>
        <w:rPr>
          <w:rFonts w:hint="eastAsia"/>
          <w:b/>
        </w:rPr>
        <w:t>公司名称：</w:t>
      </w:r>
      <w:r w:rsidR="0040721C">
        <w:rPr>
          <w:color w:val="000000"/>
          <w:szCs w:val="21"/>
          <w:u w:val="single"/>
        </w:rPr>
        <w:t>浙江鼎清环境检测技术有限公司</w:t>
      </w:r>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sidR="00710295">
        <w:rPr>
          <w:rFonts w:hint="eastAsia"/>
          <w:b/>
        </w:rPr>
        <w:t>口</w:t>
      </w:r>
      <w:r>
        <w:rPr>
          <w:rFonts w:hint="eastAsia"/>
          <w:b/>
        </w:rPr>
        <w:t xml:space="preserve">EMS     </w:t>
      </w:r>
      <w:r w:rsidR="001479D8">
        <w:rPr>
          <w:rFonts w:hint="eastAsia"/>
          <w:b/>
        </w:rPr>
        <w:t>口</w:t>
      </w:r>
      <w:r>
        <w:rPr>
          <w:rFonts w:hint="eastAsia"/>
          <w:b/>
        </w:rPr>
        <w:t>OHSMS</w:t>
      </w:r>
    </w:p>
    <w:p w14:paraId="744460A1" w14:textId="138D3642" w:rsidR="00D22989" w:rsidRDefault="00977BD1">
      <w:pPr>
        <w:spacing w:beforeLines="50" w:before="156" w:afterLines="50" w:after="156"/>
        <w:rPr>
          <w:rFonts w:ascii="宋体" w:hAnsi="宋体"/>
        </w:rPr>
      </w:pPr>
      <w:r>
        <w:rPr>
          <w:rFonts w:ascii="宋体" w:hAnsi="宋体" w:hint="eastAsia"/>
        </w:rPr>
        <w:t>审核区域: 管理层、</w:t>
      </w:r>
      <w:r w:rsidR="0040721C">
        <w:rPr>
          <w:rFonts w:ascii="宋体" w:hAnsi="宋体" w:hint="eastAsia"/>
        </w:rPr>
        <w:t>技术部、综合办、业务部、质控部</w:t>
      </w:r>
      <w:r w:rsidR="008D47D5">
        <w:rPr>
          <w:rFonts w:ascii="宋体" w:hAnsi="宋体" w:hint="eastAsia"/>
        </w:rPr>
        <w:t>、财务部</w:t>
      </w:r>
    </w:p>
    <w:p w14:paraId="7E3BFAD8" w14:textId="29D171F6" w:rsidR="00D22989" w:rsidRDefault="00977BD1">
      <w:pPr>
        <w:spacing w:beforeLines="50" w:before="156" w:afterLines="50" w:after="156"/>
        <w:rPr>
          <w:rFonts w:ascii="宋体" w:hAnsi="宋体"/>
        </w:rPr>
      </w:pPr>
      <w:r>
        <w:rPr>
          <w:rFonts w:ascii="宋体" w:hAnsi="宋体" w:hint="eastAsia"/>
        </w:rPr>
        <w:t xml:space="preserve">审核员：   </w:t>
      </w:r>
      <w:r w:rsidR="008D47D5">
        <w:rPr>
          <w:rFonts w:ascii="宋体" w:hAnsi="宋体" w:hint="eastAsia"/>
        </w:rPr>
        <w:t>任泽华</w:t>
      </w:r>
      <w:r>
        <w:rPr>
          <w:rFonts w:ascii="宋体" w:hAnsi="宋体" w:hint="eastAsia"/>
        </w:rPr>
        <w:t xml:space="preserve">                                                   审核时间:  20</w:t>
      </w:r>
      <w:r w:rsidR="008D47D5">
        <w:rPr>
          <w:rFonts w:ascii="宋体" w:hAnsi="宋体"/>
        </w:rPr>
        <w:t>2</w:t>
      </w:r>
      <w:r w:rsidR="00710295">
        <w:rPr>
          <w:rFonts w:ascii="宋体" w:hAnsi="宋体"/>
        </w:rPr>
        <w:t>1</w:t>
      </w:r>
      <w:r>
        <w:rPr>
          <w:rFonts w:ascii="宋体" w:hAnsi="宋体" w:hint="eastAsia"/>
        </w:rPr>
        <w:t xml:space="preserve"> 年</w:t>
      </w:r>
      <w:r w:rsidR="00710295">
        <w:rPr>
          <w:rFonts w:ascii="宋体" w:hAnsi="宋体"/>
        </w:rPr>
        <w:t>5</w:t>
      </w:r>
      <w:r>
        <w:rPr>
          <w:rFonts w:ascii="宋体" w:hAnsi="宋体" w:hint="eastAsia"/>
        </w:rPr>
        <w:t>月</w:t>
      </w:r>
      <w:r w:rsidR="00710295">
        <w:rPr>
          <w:rFonts w:ascii="宋体" w:hAnsi="宋体"/>
        </w:rPr>
        <w:t>24</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14:paraId="1F204D31" w14:textId="77777777">
        <w:trPr>
          <w:cantSplit/>
          <w:trHeight w:val="1188"/>
        </w:trPr>
        <w:tc>
          <w:tcPr>
            <w:tcW w:w="568" w:type="dxa"/>
            <w:vAlign w:val="center"/>
          </w:tcPr>
          <w:p w14:paraId="5E132222" w14:textId="77777777" w:rsidR="00D22989" w:rsidRDefault="00977BD1">
            <w:pPr>
              <w:ind w:leftChars="-50" w:left="-105"/>
              <w:jc w:val="center"/>
              <w:rPr>
                <w:rFonts w:ascii="宋体" w:hAnsi="宋体"/>
                <w:b/>
                <w:szCs w:val="21"/>
              </w:rPr>
            </w:pPr>
            <w:r>
              <w:rPr>
                <w:rFonts w:ascii="宋体" w:hAnsi="宋体" w:hint="eastAsia"/>
                <w:b/>
                <w:szCs w:val="21"/>
              </w:rPr>
              <w:t>审</w:t>
            </w:r>
          </w:p>
          <w:p w14:paraId="1F116153" w14:textId="77777777" w:rsidR="00D22989" w:rsidRDefault="00977BD1">
            <w:pPr>
              <w:ind w:leftChars="-50" w:left="-105"/>
              <w:jc w:val="center"/>
              <w:rPr>
                <w:rFonts w:ascii="宋体" w:hAnsi="宋体"/>
                <w:b/>
                <w:szCs w:val="21"/>
              </w:rPr>
            </w:pPr>
            <w:r>
              <w:rPr>
                <w:rFonts w:ascii="宋体" w:hAnsi="宋体" w:hint="eastAsia"/>
                <w:b/>
                <w:szCs w:val="21"/>
              </w:rPr>
              <w:t xml:space="preserve"> 核</w:t>
            </w:r>
          </w:p>
          <w:p w14:paraId="78CF6100" w14:textId="77777777" w:rsidR="00D22989" w:rsidRDefault="00977BD1">
            <w:pPr>
              <w:ind w:leftChars="-50" w:left="-105"/>
              <w:jc w:val="center"/>
              <w:rPr>
                <w:rFonts w:ascii="宋体" w:hAnsi="宋体"/>
                <w:b/>
                <w:szCs w:val="21"/>
              </w:rPr>
            </w:pPr>
            <w:r>
              <w:rPr>
                <w:rFonts w:ascii="宋体" w:hAnsi="宋体" w:hint="eastAsia"/>
                <w:b/>
                <w:szCs w:val="21"/>
              </w:rPr>
              <w:t xml:space="preserve"> 提</w:t>
            </w:r>
          </w:p>
          <w:p w14:paraId="46C93183" w14:textId="77777777"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示</w:t>
            </w:r>
          </w:p>
        </w:tc>
        <w:tc>
          <w:tcPr>
            <w:tcW w:w="7810" w:type="dxa"/>
            <w:tcBorders>
              <w:right w:val="nil"/>
            </w:tcBorders>
          </w:tcPr>
          <w:p w14:paraId="2F7D59D0" w14:textId="77777777" w:rsidR="00D22989" w:rsidRDefault="00977BD1">
            <w:pPr>
              <w:spacing w:line="0" w:lineRule="atLeast"/>
              <w:rPr>
                <w:rFonts w:ascii="宋体" w:hAnsi="宋体"/>
                <w:szCs w:val="21"/>
              </w:rPr>
            </w:pPr>
            <w:r>
              <w:rPr>
                <w:rFonts w:ascii="宋体" w:hAnsi="宋体" w:hint="eastAsia"/>
                <w:szCs w:val="21"/>
              </w:rPr>
              <w:t>О涉及的管理体系要求、主管的过程要求、参与/协同实施的要求</w:t>
            </w:r>
          </w:p>
          <w:p w14:paraId="76EB57A0" w14:textId="77777777" w:rsidR="00D22989" w:rsidRDefault="00977BD1">
            <w:pPr>
              <w:tabs>
                <w:tab w:val="left" w:pos="6375"/>
              </w:tabs>
              <w:spacing w:line="0" w:lineRule="atLeast"/>
              <w:rPr>
                <w:rFonts w:ascii="宋体" w:hAnsi="宋体"/>
                <w:szCs w:val="21"/>
              </w:rPr>
            </w:pPr>
            <w:r>
              <w:rPr>
                <w:rFonts w:ascii="宋体" w:hAnsi="宋体" w:hint="eastAsia"/>
                <w:szCs w:val="21"/>
              </w:rPr>
              <w:t>О过程模式/流程、环境因素/影响、危险源/风险评估及控制方案</w:t>
            </w:r>
          </w:p>
          <w:p w14:paraId="3D8D97E0" w14:textId="77777777" w:rsidR="00D22989" w:rsidRDefault="00977BD1">
            <w:pPr>
              <w:tabs>
                <w:tab w:val="left" w:pos="5337"/>
              </w:tabs>
              <w:spacing w:line="0" w:lineRule="atLeast"/>
              <w:rPr>
                <w:rFonts w:ascii="宋体" w:hAnsi="宋体"/>
                <w:szCs w:val="21"/>
              </w:rPr>
            </w:pPr>
            <w:r>
              <w:rPr>
                <w:rFonts w:ascii="宋体" w:hAnsi="宋体" w:hint="eastAsia"/>
                <w:szCs w:val="21"/>
              </w:rPr>
              <w:t>О职责和权限</w:t>
            </w:r>
          </w:p>
          <w:p w14:paraId="7C0844DD" w14:textId="77777777"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14:paraId="6446BFFA" w14:textId="77777777"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14:paraId="093FD707" w14:textId="77777777"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14:paraId="7128EF06" w14:textId="77777777"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14:paraId="4A669DF5" w14:textId="77777777" w:rsidR="00D22989" w:rsidRDefault="00977BD1">
            <w:pPr>
              <w:spacing w:line="0" w:lineRule="atLeast"/>
              <w:rPr>
                <w:rFonts w:ascii="宋体" w:hAnsi="宋体"/>
                <w:szCs w:val="21"/>
              </w:rPr>
            </w:pPr>
            <w:r>
              <w:rPr>
                <w:rFonts w:ascii="宋体" w:hAnsi="宋体" w:hint="eastAsia"/>
                <w:szCs w:val="21"/>
              </w:rPr>
              <w:t>О现场文件审查</w:t>
            </w:r>
          </w:p>
          <w:p w14:paraId="5DC6A5AE" w14:textId="77777777" w:rsidR="00D22989" w:rsidRDefault="00977BD1">
            <w:pPr>
              <w:spacing w:line="0" w:lineRule="atLeast"/>
              <w:rPr>
                <w:rFonts w:ascii="宋体" w:hAnsi="宋体"/>
                <w:szCs w:val="21"/>
              </w:rPr>
            </w:pPr>
            <w:r>
              <w:rPr>
                <w:rFonts w:ascii="宋体" w:hAnsi="宋体" w:hint="eastAsia"/>
                <w:szCs w:val="21"/>
              </w:rPr>
              <w:t>完整性、充分性、适宜性、有效性及控制</w:t>
            </w:r>
          </w:p>
          <w:p w14:paraId="28CEF0B5" w14:textId="77777777" w:rsidR="00D22989" w:rsidRDefault="00977BD1">
            <w:pPr>
              <w:spacing w:line="0" w:lineRule="atLeast"/>
              <w:rPr>
                <w:rFonts w:ascii="宋体" w:hAnsi="宋体"/>
                <w:szCs w:val="21"/>
              </w:rPr>
            </w:pPr>
            <w:r>
              <w:rPr>
                <w:rFonts w:ascii="宋体" w:hAnsi="宋体" w:hint="eastAsia"/>
                <w:szCs w:val="21"/>
              </w:rPr>
              <w:t>О记录表式、填写、控制</w:t>
            </w:r>
          </w:p>
          <w:p w14:paraId="25F52A32" w14:textId="77777777" w:rsidR="00D22989" w:rsidRDefault="00977BD1">
            <w:pPr>
              <w:spacing w:line="0" w:lineRule="atLeast"/>
              <w:rPr>
                <w:rFonts w:ascii="宋体" w:hAnsi="宋体"/>
                <w:szCs w:val="21"/>
              </w:rPr>
            </w:pPr>
            <w:r>
              <w:rPr>
                <w:rFonts w:ascii="宋体" w:hAnsi="宋体" w:hint="eastAsia"/>
                <w:szCs w:val="21"/>
              </w:rPr>
              <w:t>О监视和测量</w:t>
            </w:r>
          </w:p>
          <w:p w14:paraId="49607CDB" w14:textId="77777777" w:rsidR="00D22989" w:rsidRDefault="00977BD1">
            <w:pPr>
              <w:spacing w:line="0" w:lineRule="atLeast"/>
              <w:rPr>
                <w:rFonts w:ascii="宋体" w:hAnsi="宋体"/>
                <w:szCs w:val="21"/>
              </w:rPr>
            </w:pPr>
            <w:r>
              <w:rPr>
                <w:rFonts w:ascii="宋体" w:hAnsi="宋体" w:hint="eastAsia"/>
                <w:szCs w:val="21"/>
              </w:rPr>
              <w:t>О不合格处置</w:t>
            </w:r>
          </w:p>
          <w:p w14:paraId="15A2BC59" w14:textId="77777777"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14:paraId="1B5FE643" w14:textId="77777777">
        <w:trPr>
          <w:cantSplit/>
          <w:trHeight w:val="375"/>
        </w:trPr>
        <w:tc>
          <w:tcPr>
            <w:tcW w:w="14408" w:type="dxa"/>
            <w:gridSpan w:val="3"/>
          </w:tcPr>
          <w:p w14:paraId="353E26BF" w14:textId="77777777" w:rsidR="00D22989" w:rsidRDefault="004C3940">
            <w:pPr>
              <w:spacing w:line="0" w:lineRule="atLeast"/>
              <w:rPr>
                <w:rFonts w:ascii="宋体" w:hAnsi="宋体"/>
                <w:szCs w:val="21"/>
              </w:rPr>
            </w:pPr>
            <w:r>
              <w:rPr>
                <w:rFonts w:ascii="宋体" w:hAnsi="宋体"/>
                <w:b/>
                <w:noProof/>
                <w:szCs w:val="21"/>
              </w:rPr>
              <mc:AlternateContent>
                <mc:Choice Requires="wps">
                  <w:drawing>
                    <wp:anchor distT="4294967295" distB="4294967295" distL="114299" distR="114299" simplePos="0" relativeHeight="251658240" behindDoc="0" locked="0" layoutInCell="0" allowOverlap="1" wp14:anchorId="0FEBA067" wp14:editId="5D754571">
                      <wp:simplePos x="0" y="0"/>
                      <wp:positionH relativeFrom="column">
                        <wp:posOffset>4343399</wp:posOffset>
                      </wp:positionH>
                      <wp:positionV relativeFrom="paragraph">
                        <wp:posOffset>95249</wp:posOffset>
                      </wp:positionV>
                      <wp:extent cx="635" cy="0"/>
                      <wp:effectExtent l="0" t="0" r="0" b="0"/>
                      <wp:wrapNone/>
                      <wp:docPr id="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9D22" id="Line 217"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EAvwEAAGc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" o:allowincell="f"/>
                  </w:pict>
                </mc:Fallback>
              </mc:AlternateContent>
            </w:r>
            <w:r w:rsidR="00977BD1">
              <w:rPr>
                <w:rFonts w:ascii="宋体" w:hAnsi="宋体" w:hint="eastAsia"/>
                <w:b/>
                <w:szCs w:val="21"/>
              </w:rPr>
              <w:t>评估：</w:t>
            </w:r>
            <w:r w:rsidR="00977BD1">
              <w:rPr>
                <w:rFonts w:ascii="宋体" w:hAnsi="宋体" w:hint="eastAsia"/>
                <w:szCs w:val="21"/>
              </w:rPr>
              <w:t>1.符合准则要求; 2.基本符合准则要求（存在轻微问题，可接受），口头通知受审核方;3.未达到准则要求</w:t>
            </w:r>
          </w:p>
          <w:p w14:paraId="2C612DFA" w14:textId="77777777"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14:paraId="272D9954" w14:textId="77777777" w:rsidR="00D22989" w:rsidRDefault="00977BD1">
            <w:pPr>
              <w:spacing w:line="0" w:lineRule="atLeast"/>
              <w:rPr>
                <w:rFonts w:ascii="仿宋_GB2312" w:eastAsia="仿宋_GB2312"/>
                <w:sz w:val="18"/>
                <w:szCs w:val="18"/>
              </w:rPr>
            </w:pPr>
            <w:r>
              <w:rPr>
                <w:rFonts w:ascii="宋体" w:hAnsi="宋体" w:hint="eastAsia"/>
                <w:szCs w:val="21"/>
              </w:rPr>
              <w:t>实习审核员承担部分现场审核记录工作时，同组的级别审核员应在记录首页签字确认。</w:t>
            </w:r>
          </w:p>
        </w:tc>
      </w:tr>
    </w:tbl>
    <w:p w14:paraId="49115B67" w14:textId="77777777"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14:paraId="1A434815" w14:textId="77777777">
        <w:trPr>
          <w:trHeight w:val="630"/>
          <w:tblHeader/>
        </w:trPr>
        <w:tc>
          <w:tcPr>
            <w:tcW w:w="675" w:type="dxa"/>
            <w:vAlign w:val="center"/>
          </w:tcPr>
          <w:p w14:paraId="39EC47B3" w14:textId="77777777" w:rsidR="00D22989" w:rsidRDefault="00977BD1">
            <w:pPr>
              <w:adjustRightInd w:val="0"/>
              <w:spacing w:line="280" w:lineRule="exact"/>
              <w:jc w:val="center"/>
            </w:pPr>
            <w:r>
              <w:rPr>
                <w:rFonts w:hint="eastAsia"/>
              </w:rPr>
              <w:lastRenderedPageBreak/>
              <w:t>序号</w:t>
            </w:r>
          </w:p>
        </w:tc>
        <w:tc>
          <w:tcPr>
            <w:tcW w:w="12297" w:type="dxa"/>
            <w:vAlign w:val="center"/>
          </w:tcPr>
          <w:p w14:paraId="38876A3B" w14:textId="77777777" w:rsidR="00D22989" w:rsidRDefault="00977BD1">
            <w:pPr>
              <w:adjustRightInd w:val="0"/>
              <w:spacing w:line="280" w:lineRule="exact"/>
              <w:jc w:val="center"/>
            </w:pPr>
            <w:r>
              <w:rPr>
                <w:rFonts w:hint="eastAsia"/>
              </w:rPr>
              <w:t>检查记录</w:t>
            </w:r>
          </w:p>
        </w:tc>
        <w:tc>
          <w:tcPr>
            <w:tcW w:w="1400" w:type="dxa"/>
          </w:tcPr>
          <w:p w14:paraId="3E0328DC" w14:textId="77777777" w:rsidR="00D22989" w:rsidRDefault="00977BD1">
            <w:pPr>
              <w:adjustRightInd w:val="0"/>
              <w:spacing w:line="280" w:lineRule="exact"/>
              <w:jc w:val="center"/>
            </w:pPr>
            <w:r>
              <w:rPr>
                <w:rFonts w:hint="eastAsia"/>
              </w:rPr>
              <w:t>评价</w:t>
            </w:r>
          </w:p>
        </w:tc>
      </w:tr>
      <w:tr w:rsidR="00D22989" w14:paraId="700780D0" w14:textId="77777777">
        <w:trPr>
          <w:trHeight w:val="450"/>
          <w:tblHeader/>
        </w:trPr>
        <w:tc>
          <w:tcPr>
            <w:tcW w:w="675" w:type="dxa"/>
            <w:vMerge w:val="restart"/>
            <w:tcBorders>
              <w:top w:val="single" w:sz="4" w:space="0" w:color="auto"/>
              <w:left w:val="single" w:sz="4" w:space="0" w:color="auto"/>
              <w:right w:val="single" w:sz="4" w:space="0" w:color="auto"/>
            </w:tcBorders>
          </w:tcPr>
          <w:p w14:paraId="2230FE09" w14:textId="77777777"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14:paraId="4C8E5FC8" w14:textId="77777777"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14:paraId="0CFD648F" w14:textId="77777777" w:rsidR="00D22989" w:rsidRDefault="00D22989">
            <w:pPr>
              <w:adjustRightInd w:val="0"/>
              <w:spacing w:line="280" w:lineRule="exact"/>
              <w:jc w:val="center"/>
            </w:pPr>
          </w:p>
        </w:tc>
      </w:tr>
      <w:tr w:rsidR="00D22989" w14:paraId="2E772662" w14:textId="77777777" w:rsidTr="00317CED">
        <w:trPr>
          <w:trHeight w:val="705"/>
          <w:tblHeader/>
        </w:trPr>
        <w:tc>
          <w:tcPr>
            <w:tcW w:w="675" w:type="dxa"/>
            <w:vMerge/>
            <w:tcBorders>
              <w:left w:val="single" w:sz="4" w:space="0" w:color="auto"/>
              <w:right w:val="single" w:sz="4" w:space="0" w:color="auto"/>
            </w:tcBorders>
          </w:tcPr>
          <w:p w14:paraId="6AE5949C" w14:textId="77777777"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14:paraId="048317FE" w14:textId="77777777" w:rsidR="00D22989" w:rsidRDefault="00977BD1">
            <w:pPr>
              <w:adjustRightInd w:val="0"/>
              <w:spacing w:line="280" w:lineRule="exact"/>
              <w:jc w:val="left"/>
              <w:rPr>
                <w:rFonts w:ascii="宋体"/>
              </w:rPr>
            </w:pPr>
            <w:r>
              <w:rPr>
                <w:rFonts w:ascii="宋体" w:hAnsi="宋体" w:hint="eastAsia"/>
              </w:rPr>
              <w:t>1、查最高管理层及管理者代表（适用时）：</w:t>
            </w:r>
          </w:p>
          <w:p w14:paraId="343C0D5E" w14:textId="2A51CB67"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40721C">
              <w:rPr>
                <w:rFonts w:ascii="宋体" w:hAnsi="宋体" w:hint="eastAsia"/>
                <w:u w:val="single"/>
              </w:rPr>
              <w:t>崔敏强</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14:paraId="7ED99B6C" w14:textId="367606BF"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40721C">
              <w:rPr>
                <w:rFonts w:ascii="宋体" w:hAnsi="宋体" w:hint="eastAsia"/>
                <w:u w:val="single"/>
              </w:rPr>
              <w:t xml:space="preserve">吴  </w:t>
            </w:r>
            <w:proofErr w:type="gramStart"/>
            <w:r w:rsidR="0040721C">
              <w:rPr>
                <w:rFonts w:ascii="宋体" w:hAnsi="宋体" w:hint="eastAsia"/>
                <w:u w:val="single"/>
              </w:rPr>
              <w:t>澎</w:t>
            </w:r>
            <w:proofErr w:type="gramEnd"/>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14:paraId="7D2C7AFD" w14:textId="77777777" w:rsidR="00D22989" w:rsidRDefault="00977BD1">
            <w:pPr>
              <w:adjustRightInd w:val="0"/>
              <w:spacing w:line="280" w:lineRule="exact"/>
              <w:jc w:val="center"/>
            </w:pPr>
            <w:r>
              <w:t>Ok</w:t>
            </w:r>
          </w:p>
        </w:tc>
      </w:tr>
      <w:tr w:rsidR="00D22989" w14:paraId="50A7D981" w14:textId="77777777" w:rsidTr="00317CED">
        <w:trPr>
          <w:trHeight w:val="1233"/>
          <w:tblHeader/>
        </w:trPr>
        <w:tc>
          <w:tcPr>
            <w:tcW w:w="675" w:type="dxa"/>
            <w:vMerge/>
            <w:tcBorders>
              <w:left w:val="single" w:sz="4" w:space="0" w:color="auto"/>
              <w:right w:val="single" w:sz="4" w:space="0" w:color="auto"/>
            </w:tcBorders>
          </w:tcPr>
          <w:p w14:paraId="2C085BCA" w14:textId="77777777"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14:paraId="57B61438" w14:textId="77777777" w:rsidR="00D22989" w:rsidRDefault="00977BD1">
            <w:pPr>
              <w:adjustRightInd w:val="0"/>
              <w:spacing w:line="280" w:lineRule="exact"/>
              <w:jc w:val="left"/>
              <w:rPr>
                <w:rFonts w:ascii="宋体"/>
              </w:rPr>
            </w:pPr>
            <w:r>
              <w:rPr>
                <w:rFonts w:ascii="宋体" w:hAnsi="宋体" w:hint="eastAsia"/>
              </w:rPr>
              <w:t>2、体系人数：</w:t>
            </w:r>
          </w:p>
          <w:p w14:paraId="7F329F40" w14:textId="4AC831F3"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3E5890">
              <w:rPr>
                <w:rFonts w:ascii="宋体" w:hAnsi="宋体"/>
                <w:u w:val="single"/>
              </w:rPr>
              <w:t>25</w:t>
            </w:r>
            <w:r>
              <w:rPr>
                <w:rFonts w:ascii="宋体" w:hAnsi="宋体"/>
                <w:u w:val="single"/>
              </w:rPr>
              <w:t xml:space="preserve">  </w:t>
            </w:r>
            <w:r>
              <w:rPr>
                <w:rFonts w:ascii="宋体" w:hAnsi="宋体" w:hint="eastAsia"/>
              </w:rPr>
              <w:t>人；</w:t>
            </w:r>
          </w:p>
          <w:p w14:paraId="54146491" w14:textId="1EB3A6FE"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704C48">
              <w:rPr>
                <w:rFonts w:ascii="宋体" w:hAnsi="宋体" w:hint="eastAsia"/>
                <w:u w:val="single"/>
              </w:rPr>
              <w:t xml:space="preserve"> </w:t>
            </w:r>
            <w:r w:rsidR="003E5890">
              <w:rPr>
                <w:rFonts w:ascii="宋体" w:hAnsi="宋体"/>
                <w:u w:val="single"/>
              </w:rPr>
              <w:t>25</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925926">
              <w:rPr>
                <w:rFonts w:ascii="宋体" w:hAnsi="宋体"/>
                <w:u w:val="single"/>
              </w:rPr>
              <w:t xml:space="preserve"> /</w:t>
            </w:r>
            <w:r w:rsidR="00704C48">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C273A1">
              <w:rPr>
                <w:rFonts w:ascii="宋体" w:hAnsi="宋体"/>
                <w:u w:val="single"/>
              </w:rPr>
              <w:t>/</w:t>
            </w:r>
            <w:r>
              <w:rPr>
                <w:rFonts w:ascii="宋体" w:hAnsi="宋体" w:hint="eastAsia"/>
                <w:u w:val="single"/>
              </w:rPr>
              <w:t xml:space="preserve"> </w:t>
            </w:r>
            <w:r>
              <w:rPr>
                <w:rFonts w:ascii="宋体" w:hAnsi="宋体"/>
                <w:u w:val="single"/>
              </w:rPr>
              <w:t xml:space="preserve"> </w:t>
            </w:r>
            <w:r>
              <w:rPr>
                <w:rFonts w:ascii="宋体" w:hAnsi="宋体" w:hint="eastAsia"/>
              </w:rPr>
              <w:t>人；</w:t>
            </w:r>
          </w:p>
          <w:p w14:paraId="2D62F481" w14:textId="77777777" w:rsidR="00D22989" w:rsidRDefault="00977BD1">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14:paraId="484ACCEF" w14:textId="5C5F1653"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14:paraId="78A4BF04" w14:textId="77777777" w:rsidR="00D22989" w:rsidRDefault="00977BD1">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14:paraId="6341069E" w14:textId="77777777" w:rsidR="00D22989" w:rsidRDefault="00977BD1">
            <w:pPr>
              <w:adjustRightInd w:val="0"/>
              <w:spacing w:line="280" w:lineRule="exact"/>
              <w:jc w:val="center"/>
            </w:pPr>
            <w:r>
              <w:t>Ok</w:t>
            </w:r>
          </w:p>
        </w:tc>
      </w:tr>
      <w:tr w:rsidR="00D22989" w14:paraId="24D8A6AF" w14:textId="77777777">
        <w:trPr>
          <w:trHeight w:val="3840"/>
          <w:tblHeader/>
        </w:trPr>
        <w:tc>
          <w:tcPr>
            <w:tcW w:w="675" w:type="dxa"/>
            <w:vMerge/>
            <w:tcBorders>
              <w:left w:val="single" w:sz="4" w:space="0" w:color="auto"/>
              <w:right w:val="single" w:sz="4" w:space="0" w:color="auto"/>
            </w:tcBorders>
          </w:tcPr>
          <w:p w14:paraId="524FF83D" w14:textId="77777777"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14:paraId="60F315D9" w14:textId="77777777" w:rsidR="00D22989" w:rsidRDefault="00977BD1">
            <w:pPr>
              <w:adjustRightInd w:val="0"/>
              <w:spacing w:line="280" w:lineRule="exact"/>
              <w:jc w:val="left"/>
              <w:rPr>
                <w:rFonts w:ascii="宋体"/>
                <w:szCs w:val="21"/>
              </w:rPr>
            </w:pPr>
            <w:r>
              <w:rPr>
                <w:rFonts w:ascii="宋体" w:hAnsi="宋体" w:hint="eastAsia"/>
                <w:szCs w:val="21"/>
              </w:rPr>
              <w:t>3、组织机构设置：</w:t>
            </w:r>
          </w:p>
          <w:p w14:paraId="689A0FEE" w14:textId="77777777"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14:paraId="7961FF17" w14:textId="431FE155" w:rsidR="00D22989" w:rsidRDefault="00925926">
            <w:pPr>
              <w:adjustRightInd w:val="0"/>
              <w:spacing w:line="280" w:lineRule="exact"/>
              <w:ind w:firstLineChars="200" w:firstLine="420"/>
              <w:jc w:val="left"/>
              <w:rPr>
                <w:rFonts w:ascii="宋体"/>
                <w:szCs w:val="21"/>
                <w:u w:val="single"/>
              </w:rPr>
            </w:pPr>
            <w:r>
              <w:rPr>
                <w:rFonts w:ascii="宋体" w:hint="eastAsia"/>
                <w:szCs w:val="21"/>
                <w:u w:val="single"/>
              </w:rPr>
              <w:t>综合部</w:t>
            </w:r>
            <w:r w:rsidR="00977BD1">
              <w:rPr>
                <w:rFonts w:ascii="宋体" w:hint="eastAsia"/>
                <w:szCs w:val="21"/>
                <w:u w:val="single"/>
              </w:rPr>
              <w:t>、</w:t>
            </w:r>
            <w:r>
              <w:rPr>
                <w:rFonts w:ascii="宋体" w:hint="eastAsia"/>
                <w:szCs w:val="21"/>
                <w:u w:val="single"/>
              </w:rPr>
              <w:t>技术部</w:t>
            </w:r>
            <w:r w:rsidR="009208EF">
              <w:rPr>
                <w:rFonts w:ascii="宋体" w:hint="eastAsia"/>
                <w:szCs w:val="21"/>
                <w:u w:val="single"/>
              </w:rPr>
              <w:t>、业务部、</w:t>
            </w:r>
            <w:r>
              <w:rPr>
                <w:rFonts w:ascii="宋体" w:hint="eastAsia"/>
                <w:szCs w:val="21"/>
                <w:u w:val="single"/>
              </w:rPr>
              <w:t>质控部、</w:t>
            </w:r>
            <w:r w:rsidR="009208EF">
              <w:rPr>
                <w:rFonts w:ascii="宋体" w:hint="eastAsia"/>
                <w:szCs w:val="21"/>
                <w:u w:val="single"/>
              </w:rPr>
              <w:t>财务部</w:t>
            </w:r>
            <w:r w:rsidR="00977BD1">
              <w:rPr>
                <w:rFonts w:ascii="宋体" w:hint="eastAsia"/>
                <w:szCs w:val="21"/>
                <w:u w:val="single"/>
              </w:rPr>
              <w:t>。</w:t>
            </w:r>
          </w:p>
          <w:p w14:paraId="3F840932" w14:textId="77777777" w:rsidR="00D22989" w:rsidRDefault="00977BD1">
            <w:pPr>
              <w:adjustRightInd w:val="0"/>
              <w:spacing w:line="280" w:lineRule="exact"/>
              <w:jc w:val="left"/>
              <w:rPr>
                <w:rFonts w:ascii="宋体"/>
                <w:color w:val="1F497D"/>
                <w:szCs w:val="21"/>
              </w:rPr>
            </w:pPr>
            <w:r>
              <w:rPr>
                <w:rFonts w:ascii="宋体" w:hAnsi="宋体" w:hint="eastAsia"/>
                <w:szCs w:val="21"/>
              </w:rPr>
              <w:t>2）组织存在多场所（含</w:t>
            </w:r>
            <w:r>
              <w:rPr>
                <w:rFonts w:ascii="宋体" w:hint="eastAsia"/>
                <w:szCs w:val="21"/>
              </w:rPr>
              <w:t>临时多场所）</w:t>
            </w:r>
            <w:r>
              <w:rPr>
                <w:rFonts w:ascii="宋体" w:hAnsi="宋体" w:hint="eastAsia"/>
                <w:szCs w:val="21"/>
              </w:rPr>
              <w:t>、生产线情况：</w:t>
            </w:r>
            <w:r>
              <w:rPr>
                <w:rFonts w:ascii="宋体" w:hint="eastAsia"/>
                <w:color w:val="1F497D"/>
                <w:szCs w:val="21"/>
              </w:rPr>
              <w:t xml:space="preserve"> </w:t>
            </w:r>
          </w:p>
          <w:p w14:paraId="4761961C" w14:textId="77777777" w:rsidR="00D22989" w:rsidRDefault="00D22989">
            <w:pPr>
              <w:adjustRightInd w:val="0"/>
              <w:spacing w:line="280" w:lineRule="exact"/>
              <w:jc w:val="left"/>
              <w:rPr>
                <w:rFonts w:ascii="宋体" w:hAnsi="宋体"/>
                <w:szCs w:val="21"/>
              </w:rPr>
            </w:pPr>
          </w:p>
          <w:p w14:paraId="05C88CF0" w14:textId="77777777" w:rsidR="00D22989" w:rsidRDefault="00977BD1">
            <w:pPr>
              <w:adjustRightInd w:val="0"/>
              <w:spacing w:line="280" w:lineRule="exact"/>
              <w:jc w:val="left"/>
              <w:rPr>
                <w:rFonts w:ascii="宋体" w:hAnsi="宋体"/>
                <w:szCs w:val="21"/>
              </w:rPr>
            </w:pPr>
            <w:r>
              <w:rPr>
                <w:rFonts w:ascii="宋体" w:hAnsi="宋体" w:hint="eastAsia"/>
                <w:szCs w:val="21"/>
              </w:rPr>
              <w:t>■不存在</w:t>
            </w:r>
          </w:p>
          <w:p w14:paraId="79D381B7" w14:textId="77777777"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14:paraId="422441F7" w14:textId="77777777"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14:paraId="04037D92" w14:textId="77777777" w:rsidR="00D22989" w:rsidRDefault="00D22989">
            <w:pPr>
              <w:adjustRightInd w:val="0"/>
              <w:spacing w:line="280" w:lineRule="exact"/>
              <w:jc w:val="left"/>
              <w:rPr>
                <w:rFonts w:ascii="宋体"/>
                <w:szCs w:val="21"/>
              </w:rPr>
            </w:pPr>
          </w:p>
          <w:p w14:paraId="14F4FF8A" w14:textId="77777777" w:rsidR="00D22989" w:rsidRDefault="00977BD1">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14:paraId="15FC1F23" w14:textId="77777777"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14:paraId="04433891" w14:textId="77777777"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14:paraId="21DDC4A8" w14:textId="77777777" w:rsidR="00D22989" w:rsidRDefault="00D2298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14:paraId="53CE1A6D" w14:textId="77777777" w:rsidR="00D22989" w:rsidRDefault="00977BD1">
            <w:pPr>
              <w:adjustRightInd w:val="0"/>
              <w:spacing w:line="280" w:lineRule="exact"/>
              <w:jc w:val="center"/>
            </w:pPr>
            <w:r>
              <w:t>Ok</w:t>
            </w:r>
          </w:p>
        </w:tc>
      </w:tr>
      <w:tr w:rsidR="00D22989" w14:paraId="6B8F41C7" w14:textId="77777777" w:rsidTr="009208EF">
        <w:trPr>
          <w:trHeight w:val="945"/>
          <w:tblHeader/>
        </w:trPr>
        <w:tc>
          <w:tcPr>
            <w:tcW w:w="675" w:type="dxa"/>
            <w:vMerge/>
            <w:tcBorders>
              <w:left w:val="single" w:sz="4" w:space="0" w:color="auto"/>
              <w:right w:val="single" w:sz="4" w:space="0" w:color="auto"/>
            </w:tcBorders>
          </w:tcPr>
          <w:p w14:paraId="267F4E4F" w14:textId="77777777"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14:paraId="7CEBF228" w14:textId="77777777" w:rsidR="00D22989" w:rsidRDefault="00977BD1">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14:paraId="02B5D0FC" w14:textId="76E30E02" w:rsidR="00D22989" w:rsidRDefault="00925926">
            <w:pPr>
              <w:adjustRightInd w:val="0"/>
              <w:spacing w:line="280" w:lineRule="exact"/>
              <w:ind w:firstLineChars="100" w:firstLine="210"/>
              <w:jc w:val="left"/>
              <w:rPr>
                <w:rFonts w:ascii="宋体"/>
                <w:szCs w:val="21"/>
                <w:u w:val="single"/>
              </w:rPr>
            </w:pPr>
            <w:r>
              <w:rPr>
                <w:rFonts w:ascii="宋体" w:hint="eastAsia"/>
                <w:szCs w:val="21"/>
                <w:u w:val="single"/>
              </w:rPr>
              <w:t>——</w:t>
            </w:r>
          </w:p>
          <w:p w14:paraId="141F0F1E" w14:textId="77777777" w:rsidR="00D22989" w:rsidRDefault="00977BD1">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14:paraId="0693B4E4" w14:textId="77777777" w:rsidR="00D22989" w:rsidRDefault="00977BD1">
            <w:pPr>
              <w:adjustRightInd w:val="0"/>
              <w:spacing w:line="280" w:lineRule="exact"/>
              <w:jc w:val="center"/>
            </w:pPr>
            <w:r>
              <w:t>Ok</w:t>
            </w:r>
          </w:p>
        </w:tc>
      </w:tr>
      <w:tr w:rsidR="00317CED" w14:paraId="0B2401F5" w14:textId="77777777">
        <w:trPr>
          <w:trHeight w:val="735"/>
          <w:tblHeader/>
        </w:trPr>
        <w:tc>
          <w:tcPr>
            <w:tcW w:w="675" w:type="dxa"/>
            <w:vMerge/>
            <w:tcBorders>
              <w:left w:val="single" w:sz="4" w:space="0" w:color="auto"/>
              <w:right w:val="single" w:sz="4" w:space="0" w:color="auto"/>
            </w:tcBorders>
          </w:tcPr>
          <w:p w14:paraId="71DB5CE9" w14:textId="77777777" w:rsidR="00317CED" w:rsidRDefault="00317CED" w:rsidP="00317CED">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14:paraId="07884CF6" w14:textId="77777777" w:rsidR="00317CED" w:rsidRDefault="00317CED" w:rsidP="00317CED">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14:paraId="12FD25A7" w14:textId="317699D2" w:rsidR="00317CED" w:rsidRPr="009208EF" w:rsidRDefault="00317CED" w:rsidP="00317CED">
            <w:pPr>
              <w:spacing w:line="320" w:lineRule="exact"/>
              <w:rPr>
                <w:rFonts w:ascii="宋体" w:hAnsi="宋体"/>
                <w:b/>
                <w:color w:val="000000" w:themeColor="text1"/>
                <w:sz w:val="20"/>
              </w:rPr>
            </w:pPr>
            <w:r w:rsidRPr="009208EF">
              <w:rPr>
                <w:rFonts w:ascii="宋体" w:hAnsi="宋体" w:hint="eastAsia"/>
                <w:b/>
                <w:color w:val="000000" w:themeColor="text1"/>
                <w:sz w:val="20"/>
              </w:rPr>
              <w:t>Q：</w:t>
            </w:r>
            <w:r>
              <w:rPr>
                <w:rFonts w:ascii="宋体" w:hAnsi="宋体" w:hint="eastAsia"/>
                <w:b/>
                <w:color w:val="000000" w:themeColor="text1"/>
                <w:sz w:val="20"/>
              </w:rPr>
              <w:t>环境检测和服务</w:t>
            </w:r>
            <w:r w:rsidRPr="009208EF">
              <w:rPr>
                <w:rFonts w:ascii="宋体" w:hAnsi="宋体" w:hint="eastAsia"/>
                <w:b/>
                <w:color w:val="000000" w:themeColor="text1"/>
                <w:sz w:val="20"/>
              </w:rPr>
              <w:t>。</w:t>
            </w:r>
          </w:p>
          <w:p w14:paraId="0F6061EF" w14:textId="77777777" w:rsidR="00317CED" w:rsidRDefault="00317CED" w:rsidP="00317CED">
            <w:pPr>
              <w:adjustRightInd w:val="0"/>
              <w:spacing w:line="280" w:lineRule="exact"/>
              <w:jc w:val="left"/>
              <w:rPr>
                <w:rFonts w:ascii="宋体" w:hAnsi="宋体"/>
                <w:color w:val="333333"/>
                <w:szCs w:val="21"/>
              </w:rPr>
            </w:pPr>
          </w:p>
          <w:p w14:paraId="5991C85A" w14:textId="498CBCC4" w:rsidR="00317CED" w:rsidRDefault="00317CED" w:rsidP="00317CED">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14:paraId="48C00F9E" w14:textId="33C98A16" w:rsidR="00317CED" w:rsidRDefault="00317CED" w:rsidP="00317CED">
            <w:pPr>
              <w:adjustRightInd w:val="0"/>
              <w:spacing w:line="280" w:lineRule="exact"/>
              <w:jc w:val="center"/>
            </w:pPr>
            <w:r>
              <w:t>Ok</w:t>
            </w:r>
          </w:p>
        </w:tc>
      </w:tr>
      <w:tr w:rsidR="00317CED" w14:paraId="68AA7BDA" w14:textId="77777777">
        <w:trPr>
          <w:trHeight w:val="90"/>
          <w:tblHeader/>
        </w:trPr>
        <w:tc>
          <w:tcPr>
            <w:tcW w:w="675" w:type="dxa"/>
            <w:vMerge/>
            <w:tcBorders>
              <w:left w:val="single" w:sz="4" w:space="0" w:color="auto"/>
              <w:right w:val="single" w:sz="4" w:space="0" w:color="auto"/>
            </w:tcBorders>
          </w:tcPr>
          <w:p w14:paraId="7F6BDA82" w14:textId="77777777" w:rsidR="00317CED" w:rsidRDefault="00317CED" w:rsidP="00317CED">
            <w:pPr>
              <w:adjustRightInd w:val="0"/>
              <w:spacing w:line="280" w:lineRule="exact"/>
              <w:jc w:val="center"/>
            </w:pPr>
          </w:p>
        </w:tc>
        <w:tc>
          <w:tcPr>
            <w:tcW w:w="12297" w:type="dxa"/>
            <w:tcBorders>
              <w:top w:val="single" w:sz="4" w:space="0" w:color="auto"/>
              <w:left w:val="single" w:sz="4" w:space="0" w:color="auto"/>
              <w:right w:val="single" w:sz="4" w:space="0" w:color="auto"/>
            </w:tcBorders>
          </w:tcPr>
          <w:p w14:paraId="67AAAA81" w14:textId="77777777" w:rsidR="00317CED" w:rsidRDefault="00317CED" w:rsidP="00317CED">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14:paraId="195C0BAE" w14:textId="740D7959" w:rsidR="00317CED" w:rsidRDefault="00317CED" w:rsidP="00317CED">
            <w:pPr>
              <w:adjustRightInd w:val="0"/>
              <w:spacing w:line="280" w:lineRule="exact"/>
              <w:jc w:val="left"/>
              <w:rPr>
                <w:rFonts w:ascii="宋体" w:hAnsi="宋体"/>
                <w:color w:val="000000"/>
                <w:szCs w:val="21"/>
              </w:rPr>
            </w:pPr>
            <w:r>
              <w:rPr>
                <w:rFonts w:ascii="宋体" w:hAnsi="宋体" w:cs="宋体" w:hint="eastAsia"/>
                <w:szCs w:val="21"/>
              </w:rPr>
              <w:t>■</w:t>
            </w:r>
            <w:r>
              <w:rPr>
                <w:rFonts w:ascii="宋体" w:hAnsi="宋体" w:hint="eastAsia"/>
                <w:color w:val="000000"/>
                <w:szCs w:val="21"/>
              </w:rPr>
              <w:t xml:space="preserve">无　</w:t>
            </w:r>
          </w:p>
          <w:p w14:paraId="7B38CC80" w14:textId="44C02C6A" w:rsidR="00317CED" w:rsidRDefault="00317CED" w:rsidP="00317CED">
            <w:pPr>
              <w:adjustRightInd w:val="0"/>
              <w:spacing w:line="280" w:lineRule="exact"/>
              <w:jc w:val="left"/>
              <w:rPr>
                <w:rFonts w:ascii="宋体" w:hAnsi="宋体"/>
                <w:color w:val="000000"/>
                <w:szCs w:val="21"/>
                <w:u w:val="single"/>
              </w:rPr>
            </w:pPr>
            <w:r>
              <w:rPr>
                <w:rFonts w:ascii="宋体" w:hAnsi="宋体" w:hint="eastAsia"/>
                <w:color w:val="000000"/>
                <w:szCs w:val="21"/>
              </w:rPr>
              <w:t>□</w:t>
            </w:r>
            <w:r>
              <w:rPr>
                <w:rFonts w:ascii="宋体" w:hAnsi="宋体" w:hint="eastAsia"/>
                <w:color w:val="000000"/>
                <w:szCs w:val="21"/>
              </w:rPr>
              <w:t>有，条款及要求：</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p>
          <w:p w14:paraId="4D0A56D7" w14:textId="34E994C4" w:rsidR="00317CED" w:rsidRDefault="00317CED" w:rsidP="00317CED">
            <w:pPr>
              <w:adjustRightInd w:val="0"/>
              <w:spacing w:line="280" w:lineRule="exact"/>
              <w:jc w:val="left"/>
              <w:rPr>
                <w:rFonts w:ascii="Arial" w:hAnsi="Arial" w:cs="Arial"/>
                <w:spacing w:val="-5"/>
                <w:szCs w:val="21"/>
                <w:u w:val="single"/>
              </w:rPr>
            </w:pPr>
            <w:r>
              <w:rPr>
                <w:rFonts w:ascii="宋体" w:hAnsi="宋体" w:hint="eastAsia"/>
                <w:color w:val="000000"/>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 xml:space="preserve">，理由： </w:t>
            </w:r>
            <w:r>
              <w:rPr>
                <w:rFonts w:ascii="宋体" w:hAnsi="宋体"/>
                <w:color w:val="000000"/>
                <w:szCs w:val="21"/>
              </w:rPr>
              <w:t xml:space="preserve">     </w:t>
            </w:r>
          </w:p>
          <w:p w14:paraId="20B25830" w14:textId="77777777" w:rsidR="00317CED" w:rsidRDefault="00317CED" w:rsidP="00317CED">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14:paraId="74EDFA5B" w14:textId="77777777" w:rsidR="00317CED" w:rsidRDefault="00317CED" w:rsidP="00317CED">
            <w:pPr>
              <w:adjustRightInd w:val="0"/>
              <w:spacing w:line="280" w:lineRule="exact"/>
              <w:jc w:val="center"/>
            </w:pPr>
            <w:r>
              <w:t>Ok</w:t>
            </w:r>
          </w:p>
        </w:tc>
      </w:tr>
      <w:tr w:rsidR="00317CED" w14:paraId="052817D1" w14:textId="77777777">
        <w:trPr>
          <w:trHeight w:val="402"/>
          <w:tblHeader/>
        </w:trPr>
        <w:tc>
          <w:tcPr>
            <w:tcW w:w="675" w:type="dxa"/>
            <w:vMerge w:val="restart"/>
            <w:tcBorders>
              <w:top w:val="single" w:sz="4" w:space="0" w:color="auto"/>
              <w:left w:val="single" w:sz="4" w:space="0" w:color="auto"/>
              <w:right w:val="single" w:sz="4" w:space="0" w:color="auto"/>
            </w:tcBorders>
          </w:tcPr>
          <w:p w14:paraId="6F5E51B4" w14:textId="77777777" w:rsidR="00317CED" w:rsidRDefault="00317CED" w:rsidP="00317CED">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14:paraId="10715BBB" w14:textId="77777777" w:rsidR="00317CED" w:rsidRDefault="00317CED" w:rsidP="00317CED">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14:paraId="67D8D9CA" w14:textId="77777777" w:rsidR="00317CED" w:rsidRDefault="00317CED" w:rsidP="00317CED">
            <w:pPr>
              <w:adjustRightInd w:val="0"/>
              <w:spacing w:line="360" w:lineRule="auto"/>
              <w:jc w:val="center"/>
            </w:pPr>
          </w:p>
        </w:tc>
      </w:tr>
      <w:tr w:rsidR="00317CED" w14:paraId="5045BB2E" w14:textId="77777777">
        <w:trPr>
          <w:trHeight w:val="1419"/>
          <w:tblHeader/>
        </w:trPr>
        <w:tc>
          <w:tcPr>
            <w:tcW w:w="675" w:type="dxa"/>
            <w:vMerge/>
            <w:tcBorders>
              <w:left w:val="single" w:sz="4" w:space="0" w:color="auto"/>
              <w:right w:val="single" w:sz="4" w:space="0" w:color="auto"/>
            </w:tcBorders>
          </w:tcPr>
          <w:p w14:paraId="6E2662F2" w14:textId="77777777" w:rsidR="00317CED" w:rsidRDefault="00317CED" w:rsidP="00317CED">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14:paraId="51AEDCB1" w14:textId="39B1ACD2" w:rsidR="00317CED" w:rsidRDefault="00317CED" w:rsidP="00317CED">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2019年</w:t>
            </w:r>
            <w:r>
              <w:rPr>
                <w:rFonts w:ascii="宋体" w:hAnsi="宋体"/>
                <w:u w:val="single"/>
              </w:rPr>
              <w:t>3</w:t>
            </w:r>
            <w:r>
              <w:rPr>
                <w:rFonts w:ascii="宋体" w:hAnsi="宋体" w:hint="eastAsia"/>
                <w:u w:val="single"/>
              </w:rPr>
              <w:t>月</w:t>
            </w:r>
            <w:r>
              <w:rPr>
                <w:rFonts w:ascii="宋体" w:hAnsi="宋体" w:hint="eastAsia"/>
              </w:rPr>
              <w:t>开始贯标工作(该组织为</w:t>
            </w:r>
            <w:proofErr w:type="gramStart"/>
            <w:r>
              <w:rPr>
                <w:rFonts w:ascii="宋体" w:hAnsi="宋体" w:hint="eastAsia"/>
              </w:rPr>
              <w:t>转机构</w:t>
            </w:r>
            <w:proofErr w:type="gramEnd"/>
            <w:r>
              <w:rPr>
                <w:rFonts w:ascii="宋体" w:hAnsi="宋体" w:hint="eastAsia"/>
              </w:rPr>
              <w:t>再认证</w:t>
            </w:r>
            <w:r>
              <w:rPr>
                <w:rFonts w:ascii="宋体" w:hAnsi="宋体"/>
              </w:rPr>
              <w:t>)</w:t>
            </w:r>
            <w:r>
              <w:rPr>
                <w:rFonts w:ascii="宋体" w:hAnsi="宋体" w:hint="eastAsia"/>
              </w:rPr>
              <w:t>：</w:t>
            </w:r>
          </w:p>
          <w:p w14:paraId="3C555907" w14:textId="77777777" w:rsidR="00317CED" w:rsidRDefault="00317CED" w:rsidP="00317CED">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14:paraId="31453C82" w14:textId="77777777" w:rsidR="00317CED" w:rsidRDefault="00317CED" w:rsidP="00317CED">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14:paraId="482F0E55" w14:textId="77777777" w:rsidR="00317CED" w:rsidRDefault="00317CED" w:rsidP="00317CED">
            <w:pPr>
              <w:adjustRightInd w:val="0"/>
              <w:spacing w:line="360" w:lineRule="auto"/>
              <w:jc w:val="center"/>
            </w:pPr>
            <w:r>
              <w:rPr>
                <w:rFonts w:hint="eastAsia"/>
              </w:rPr>
              <w:t>Ok</w:t>
            </w:r>
          </w:p>
        </w:tc>
      </w:tr>
      <w:tr w:rsidR="00317CED" w14:paraId="354E1246" w14:textId="77777777">
        <w:trPr>
          <w:trHeight w:val="1967"/>
          <w:tblHeader/>
        </w:trPr>
        <w:tc>
          <w:tcPr>
            <w:tcW w:w="675" w:type="dxa"/>
            <w:vMerge/>
            <w:tcBorders>
              <w:left w:val="single" w:sz="4" w:space="0" w:color="auto"/>
              <w:right w:val="single" w:sz="4" w:space="0" w:color="auto"/>
            </w:tcBorders>
          </w:tcPr>
          <w:p w14:paraId="1E2AA78F" w14:textId="77777777" w:rsidR="00317CED" w:rsidRDefault="00317CED" w:rsidP="00317CED">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14:paraId="656AD63D" w14:textId="77777777" w:rsidR="00317CED" w:rsidRDefault="00317CED" w:rsidP="00317CED">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14:paraId="4EA9D254" w14:textId="77777777" w:rsidR="00317CED" w:rsidRDefault="00317CED" w:rsidP="00317CED">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14:paraId="63F6B722" w14:textId="77777777" w:rsidR="00317CED" w:rsidRDefault="00317CED" w:rsidP="00317CED">
            <w:pPr>
              <w:adjustRightInd w:val="0"/>
              <w:spacing w:line="360" w:lineRule="auto"/>
              <w:jc w:val="left"/>
              <w:rPr>
                <w:rFonts w:ascii="宋体" w:hAnsi="宋体"/>
                <w:szCs w:val="22"/>
              </w:rPr>
            </w:pPr>
            <w:r>
              <w:rPr>
                <w:rFonts w:ascii="宋体" w:hAnsi="宋体" w:hint="eastAsia"/>
                <w:szCs w:val="22"/>
              </w:rPr>
              <w:t>■必需的运行控制文件，如：</w:t>
            </w:r>
          </w:p>
          <w:p w14:paraId="0ADC6C4C" w14:textId="77777777" w:rsidR="00317CED" w:rsidRDefault="00317CED" w:rsidP="00317CED">
            <w:pPr>
              <w:adjustRightInd w:val="0"/>
              <w:spacing w:line="360" w:lineRule="auto"/>
              <w:ind w:firstLineChars="300" w:firstLine="630"/>
              <w:jc w:val="left"/>
              <w:rPr>
                <w:rFonts w:ascii="宋体" w:hAnsi="宋体" w:cs="宋体"/>
                <w:szCs w:val="24"/>
              </w:rPr>
            </w:pPr>
            <w:r>
              <w:rPr>
                <w:rFonts w:ascii="Arial" w:hAnsi="Arial" w:cs="Arial" w:hint="eastAsia"/>
                <w:szCs w:val="21"/>
              </w:rPr>
              <w:t>管理制度、作业指导书、检验规范。</w:t>
            </w:r>
          </w:p>
        </w:tc>
        <w:tc>
          <w:tcPr>
            <w:tcW w:w="1400" w:type="dxa"/>
            <w:tcBorders>
              <w:top w:val="single" w:sz="4" w:space="0" w:color="auto"/>
              <w:left w:val="single" w:sz="4" w:space="0" w:color="auto"/>
              <w:bottom w:val="single" w:sz="4" w:space="0" w:color="auto"/>
              <w:right w:val="single" w:sz="4" w:space="0" w:color="auto"/>
            </w:tcBorders>
          </w:tcPr>
          <w:p w14:paraId="45334406" w14:textId="77777777" w:rsidR="00317CED" w:rsidRDefault="00317CED" w:rsidP="00317CED">
            <w:pPr>
              <w:adjustRightInd w:val="0"/>
              <w:spacing w:line="360" w:lineRule="auto"/>
              <w:jc w:val="center"/>
            </w:pPr>
          </w:p>
          <w:p w14:paraId="5AC57EA8" w14:textId="77777777" w:rsidR="00317CED" w:rsidRDefault="00317CED" w:rsidP="00317CED">
            <w:pPr>
              <w:adjustRightInd w:val="0"/>
              <w:spacing w:line="360" w:lineRule="auto"/>
            </w:pPr>
          </w:p>
          <w:p w14:paraId="6598E31F" w14:textId="77777777" w:rsidR="00317CED" w:rsidRDefault="00317CED" w:rsidP="00317CED">
            <w:pPr>
              <w:adjustRightInd w:val="0"/>
              <w:spacing w:line="360" w:lineRule="auto"/>
              <w:jc w:val="center"/>
            </w:pPr>
            <w:r>
              <w:t>O</w:t>
            </w:r>
            <w:r>
              <w:rPr>
                <w:rFonts w:hint="eastAsia"/>
              </w:rPr>
              <w:t>k</w:t>
            </w:r>
          </w:p>
        </w:tc>
      </w:tr>
      <w:tr w:rsidR="00317CED" w14:paraId="0DEFA838" w14:textId="77777777">
        <w:trPr>
          <w:trHeight w:val="2843"/>
          <w:tblHeader/>
        </w:trPr>
        <w:tc>
          <w:tcPr>
            <w:tcW w:w="675" w:type="dxa"/>
            <w:vMerge/>
            <w:tcBorders>
              <w:left w:val="single" w:sz="4" w:space="0" w:color="auto"/>
              <w:right w:val="single" w:sz="4" w:space="0" w:color="auto"/>
            </w:tcBorders>
          </w:tcPr>
          <w:p w14:paraId="0F1FE47E" w14:textId="77777777" w:rsidR="00317CED" w:rsidRDefault="00317CED" w:rsidP="00317CED">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14:paraId="558D802D" w14:textId="259D0EF8" w:rsidR="00317CED" w:rsidRDefault="00317CED" w:rsidP="00317CED">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2019年</w:t>
            </w:r>
            <w:r>
              <w:rPr>
                <w:rFonts w:ascii="宋体" w:hAnsi="宋体"/>
                <w:szCs w:val="22"/>
              </w:rPr>
              <w:t>3</w:t>
            </w:r>
            <w:r>
              <w:rPr>
                <w:rFonts w:ascii="宋体" w:hAnsi="宋体" w:hint="eastAsia"/>
                <w:szCs w:val="22"/>
              </w:rPr>
              <w:t>月1</w:t>
            </w:r>
            <w:r>
              <w:rPr>
                <w:rFonts w:ascii="宋体" w:hAnsi="宋体"/>
                <w:szCs w:val="22"/>
              </w:rPr>
              <w:t>0</w:t>
            </w:r>
            <w:r>
              <w:rPr>
                <w:rFonts w:ascii="宋体" w:hAnsi="宋体" w:hint="eastAsia"/>
                <w:szCs w:val="22"/>
              </w:rPr>
              <w:t>日 开始正式运行，管理体系文件评价见文件审核报告。验证文件评审报告所提出问题的纠正：</w:t>
            </w:r>
          </w:p>
          <w:p w14:paraId="307B2659" w14:textId="749DD4BD" w:rsidR="00317CED" w:rsidRDefault="00317CED" w:rsidP="00317CED">
            <w:pPr>
              <w:adjustRightInd w:val="0"/>
              <w:spacing w:line="360" w:lineRule="auto"/>
              <w:jc w:val="left"/>
              <w:rPr>
                <w:rFonts w:ascii="宋体" w:hAnsi="宋体"/>
                <w:szCs w:val="22"/>
              </w:rPr>
            </w:pPr>
            <w:r>
              <w:rPr>
                <w:rFonts w:ascii="宋体" w:hAnsi="宋体" w:hint="eastAsia"/>
                <w:szCs w:val="22"/>
              </w:rPr>
              <w:t>■</w:t>
            </w:r>
            <w:r>
              <w:rPr>
                <w:rFonts w:ascii="宋体" w:hAnsi="宋体" w:hint="eastAsia"/>
                <w:szCs w:val="22"/>
              </w:rPr>
              <w:t xml:space="preserve">文件评审未提出问题 </w:t>
            </w:r>
          </w:p>
          <w:p w14:paraId="7F7B02AA" w14:textId="65F74B06" w:rsidR="00317CED" w:rsidRDefault="00317CED" w:rsidP="00317CED">
            <w:pPr>
              <w:adjustRightInd w:val="0"/>
              <w:spacing w:line="360" w:lineRule="auto"/>
              <w:jc w:val="left"/>
              <w:rPr>
                <w:rFonts w:ascii="宋体" w:hAnsi="宋体"/>
                <w:szCs w:val="22"/>
              </w:rPr>
            </w:pPr>
            <w:r>
              <w:rPr>
                <w:rFonts w:ascii="宋体" w:hAnsi="宋体" w:hint="eastAsia"/>
                <w:szCs w:val="22"/>
              </w:rPr>
              <w:t>□</w:t>
            </w:r>
            <w:r>
              <w:rPr>
                <w:rFonts w:ascii="宋体" w:hAnsi="宋体" w:hint="eastAsia"/>
                <w:szCs w:val="22"/>
              </w:rPr>
              <w:t>验证修订的文件资料，已纠正，符合；</w:t>
            </w:r>
          </w:p>
          <w:p w14:paraId="2D2227E6" w14:textId="77777777" w:rsidR="00317CED" w:rsidRDefault="00317CED" w:rsidP="00317CED">
            <w:pPr>
              <w:adjustRightInd w:val="0"/>
              <w:spacing w:line="360" w:lineRule="auto"/>
              <w:jc w:val="left"/>
              <w:rPr>
                <w:rFonts w:ascii="宋体" w:hAnsi="宋体"/>
                <w:szCs w:val="22"/>
              </w:rPr>
            </w:pPr>
            <w:r>
              <w:rPr>
                <w:rFonts w:ascii="宋体" w:hAnsi="宋体" w:hint="eastAsia"/>
                <w:szCs w:val="22"/>
              </w:rPr>
              <w:t xml:space="preserve">□纠正仍存在问题，具体是：  </w:t>
            </w:r>
          </w:p>
          <w:p w14:paraId="3E531E5E" w14:textId="5D43D6E2" w:rsidR="00317CED" w:rsidRDefault="00317CED" w:rsidP="00317CED">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14:paraId="15C0D28B" w14:textId="77777777" w:rsidR="00317CED" w:rsidRDefault="00317CED" w:rsidP="00317CED">
            <w:pPr>
              <w:adjustRightInd w:val="0"/>
              <w:spacing w:line="360" w:lineRule="auto"/>
              <w:jc w:val="center"/>
            </w:pPr>
          </w:p>
          <w:p w14:paraId="2159E288" w14:textId="77777777" w:rsidR="00317CED" w:rsidRDefault="00317CED" w:rsidP="00317CED">
            <w:pPr>
              <w:adjustRightInd w:val="0"/>
              <w:spacing w:line="360" w:lineRule="auto"/>
              <w:jc w:val="center"/>
            </w:pPr>
          </w:p>
          <w:p w14:paraId="1054528D" w14:textId="77777777" w:rsidR="00317CED" w:rsidRDefault="00317CED" w:rsidP="00317CED">
            <w:pPr>
              <w:adjustRightInd w:val="0"/>
              <w:spacing w:line="360" w:lineRule="auto"/>
            </w:pPr>
            <w:r>
              <w:rPr>
                <w:rFonts w:hint="eastAsia"/>
              </w:rPr>
              <w:t>Ok</w:t>
            </w:r>
          </w:p>
        </w:tc>
      </w:tr>
      <w:tr w:rsidR="00317CED" w14:paraId="31D83853" w14:textId="77777777">
        <w:trPr>
          <w:trHeight w:val="90"/>
          <w:tblHeader/>
        </w:trPr>
        <w:tc>
          <w:tcPr>
            <w:tcW w:w="675" w:type="dxa"/>
            <w:vMerge/>
            <w:tcBorders>
              <w:left w:val="single" w:sz="4" w:space="0" w:color="auto"/>
              <w:bottom w:val="single" w:sz="4" w:space="0" w:color="auto"/>
              <w:right w:val="single" w:sz="4" w:space="0" w:color="auto"/>
            </w:tcBorders>
          </w:tcPr>
          <w:p w14:paraId="3E151A46" w14:textId="77777777" w:rsidR="00317CED" w:rsidRDefault="00317CED" w:rsidP="00317CED">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14:paraId="4A9DD688" w14:textId="77777777" w:rsidR="00317CED" w:rsidRDefault="00317CED" w:rsidP="00317CED">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14:paraId="243BF6D9" w14:textId="77777777" w:rsidR="00317CED" w:rsidRDefault="00317CED" w:rsidP="00317CED">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14:paraId="2B79BBB3" w14:textId="77777777" w:rsidR="00317CED" w:rsidRDefault="00317CED" w:rsidP="00317CED">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14:paraId="782285D6" w14:textId="77777777" w:rsidR="00317CED" w:rsidRDefault="00317CED" w:rsidP="00317CED">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14:paraId="5F754B57" w14:textId="77777777" w:rsidR="00317CED" w:rsidRDefault="00317CED" w:rsidP="00317CED">
            <w:pPr>
              <w:adjustRightInd w:val="0"/>
              <w:spacing w:line="360" w:lineRule="auto"/>
              <w:jc w:val="center"/>
              <w:rPr>
                <w:szCs w:val="24"/>
              </w:rPr>
            </w:pPr>
            <w:r>
              <w:rPr>
                <w:rFonts w:hint="eastAsia"/>
                <w:szCs w:val="24"/>
              </w:rPr>
              <w:t>ok</w:t>
            </w:r>
          </w:p>
        </w:tc>
      </w:tr>
      <w:tr w:rsidR="00317CED" w14:paraId="0E59F385" w14:textId="77777777">
        <w:trPr>
          <w:trHeight w:val="810"/>
        </w:trPr>
        <w:tc>
          <w:tcPr>
            <w:tcW w:w="675" w:type="dxa"/>
            <w:vMerge w:val="restart"/>
          </w:tcPr>
          <w:p w14:paraId="4EF59B52" w14:textId="77777777" w:rsidR="00317CED" w:rsidRDefault="00317CED" w:rsidP="00317CED">
            <w:pPr>
              <w:adjustRightInd w:val="0"/>
              <w:spacing w:line="360" w:lineRule="auto"/>
              <w:jc w:val="left"/>
            </w:pPr>
            <w:r>
              <w:t>3</w:t>
            </w:r>
          </w:p>
        </w:tc>
        <w:tc>
          <w:tcPr>
            <w:tcW w:w="12297" w:type="dxa"/>
          </w:tcPr>
          <w:p w14:paraId="3F548A75" w14:textId="77777777" w:rsidR="00317CED" w:rsidRDefault="00317CED" w:rsidP="00317CED">
            <w:pPr>
              <w:adjustRightInd w:val="0"/>
              <w:spacing w:line="360" w:lineRule="auto"/>
              <w:jc w:val="left"/>
            </w:pPr>
            <w:r>
              <w:rPr>
                <w:rFonts w:ascii="宋体" w:hAnsi="宋体" w:hint="eastAsia"/>
                <w:b/>
                <w:szCs w:val="21"/>
              </w:rPr>
              <w:t>重要过程及重要因素的确定（包括组织的环境（2015版）、产品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14:paraId="29507309" w14:textId="77777777" w:rsidR="00317CED" w:rsidRDefault="00317CED" w:rsidP="00317CED">
            <w:pPr>
              <w:tabs>
                <w:tab w:val="left" w:pos="1305"/>
              </w:tabs>
            </w:pPr>
          </w:p>
        </w:tc>
      </w:tr>
      <w:tr w:rsidR="00317CED" w14:paraId="577891B2" w14:textId="77777777">
        <w:trPr>
          <w:trHeight w:val="2475"/>
        </w:trPr>
        <w:tc>
          <w:tcPr>
            <w:tcW w:w="675" w:type="dxa"/>
            <w:vMerge/>
          </w:tcPr>
          <w:p w14:paraId="2BDFE13A" w14:textId="77777777" w:rsidR="00317CED" w:rsidRDefault="00317CED" w:rsidP="00317CED">
            <w:pPr>
              <w:adjustRightInd w:val="0"/>
              <w:spacing w:line="360" w:lineRule="auto"/>
              <w:jc w:val="left"/>
            </w:pPr>
          </w:p>
        </w:tc>
        <w:tc>
          <w:tcPr>
            <w:tcW w:w="12297" w:type="dxa"/>
          </w:tcPr>
          <w:p w14:paraId="46D0327B" w14:textId="77777777" w:rsidR="00317CED" w:rsidRDefault="00317CED" w:rsidP="00317CED">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14:paraId="3C2D6C4E" w14:textId="77777777" w:rsidR="00317CED" w:rsidRDefault="00317CED" w:rsidP="00317CED">
            <w:pPr>
              <w:adjustRightInd w:val="0"/>
              <w:spacing w:line="360" w:lineRule="auto"/>
              <w:jc w:val="left"/>
              <w:rPr>
                <w:szCs w:val="21"/>
              </w:rPr>
            </w:pPr>
            <w:r>
              <w:rPr>
                <w:rFonts w:hint="eastAsia"/>
                <w:szCs w:val="21"/>
              </w:rPr>
              <w:t>1</w:t>
            </w:r>
            <w:r>
              <w:rPr>
                <w:rFonts w:hint="eastAsia"/>
                <w:szCs w:val="21"/>
              </w:rPr>
              <w:t>）确定情况：</w:t>
            </w:r>
          </w:p>
          <w:p w14:paraId="35A0BB16" w14:textId="77777777" w:rsidR="00317CED" w:rsidRDefault="00317CED" w:rsidP="00317CED">
            <w:pPr>
              <w:adjustRightInd w:val="0"/>
              <w:spacing w:line="360" w:lineRule="auto"/>
              <w:jc w:val="left"/>
              <w:rPr>
                <w:szCs w:val="21"/>
              </w:rPr>
            </w:pPr>
            <w:r>
              <w:rPr>
                <w:rFonts w:hint="eastAsia"/>
                <w:szCs w:val="21"/>
              </w:rPr>
              <w:t>提供《组织的内外重要环境因素分析表》，确定了公司相关的内外部因素。</w:t>
            </w:r>
          </w:p>
          <w:p w14:paraId="72361128" w14:textId="77777777" w:rsidR="00317CED" w:rsidRDefault="00317CED" w:rsidP="00317CED">
            <w:pPr>
              <w:adjustRightInd w:val="0"/>
              <w:spacing w:line="360" w:lineRule="auto"/>
              <w:jc w:val="left"/>
              <w:rPr>
                <w:szCs w:val="21"/>
              </w:rPr>
            </w:pPr>
            <w:r>
              <w:rPr>
                <w:rFonts w:hint="eastAsia"/>
                <w:szCs w:val="21"/>
              </w:rPr>
              <w:t>2</w:t>
            </w:r>
            <w:r>
              <w:rPr>
                <w:rFonts w:hint="eastAsia"/>
                <w:szCs w:val="21"/>
              </w:rPr>
              <w:t>）监视和评审情况：</w:t>
            </w:r>
          </w:p>
          <w:p w14:paraId="1F3D2764" w14:textId="77777777" w:rsidR="00317CED" w:rsidRDefault="00317CED" w:rsidP="00317CED">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14:paraId="081CE48C" w14:textId="77777777" w:rsidR="00317CED" w:rsidRDefault="00317CED" w:rsidP="00317CED">
            <w:pPr>
              <w:tabs>
                <w:tab w:val="left" w:pos="1305"/>
              </w:tabs>
            </w:pPr>
            <w:r>
              <w:t>Ok</w:t>
            </w:r>
          </w:p>
        </w:tc>
      </w:tr>
      <w:tr w:rsidR="00317CED" w14:paraId="3DFB5A71" w14:textId="77777777">
        <w:trPr>
          <w:trHeight w:val="90"/>
        </w:trPr>
        <w:tc>
          <w:tcPr>
            <w:tcW w:w="675" w:type="dxa"/>
            <w:vMerge/>
          </w:tcPr>
          <w:p w14:paraId="477A3467" w14:textId="77777777" w:rsidR="00317CED" w:rsidRDefault="00317CED" w:rsidP="00317CED">
            <w:pPr>
              <w:adjustRightInd w:val="0"/>
              <w:spacing w:line="360" w:lineRule="auto"/>
              <w:jc w:val="left"/>
            </w:pPr>
          </w:p>
        </w:tc>
        <w:tc>
          <w:tcPr>
            <w:tcW w:w="12297" w:type="dxa"/>
          </w:tcPr>
          <w:p w14:paraId="36392BFC"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2、（2015版E/2018版S）与组织宗旨相关并影响其实现管理体系预期结果的各种外部和内部问题的确定情况：</w:t>
            </w:r>
          </w:p>
          <w:p w14:paraId="4A5930D9" w14:textId="515C8806" w:rsidR="00317CED" w:rsidRDefault="00317CED" w:rsidP="00317CED">
            <w:pPr>
              <w:adjustRightInd w:val="0"/>
              <w:spacing w:line="360" w:lineRule="auto"/>
              <w:jc w:val="left"/>
              <w:rPr>
                <w:rFonts w:ascii="宋体" w:hAnsi="宋体"/>
                <w:szCs w:val="21"/>
              </w:rPr>
            </w:pPr>
            <w:r>
              <w:rPr>
                <w:rFonts w:ascii="宋体" w:hAnsi="宋体" w:hint="eastAsia"/>
                <w:szCs w:val="21"/>
              </w:rPr>
              <w:t>——</w:t>
            </w:r>
          </w:p>
        </w:tc>
        <w:tc>
          <w:tcPr>
            <w:tcW w:w="1400" w:type="dxa"/>
          </w:tcPr>
          <w:p w14:paraId="5AB3C78D" w14:textId="77777777" w:rsidR="00317CED" w:rsidRDefault="00317CED" w:rsidP="00317CED">
            <w:pPr>
              <w:tabs>
                <w:tab w:val="left" w:pos="1305"/>
              </w:tabs>
            </w:pPr>
            <w:r>
              <w:t>Ok</w:t>
            </w:r>
          </w:p>
        </w:tc>
      </w:tr>
      <w:tr w:rsidR="00317CED" w14:paraId="62D9C067" w14:textId="77777777">
        <w:trPr>
          <w:trHeight w:val="2450"/>
        </w:trPr>
        <w:tc>
          <w:tcPr>
            <w:tcW w:w="675" w:type="dxa"/>
            <w:vMerge/>
          </w:tcPr>
          <w:p w14:paraId="6EC9824E" w14:textId="77777777" w:rsidR="00317CED" w:rsidRDefault="00317CED" w:rsidP="00317CED">
            <w:pPr>
              <w:adjustRightInd w:val="0"/>
              <w:spacing w:line="360" w:lineRule="auto"/>
              <w:jc w:val="left"/>
            </w:pPr>
          </w:p>
        </w:tc>
        <w:tc>
          <w:tcPr>
            <w:tcW w:w="12297" w:type="dxa"/>
          </w:tcPr>
          <w:p w14:paraId="4398E1B2"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3、（2015版QE/2018版S）查组织考虑和确定的风险和机遇、及确定的应对措施：</w:t>
            </w:r>
          </w:p>
          <w:p w14:paraId="5B175124"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--查是否有针对性的分析、考虑：</w:t>
            </w:r>
          </w:p>
          <w:p w14:paraId="2890A600"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14:paraId="503D1242"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--查风险和机遇及措施的确定情况：</w:t>
            </w:r>
          </w:p>
          <w:p w14:paraId="51F25A06" w14:textId="77777777" w:rsidR="00317CED" w:rsidRDefault="00317CED" w:rsidP="00317CED">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14:paraId="59746F2C" w14:textId="77777777" w:rsidR="00317CED" w:rsidRDefault="00317CED" w:rsidP="00317CED">
            <w:pPr>
              <w:tabs>
                <w:tab w:val="left" w:pos="1305"/>
              </w:tabs>
            </w:pPr>
            <w:r>
              <w:t>Ok</w:t>
            </w:r>
          </w:p>
        </w:tc>
      </w:tr>
      <w:tr w:rsidR="00317CED" w14:paraId="33C7322A" w14:textId="77777777" w:rsidTr="00D0731B">
        <w:trPr>
          <w:trHeight w:val="520"/>
        </w:trPr>
        <w:tc>
          <w:tcPr>
            <w:tcW w:w="675" w:type="dxa"/>
            <w:vMerge/>
          </w:tcPr>
          <w:p w14:paraId="56B70BF4" w14:textId="77777777" w:rsidR="00317CED" w:rsidRDefault="00317CED" w:rsidP="00317CED">
            <w:pPr>
              <w:adjustRightInd w:val="0"/>
              <w:spacing w:line="360" w:lineRule="auto"/>
              <w:jc w:val="left"/>
            </w:pPr>
          </w:p>
        </w:tc>
        <w:tc>
          <w:tcPr>
            <w:tcW w:w="12297" w:type="dxa"/>
          </w:tcPr>
          <w:p w14:paraId="475275FE" w14:textId="77777777" w:rsidR="00317CED" w:rsidRDefault="00317CED" w:rsidP="00317CED">
            <w:pPr>
              <w:adjustRightInd w:val="0"/>
              <w:spacing w:line="360" w:lineRule="auto"/>
              <w:jc w:val="left"/>
              <w:rPr>
                <w:rFonts w:ascii="宋体" w:hAnsi="宋体"/>
              </w:rPr>
            </w:pPr>
            <w:r>
              <w:rPr>
                <w:rFonts w:ascii="宋体" w:hAnsi="宋体" w:hint="eastAsia"/>
              </w:rPr>
              <w:t>4、产品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14:paraId="41856FC2"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1）过程描述：</w:t>
            </w:r>
          </w:p>
          <w:p w14:paraId="371D4131" w14:textId="77777777" w:rsidR="00317CED" w:rsidRDefault="00317CED" w:rsidP="00317CED">
            <w:pPr>
              <w:rPr>
                <w:szCs w:val="21"/>
              </w:rPr>
            </w:pPr>
            <w:r>
              <w:rPr>
                <w:rFonts w:ascii="宋体" w:hAnsi="宋体" w:hint="eastAsia"/>
                <w:szCs w:val="21"/>
              </w:rPr>
              <w:t xml:space="preserve">    </w:t>
            </w:r>
            <w:r>
              <w:rPr>
                <w:rFonts w:hint="eastAsia"/>
                <w:szCs w:val="21"/>
              </w:rPr>
              <w:t xml:space="preserve"> </w:t>
            </w:r>
            <w:r>
              <w:rPr>
                <w:rFonts w:hint="eastAsia"/>
                <w:szCs w:val="21"/>
              </w:rPr>
              <w:t>服务提供过程：</w:t>
            </w:r>
            <w:r w:rsidRPr="00D0731B">
              <w:rPr>
                <w:rFonts w:ascii="宋体" w:hAnsi="宋体" w:cs="Arial" w:hint="eastAsia"/>
                <w:szCs w:val="21"/>
              </w:rPr>
              <w:t>接受客户委托 - 制定检测方案开检测任务单-接受检测、采样任务-准备检测、采样设备-实验室检测、现场检测、采样-数据处理 -编制结果报告-数据复核-报告校核 -报告批准-报告发放、报告存档</w:t>
            </w:r>
          </w:p>
          <w:p w14:paraId="785AB4DD"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2）组织辨识的关键过程为（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14:paraId="4AD967BD" w14:textId="77777777" w:rsidR="00317CED" w:rsidRDefault="00317CED" w:rsidP="00317CED">
            <w:pPr>
              <w:adjustRightInd w:val="0"/>
              <w:spacing w:line="360" w:lineRule="auto"/>
              <w:ind w:firstLineChars="150" w:firstLine="315"/>
              <w:jc w:val="left"/>
              <w:rPr>
                <w:rFonts w:ascii="宋体" w:hAnsi="宋体"/>
                <w:szCs w:val="21"/>
              </w:rPr>
            </w:pPr>
            <w:r>
              <w:rPr>
                <w:rFonts w:ascii="宋体" w:hAnsi="宋体" w:hint="eastAsia"/>
                <w:szCs w:val="21"/>
              </w:rPr>
              <w:t xml:space="preserve">      检测</w:t>
            </w:r>
            <w:r>
              <w:rPr>
                <w:rFonts w:ascii="宋体" w:hAnsi="宋体" w:hint="eastAsia"/>
              </w:rPr>
              <w:t>过程</w:t>
            </w:r>
          </w:p>
          <w:p w14:paraId="116D9568" w14:textId="77777777" w:rsidR="00317CED" w:rsidRDefault="00317CED" w:rsidP="00317CED">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□不正确或遗漏，说明：</w:t>
            </w:r>
          </w:p>
        </w:tc>
        <w:tc>
          <w:tcPr>
            <w:tcW w:w="1400" w:type="dxa"/>
          </w:tcPr>
          <w:p w14:paraId="34095ECB" w14:textId="77777777" w:rsidR="00317CED" w:rsidRDefault="00317CED" w:rsidP="00317CED">
            <w:pPr>
              <w:tabs>
                <w:tab w:val="left" w:pos="1305"/>
              </w:tabs>
            </w:pPr>
          </w:p>
          <w:p w14:paraId="66866B6F" w14:textId="77777777" w:rsidR="00317CED" w:rsidRDefault="00317CED" w:rsidP="00317CED">
            <w:pPr>
              <w:tabs>
                <w:tab w:val="left" w:pos="1305"/>
              </w:tabs>
            </w:pPr>
          </w:p>
          <w:p w14:paraId="4DD46B6C" w14:textId="77777777" w:rsidR="00317CED" w:rsidRDefault="00317CED" w:rsidP="00317CED">
            <w:pPr>
              <w:tabs>
                <w:tab w:val="left" w:pos="1305"/>
              </w:tabs>
            </w:pPr>
          </w:p>
          <w:p w14:paraId="6929EFDD" w14:textId="77777777" w:rsidR="00317CED" w:rsidRDefault="00317CED" w:rsidP="00317CED">
            <w:pPr>
              <w:tabs>
                <w:tab w:val="left" w:pos="1305"/>
              </w:tabs>
            </w:pPr>
          </w:p>
          <w:p w14:paraId="08E3E521" w14:textId="77777777" w:rsidR="00317CED" w:rsidRDefault="00317CED" w:rsidP="00317CED">
            <w:pPr>
              <w:tabs>
                <w:tab w:val="left" w:pos="1305"/>
              </w:tabs>
            </w:pPr>
          </w:p>
          <w:p w14:paraId="29D9CF6C" w14:textId="77777777" w:rsidR="00317CED" w:rsidRDefault="00317CED" w:rsidP="00317CED">
            <w:pPr>
              <w:tabs>
                <w:tab w:val="left" w:pos="1305"/>
              </w:tabs>
            </w:pPr>
            <w:r>
              <w:rPr>
                <w:rFonts w:hint="eastAsia"/>
              </w:rPr>
              <w:t>Ok</w:t>
            </w:r>
          </w:p>
          <w:p w14:paraId="23F73110" w14:textId="77777777" w:rsidR="00317CED" w:rsidRDefault="00317CED" w:rsidP="00317CED">
            <w:pPr>
              <w:tabs>
                <w:tab w:val="left" w:pos="1305"/>
              </w:tabs>
            </w:pPr>
          </w:p>
          <w:p w14:paraId="5D21E995" w14:textId="77777777" w:rsidR="00317CED" w:rsidRDefault="00317CED" w:rsidP="00317CED">
            <w:pPr>
              <w:tabs>
                <w:tab w:val="left" w:pos="1305"/>
              </w:tabs>
            </w:pPr>
          </w:p>
          <w:p w14:paraId="790AF0DC" w14:textId="77777777" w:rsidR="00317CED" w:rsidRDefault="00317CED" w:rsidP="00317CED">
            <w:pPr>
              <w:tabs>
                <w:tab w:val="left" w:pos="1305"/>
              </w:tabs>
            </w:pPr>
          </w:p>
        </w:tc>
      </w:tr>
      <w:tr w:rsidR="00317CED" w14:paraId="66F5F661" w14:textId="77777777">
        <w:trPr>
          <w:trHeight w:val="1395"/>
        </w:trPr>
        <w:tc>
          <w:tcPr>
            <w:tcW w:w="675" w:type="dxa"/>
            <w:vMerge/>
          </w:tcPr>
          <w:p w14:paraId="7BDC540A" w14:textId="77777777" w:rsidR="00317CED" w:rsidRDefault="00317CED" w:rsidP="00317CED">
            <w:pPr>
              <w:adjustRightInd w:val="0"/>
              <w:spacing w:line="360" w:lineRule="auto"/>
              <w:jc w:val="left"/>
            </w:pPr>
          </w:p>
        </w:tc>
        <w:tc>
          <w:tcPr>
            <w:tcW w:w="12297" w:type="dxa"/>
          </w:tcPr>
          <w:p w14:paraId="4E90FB38" w14:textId="77777777" w:rsidR="00317CED" w:rsidRDefault="00317CED" w:rsidP="00317CED">
            <w:pPr>
              <w:adjustRightInd w:val="0"/>
              <w:spacing w:line="360" w:lineRule="auto"/>
              <w:jc w:val="left"/>
              <w:rPr>
                <w:rFonts w:ascii="宋体" w:hAnsi="宋体"/>
              </w:rPr>
            </w:pPr>
            <w:r>
              <w:rPr>
                <w:rFonts w:ascii="宋体" w:hAnsi="宋体" w:hint="eastAsia"/>
              </w:rPr>
              <w:t>5、外包过程及管控情况：</w:t>
            </w:r>
            <w:r>
              <w:rPr>
                <w:rFonts w:ascii="宋体" w:hAnsi="宋体"/>
              </w:rPr>
              <w:t xml:space="preserve"> </w:t>
            </w:r>
          </w:p>
          <w:p w14:paraId="2B02694A" w14:textId="77777777" w:rsidR="00317CED" w:rsidRDefault="00317CED" w:rsidP="00317CED">
            <w:pPr>
              <w:adjustRightInd w:val="0"/>
              <w:spacing w:line="360" w:lineRule="auto"/>
              <w:jc w:val="left"/>
              <w:rPr>
                <w:rFonts w:ascii="宋体" w:hAnsi="宋体"/>
              </w:rPr>
            </w:pPr>
            <w:r>
              <w:rPr>
                <w:rFonts w:ascii="宋体" w:hAnsi="宋体" w:cs="宋体" w:hint="eastAsia"/>
                <w:szCs w:val="21"/>
              </w:rPr>
              <w:t>■</w:t>
            </w:r>
            <w:r>
              <w:rPr>
                <w:rFonts w:ascii="宋体" w:hAnsi="宋体" w:hint="eastAsia"/>
                <w:szCs w:val="21"/>
              </w:rPr>
              <w:t>无</w:t>
            </w:r>
            <w:r>
              <w:rPr>
                <w:rFonts w:ascii="宋体" w:hAnsi="宋体"/>
                <w:szCs w:val="21"/>
              </w:rPr>
              <w:t xml:space="preserve"> </w:t>
            </w:r>
            <w:r>
              <w:rPr>
                <w:rFonts w:ascii="宋体" w:hAnsi="宋体" w:hint="eastAsia"/>
                <w:szCs w:val="21"/>
              </w:rPr>
              <w:t xml:space="preserve">  □有，说明具体的外包过程</w:t>
            </w:r>
            <w:r>
              <w:rPr>
                <w:rFonts w:ascii="宋体" w:hAnsi="宋体" w:hint="eastAsia"/>
                <w:color w:val="4F81BD"/>
                <w:szCs w:val="21"/>
              </w:rPr>
              <w:t>及管理控制情况</w:t>
            </w:r>
            <w:r>
              <w:rPr>
                <w:rFonts w:ascii="宋体" w:hAnsi="宋体" w:hint="eastAsia"/>
                <w:color w:val="4F81BD"/>
              </w:rPr>
              <w:t>：</w:t>
            </w:r>
          </w:p>
          <w:p w14:paraId="168DFC79" w14:textId="77777777" w:rsidR="00317CED" w:rsidRDefault="00317CED" w:rsidP="00317CED">
            <w:pPr>
              <w:tabs>
                <w:tab w:val="left" w:pos="1305"/>
              </w:tabs>
              <w:rPr>
                <w:rFonts w:ascii="宋体" w:hAnsi="宋体"/>
              </w:rPr>
            </w:pPr>
            <w:r>
              <w:rPr>
                <w:rFonts w:ascii="宋体" w:hAnsi="宋体" w:hint="eastAsia"/>
              </w:rPr>
              <w:t xml:space="preserve">   </w:t>
            </w:r>
            <w:r>
              <w:rPr>
                <w:rFonts w:ascii="宋体" w:hAnsi="宋体" w:hint="eastAsia"/>
                <w:u w:val="single"/>
              </w:rPr>
              <w:t>今后如有发生按照Q8.4条款要求进行控制。</w:t>
            </w:r>
          </w:p>
        </w:tc>
        <w:tc>
          <w:tcPr>
            <w:tcW w:w="1400" w:type="dxa"/>
          </w:tcPr>
          <w:p w14:paraId="601B7776" w14:textId="77777777" w:rsidR="00317CED" w:rsidRDefault="00317CED" w:rsidP="00317CED">
            <w:pPr>
              <w:tabs>
                <w:tab w:val="left" w:pos="1305"/>
              </w:tabs>
            </w:pPr>
          </w:p>
          <w:p w14:paraId="18C2CAFA" w14:textId="77777777" w:rsidR="00317CED" w:rsidRDefault="00317CED" w:rsidP="00317CED">
            <w:pPr>
              <w:tabs>
                <w:tab w:val="left" w:pos="1305"/>
              </w:tabs>
            </w:pPr>
          </w:p>
          <w:p w14:paraId="03F19BE3" w14:textId="77777777" w:rsidR="00317CED" w:rsidRDefault="00317CED" w:rsidP="00317CED">
            <w:pPr>
              <w:tabs>
                <w:tab w:val="left" w:pos="1305"/>
              </w:tabs>
            </w:pPr>
            <w:r>
              <w:rPr>
                <w:rFonts w:hint="eastAsia"/>
              </w:rPr>
              <w:t>Ok</w:t>
            </w:r>
          </w:p>
        </w:tc>
      </w:tr>
      <w:tr w:rsidR="00317CED" w14:paraId="7B993E5C" w14:textId="77777777">
        <w:trPr>
          <w:trHeight w:val="1395"/>
        </w:trPr>
        <w:tc>
          <w:tcPr>
            <w:tcW w:w="675" w:type="dxa"/>
            <w:vMerge/>
          </w:tcPr>
          <w:p w14:paraId="04F9D9CF" w14:textId="77777777" w:rsidR="00317CED" w:rsidRDefault="00317CED" w:rsidP="00317CED">
            <w:pPr>
              <w:adjustRightInd w:val="0"/>
              <w:spacing w:line="360" w:lineRule="auto"/>
              <w:jc w:val="left"/>
            </w:pPr>
          </w:p>
        </w:tc>
        <w:tc>
          <w:tcPr>
            <w:tcW w:w="12297" w:type="dxa"/>
          </w:tcPr>
          <w:p w14:paraId="00258344" w14:textId="77777777" w:rsidR="00317CED" w:rsidRDefault="00317CED" w:rsidP="00317CED">
            <w:pPr>
              <w:adjustRightInd w:val="0"/>
              <w:spacing w:line="360" w:lineRule="auto"/>
              <w:jc w:val="left"/>
              <w:rPr>
                <w:rFonts w:ascii="宋体"/>
              </w:rPr>
            </w:pPr>
            <w:r>
              <w:rPr>
                <w:rFonts w:ascii="宋体" w:hAnsi="宋体" w:hint="eastAsia"/>
              </w:rPr>
              <w:t>6、（</w:t>
            </w:r>
            <w:r>
              <w:rPr>
                <w:rFonts w:ascii="宋体" w:hAnsi="宋体"/>
              </w:rPr>
              <w:t>EMS</w:t>
            </w:r>
            <w:r>
              <w:rPr>
                <w:rFonts w:ascii="宋体" w:hAnsi="宋体" w:hint="eastAsia"/>
              </w:rPr>
              <w:t>）环境因素识别与评价：</w:t>
            </w:r>
          </w:p>
          <w:p w14:paraId="3A29697F" w14:textId="4CEE65D7" w:rsidR="00317CED" w:rsidRDefault="00317CED" w:rsidP="00317CED">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w:t>
            </w:r>
            <w:r>
              <w:rPr>
                <w:rFonts w:ascii="宋体" w:hAnsi="宋体" w:hint="eastAsia"/>
              </w:rPr>
              <w:t>。</w:t>
            </w:r>
          </w:p>
          <w:p w14:paraId="61C103E7" w14:textId="6E61693F" w:rsidR="00317CED" w:rsidRDefault="00317CED" w:rsidP="00317CED">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rPr>
              <w:t>项，经评价为重要环境因素的有：</w:t>
            </w:r>
          </w:p>
          <w:p w14:paraId="316B5436" w14:textId="77777777" w:rsidR="00317CED" w:rsidRDefault="00317CED" w:rsidP="00317CED">
            <w:pPr>
              <w:adjustRightInd w:val="0"/>
              <w:spacing w:line="360" w:lineRule="auto"/>
              <w:jc w:val="left"/>
              <w:rPr>
                <w:rFonts w:ascii="宋体" w:hAnsi="宋体"/>
              </w:rPr>
            </w:pPr>
          </w:p>
          <w:p w14:paraId="07F08AD2" w14:textId="2A0F8B9A" w:rsidR="00317CED" w:rsidRDefault="00317CED" w:rsidP="00317CED">
            <w:pPr>
              <w:adjustRightInd w:val="0"/>
              <w:spacing w:line="360" w:lineRule="auto"/>
              <w:jc w:val="left"/>
              <w:rPr>
                <w:rFonts w:ascii="宋体"/>
              </w:rPr>
            </w:pPr>
            <w:r>
              <w:rPr>
                <w:rFonts w:ascii="宋体" w:hAnsi="宋体" w:hint="eastAsia"/>
              </w:rPr>
              <w:t>3）重要环境因素评价：</w:t>
            </w:r>
          </w:p>
          <w:p w14:paraId="320A412E" w14:textId="1627A119" w:rsidR="00317CED" w:rsidRDefault="00317CED" w:rsidP="00317CED">
            <w:pPr>
              <w:adjustRightInd w:val="0"/>
              <w:spacing w:line="360" w:lineRule="auto"/>
              <w:jc w:val="left"/>
              <w:rPr>
                <w:rFonts w:ascii="宋体"/>
                <w:szCs w:val="21"/>
              </w:rPr>
            </w:pPr>
            <w:r>
              <w:rPr>
                <w:rFonts w:ascii="宋体" w:hAnsi="宋体" w:hint="eastAsia"/>
                <w:szCs w:val="21"/>
              </w:rPr>
              <w:t>□</w:t>
            </w:r>
            <w:r>
              <w:rPr>
                <w:rFonts w:ascii="宋体" w:hAnsi="宋体" w:hint="eastAsia"/>
                <w:szCs w:val="21"/>
              </w:rPr>
              <w:t>齐全</w:t>
            </w:r>
          </w:p>
          <w:p w14:paraId="4E733F9A" w14:textId="77777777" w:rsidR="00317CED" w:rsidRDefault="00317CED" w:rsidP="00317CED">
            <w:pPr>
              <w:adjustRightInd w:val="0"/>
              <w:spacing w:line="360" w:lineRule="auto"/>
              <w:jc w:val="left"/>
              <w:rPr>
                <w:rFonts w:ascii="宋体" w:hAnsi="宋体"/>
              </w:rPr>
            </w:pPr>
            <w:r>
              <w:rPr>
                <w:rFonts w:ascii="宋体" w:hAnsi="宋体" w:hint="eastAsia"/>
                <w:szCs w:val="21"/>
              </w:rPr>
              <w:t>□有遗漏，遗漏部分有：</w:t>
            </w:r>
            <w:r>
              <w:rPr>
                <w:rFonts w:ascii="宋体" w:hAnsi="宋体"/>
              </w:rPr>
              <w:t xml:space="preserve"> </w:t>
            </w:r>
          </w:p>
        </w:tc>
        <w:tc>
          <w:tcPr>
            <w:tcW w:w="1400" w:type="dxa"/>
          </w:tcPr>
          <w:p w14:paraId="365BD222" w14:textId="77777777" w:rsidR="00317CED" w:rsidRDefault="00317CED" w:rsidP="00317CED">
            <w:pPr>
              <w:tabs>
                <w:tab w:val="left" w:pos="1305"/>
              </w:tabs>
            </w:pPr>
            <w:r>
              <w:t>OK</w:t>
            </w:r>
          </w:p>
        </w:tc>
      </w:tr>
      <w:tr w:rsidR="00317CED" w14:paraId="4FE58FEA" w14:textId="77777777" w:rsidTr="00FA79EE">
        <w:trPr>
          <w:trHeight w:val="2660"/>
        </w:trPr>
        <w:tc>
          <w:tcPr>
            <w:tcW w:w="675" w:type="dxa"/>
            <w:vMerge/>
          </w:tcPr>
          <w:p w14:paraId="40FA51B9" w14:textId="77777777" w:rsidR="00317CED" w:rsidRDefault="00317CED" w:rsidP="00317CED">
            <w:pPr>
              <w:adjustRightInd w:val="0"/>
              <w:spacing w:line="360" w:lineRule="auto"/>
              <w:jc w:val="left"/>
            </w:pPr>
          </w:p>
        </w:tc>
        <w:tc>
          <w:tcPr>
            <w:tcW w:w="12297" w:type="dxa"/>
          </w:tcPr>
          <w:p w14:paraId="5E1DFB40" w14:textId="77777777" w:rsidR="00317CED" w:rsidRDefault="00317CED" w:rsidP="00317CED">
            <w:pPr>
              <w:adjustRightInd w:val="0"/>
              <w:spacing w:line="360" w:lineRule="auto"/>
              <w:jc w:val="left"/>
              <w:rPr>
                <w:rFonts w:ascii="宋体"/>
              </w:rPr>
            </w:pPr>
            <w:r>
              <w:rPr>
                <w:rFonts w:ascii="宋体" w:hAnsi="宋体" w:hint="eastAsia"/>
              </w:rPr>
              <w:t>7、（</w:t>
            </w:r>
            <w:r>
              <w:rPr>
                <w:rFonts w:ascii="宋体" w:hAnsi="宋体"/>
              </w:rPr>
              <w:t>OHSAS</w:t>
            </w:r>
            <w:r>
              <w:rPr>
                <w:rFonts w:ascii="宋体" w:hAnsi="宋体" w:hint="eastAsia"/>
              </w:rPr>
              <w:t>）危险源辩识与评价</w:t>
            </w:r>
          </w:p>
          <w:p w14:paraId="3F3CA64F" w14:textId="77777777" w:rsidR="00317CED" w:rsidRDefault="00317CED" w:rsidP="00317CED">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 xml:space="preserve"> </w:t>
            </w:r>
            <w:r>
              <w:rPr>
                <w:rFonts w:ascii="宋体" w:hAnsi="宋体"/>
                <w:u w:val="single"/>
              </w:rPr>
              <w:t xml:space="preserve">                              </w:t>
            </w:r>
            <w:r>
              <w:rPr>
                <w:rFonts w:ascii="宋体" w:hAnsi="宋体" w:hint="eastAsia"/>
              </w:rPr>
              <w:t>的危险源；</w:t>
            </w:r>
          </w:p>
          <w:p w14:paraId="14C4F94C" w14:textId="77777777" w:rsidR="00317CED" w:rsidRDefault="00317CED" w:rsidP="00317CED">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rPr>
              <w:t>项，包括：</w:t>
            </w:r>
          </w:p>
          <w:p w14:paraId="639C8EDB" w14:textId="77777777" w:rsidR="00317CED" w:rsidRDefault="00317CED" w:rsidP="00317CED">
            <w:pPr>
              <w:adjustRightInd w:val="0"/>
              <w:spacing w:line="360" w:lineRule="auto"/>
              <w:jc w:val="left"/>
              <w:rPr>
                <w:rFonts w:ascii="宋体"/>
              </w:rPr>
            </w:pPr>
            <w:r>
              <w:rPr>
                <w:rFonts w:ascii="宋体" w:hAnsi="宋体" w:hint="eastAsia"/>
                <w:u w:val="single"/>
              </w:rPr>
              <w:t xml:space="preserve"> </w:t>
            </w:r>
            <w:r>
              <w:rPr>
                <w:rFonts w:ascii="宋体" w:hAnsi="宋体"/>
                <w:u w:val="single"/>
              </w:rPr>
              <w:t xml:space="preserve">                                </w:t>
            </w:r>
            <w:r>
              <w:rPr>
                <w:rFonts w:ascii="宋体" w:hAnsi="宋体" w:hint="eastAsia"/>
                <w:u w:val="single"/>
              </w:rPr>
              <w:t>等</w:t>
            </w:r>
          </w:p>
          <w:p w14:paraId="082154E2" w14:textId="77777777" w:rsidR="00317CED" w:rsidRDefault="00317CED" w:rsidP="00317CED">
            <w:pPr>
              <w:adjustRightInd w:val="0"/>
              <w:spacing w:line="360" w:lineRule="auto"/>
              <w:jc w:val="left"/>
              <w:rPr>
                <w:rFonts w:ascii="宋体"/>
              </w:rPr>
            </w:pPr>
            <w:r>
              <w:rPr>
                <w:rFonts w:ascii="宋体" w:hAnsi="宋体" w:hint="eastAsia"/>
              </w:rPr>
              <w:t>3）重要危险源评价：</w:t>
            </w:r>
          </w:p>
          <w:p w14:paraId="01C2161B" w14:textId="77777777" w:rsidR="00317CED" w:rsidRDefault="00317CED" w:rsidP="00317CED">
            <w:pPr>
              <w:adjustRightInd w:val="0"/>
              <w:spacing w:line="360" w:lineRule="auto"/>
              <w:jc w:val="left"/>
              <w:rPr>
                <w:rFonts w:ascii="宋体"/>
                <w:szCs w:val="21"/>
              </w:rPr>
            </w:pPr>
            <w:r>
              <w:rPr>
                <w:rFonts w:ascii="宋体" w:hAnsi="宋体" w:hint="eastAsia"/>
                <w:szCs w:val="21"/>
              </w:rPr>
              <w:t>□齐全</w:t>
            </w:r>
          </w:p>
          <w:p w14:paraId="0DD6BF89" w14:textId="77777777" w:rsidR="00317CED" w:rsidRDefault="00317CED" w:rsidP="00317CED">
            <w:pPr>
              <w:adjustRightInd w:val="0"/>
              <w:spacing w:line="360" w:lineRule="auto"/>
              <w:jc w:val="left"/>
              <w:rPr>
                <w:rFonts w:ascii="宋体" w:hAnsi="宋体"/>
              </w:rPr>
            </w:pPr>
            <w:r>
              <w:rPr>
                <w:rFonts w:ascii="宋体" w:hAnsi="宋体" w:hint="eastAsia"/>
                <w:szCs w:val="21"/>
              </w:rPr>
              <w:t>□有遗漏，遗漏部分有：</w:t>
            </w:r>
            <w:r>
              <w:rPr>
                <w:rFonts w:ascii="宋体" w:hAnsi="宋体"/>
              </w:rPr>
              <w:t xml:space="preserve"> </w:t>
            </w:r>
          </w:p>
        </w:tc>
        <w:tc>
          <w:tcPr>
            <w:tcW w:w="1400" w:type="dxa"/>
          </w:tcPr>
          <w:p w14:paraId="027EA751" w14:textId="77777777" w:rsidR="00317CED" w:rsidRDefault="00317CED" w:rsidP="00317CED">
            <w:pPr>
              <w:tabs>
                <w:tab w:val="left" w:pos="1305"/>
              </w:tabs>
            </w:pPr>
          </w:p>
        </w:tc>
      </w:tr>
      <w:tr w:rsidR="00317CED" w14:paraId="20459BE0" w14:textId="77777777">
        <w:trPr>
          <w:trHeight w:val="420"/>
        </w:trPr>
        <w:tc>
          <w:tcPr>
            <w:tcW w:w="675" w:type="dxa"/>
            <w:vMerge w:val="restart"/>
          </w:tcPr>
          <w:p w14:paraId="34CED469" w14:textId="77777777" w:rsidR="00317CED" w:rsidRDefault="00317CED" w:rsidP="00317CED">
            <w:pPr>
              <w:adjustRightInd w:val="0"/>
              <w:spacing w:line="360" w:lineRule="auto"/>
              <w:jc w:val="left"/>
            </w:pPr>
            <w:r>
              <w:rPr>
                <w:rFonts w:hint="eastAsia"/>
              </w:rPr>
              <w:t>4</w:t>
            </w:r>
          </w:p>
        </w:tc>
        <w:tc>
          <w:tcPr>
            <w:tcW w:w="12297" w:type="dxa"/>
          </w:tcPr>
          <w:p w14:paraId="7DB786CC" w14:textId="77777777" w:rsidR="00317CED" w:rsidRDefault="00317CED" w:rsidP="00317CED">
            <w:pPr>
              <w:adjustRightInd w:val="0"/>
              <w:spacing w:line="360" w:lineRule="auto"/>
              <w:jc w:val="left"/>
            </w:pPr>
            <w:r>
              <w:rPr>
                <w:rFonts w:ascii="宋体" w:hAnsi="宋体" w:hint="eastAsia"/>
                <w:b/>
                <w:szCs w:val="21"/>
              </w:rPr>
              <w:t>相关法律法规及其它要求的遵守情况</w:t>
            </w:r>
          </w:p>
        </w:tc>
        <w:tc>
          <w:tcPr>
            <w:tcW w:w="1400" w:type="dxa"/>
          </w:tcPr>
          <w:p w14:paraId="04BB4B55" w14:textId="77777777" w:rsidR="00317CED" w:rsidRDefault="00317CED" w:rsidP="00317CED">
            <w:pPr>
              <w:adjustRightInd w:val="0"/>
              <w:spacing w:line="360" w:lineRule="auto"/>
              <w:jc w:val="left"/>
            </w:pPr>
          </w:p>
        </w:tc>
      </w:tr>
      <w:tr w:rsidR="00317CED" w14:paraId="58D9A603" w14:textId="77777777">
        <w:trPr>
          <w:trHeight w:val="3974"/>
        </w:trPr>
        <w:tc>
          <w:tcPr>
            <w:tcW w:w="675" w:type="dxa"/>
            <w:vMerge/>
          </w:tcPr>
          <w:p w14:paraId="2979A95B" w14:textId="77777777" w:rsidR="00317CED" w:rsidRDefault="00317CED" w:rsidP="00317CED">
            <w:pPr>
              <w:adjustRightInd w:val="0"/>
              <w:spacing w:line="360" w:lineRule="auto"/>
              <w:jc w:val="left"/>
            </w:pPr>
          </w:p>
        </w:tc>
        <w:tc>
          <w:tcPr>
            <w:tcW w:w="12297" w:type="dxa"/>
          </w:tcPr>
          <w:p w14:paraId="3B62DEC0" w14:textId="77777777" w:rsidR="00317CED" w:rsidRDefault="00317CED" w:rsidP="00317CED">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14:paraId="5B084BA8" w14:textId="4E49DEB6" w:rsidR="00317CED" w:rsidRDefault="00317CED" w:rsidP="00317CED">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szCs w:val="21"/>
              </w:rPr>
              <w:t>■</w:t>
            </w:r>
            <w:r>
              <w:rPr>
                <w:rFonts w:ascii="宋体" w:hAnsi="宋体" w:hint="eastAsia"/>
                <w:szCs w:val="21"/>
              </w:rPr>
              <w:t>检验检测机构资质认定证书；</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14:paraId="684B590D" w14:textId="77777777" w:rsidR="00317CED" w:rsidRDefault="00317CED" w:rsidP="00317CED">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14:paraId="2DA42C94" w14:textId="77777777" w:rsidR="00317CED" w:rsidRDefault="00317CED" w:rsidP="00317CED">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14:paraId="0E4EEFFA" w14:textId="7C666B1C" w:rsidR="00317CED" w:rsidRDefault="00317CED" w:rsidP="00317CED">
            <w:pPr>
              <w:adjustRightInd w:val="0"/>
              <w:spacing w:line="360" w:lineRule="auto"/>
              <w:jc w:val="left"/>
              <w:rPr>
                <w:rFonts w:ascii="宋体"/>
              </w:rPr>
            </w:pPr>
            <w:r>
              <w:rPr>
                <w:rFonts w:ascii="宋体" w:hAnsi="宋体" w:hint="eastAsia"/>
              </w:rPr>
              <w:t>□</w:t>
            </w:r>
            <w:r>
              <w:rPr>
                <w:rFonts w:ascii="宋体" w:hAnsi="宋体" w:hint="eastAsia"/>
              </w:rPr>
              <w:t>未提供</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055904DE" w14:textId="77777777" w:rsidR="00317CED" w:rsidRDefault="00317CED" w:rsidP="00317CED">
            <w:pPr>
              <w:adjustRightInd w:val="0"/>
              <w:spacing w:line="360" w:lineRule="auto"/>
              <w:jc w:val="left"/>
              <w:rPr>
                <w:rFonts w:ascii="宋体"/>
              </w:rPr>
            </w:pPr>
            <w:r>
              <w:rPr>
                <w:rFonts w:ascii="宋体" w:hAnsi="宋体" w:hint="eastAsia"/>
              </w:rPr>
              <w:t>说明：</w:t>
            </w:r>
            <w:r>
              <w:rPr>
                <w:rFonts w:ascii="宋体" w:hAnsi="宋体"/>
                <w:u w:val="single"/>
              </w:rPr>
              <w:t xml:space="preserve">                                                                                          </w:t>
            </w:r>
          </w:p>
          <w:p w14:paraId="431C7138" w14:textId="77777777" w:rsidR="00317CED" w:rsidRDefault="00317CED" w:rsidP="00317CED">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14:paraId="35305081" w14:textId="71F93B99" w:rsidR="00317CED" w:rsidRDefault="00317CED" w:rsidP="00317CED">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14:paraId="198D3291" w14:textId="77777777" w:rsidR="00317CED" w:rsidRDefault="00317CED" w:rsidP="00317CED">
            <w:pPr>
              <w:adjustRightInd w:val="0"/>
              <w:spacing w:line="360" w:lineRule="auto"/>
              <w:jc w:val="left"/>
            </w:pPr>
            <w:r>
              <w:rPr>
                <w:rFonts w:hint="eastAsia"/>
              </w:rPr>
              <w:t>列入一阶段问题清单</w:t>
            </w:r>
          </w:p>
        </w:tc>
      </w:tr>
      <w:tr w:rsidR="00317CED" w14:paraId="40CCDACD" w14:textId="77777777">
        <w:trPr>
          <w:trHeight w:val="1694"/>
        </w:trPr>
        <w:tc>
          <w:tcPr>
            <w:tcW w:w="675" w:type="dxa"/>
            <w:vMerge/>
          </w:tcPr>
          <w:p w14:paraId="30C2A9EA" w14:textId="77777777" w:rsidR="00317CED" w:rsidRDefault="00317CED" w:rsidP="00317CED">
            <w:pPr>
              <w:adjustRightInd w:val="0"/>
              <w:spacing w:line="360" w:lineRule="auto"/>
              <w:jc w:val="left"/>
            </w:pPr>
          </w:p>
        </w:tc>
        <w:tc>
          <w:tcPr>
            <w:tcW w:w="12297" w:type="dxa"/>
          </w:tcPr>
          <w:p w14:paraId="36FD5445" w14:textId="29194F6D" w:rsidR="00317CED" w:rsidRDefault="00317CED" w:rsidP="00317CED">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、组织识别了适用的法律、法规、标准和规范，主要包括：</w:t>
            </w:r>
            <w:r>
              <w:rPr>
                <w:rFonts w:ascii="宋体" w:hAnsi="宋体"/>
                <w:szCs w:val="21"/>
                <w:u w:val="single"/>
              </w:rPr>
              <w:t xml:space="preserve">  </w:t>
            </w:r>
            <w:r>
              <w:rPr>
                <w:rFonts w:ascii="宋体" w:hAnsi="宋体" w:hint="eastAsia"/>
                <w:szCs w:val="24"/>
                <w:u w:val="single"/>
              </w:rPr>
              <w:t>质量法、</w:t>
            </w:r>
            <w:r w:rsidRPr="004B2E41">
              <w:rPr>
                <w:rFonts w:ascii="宋体" w:hAnsi="宋体" w:hint="eastAsia"/>
                <w:szCs w:val="24"/>
                <w:u w:val="single"/>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14:paraId="2F96A1E0" w14:textId="77777777" w:rsidR="00317CED" w:rsidRDefault="00317CED" w:rsidP="00317CED">
            <w:pPr>
              <w:adjustRightInd w:val="0"/>
              <w:spacing w:line="360" w:lineRule="auto"/>
              <w:jc w:val="left"/>
            </w:pPr>
            <w:r>
              <w:rPr>
                <w:rFonts w:hint="eastAsia"/>
              </w:rPr>
              <w:t>列入一阶段问题清单</w:t>
            </w:r>
          </w:p>
        </w:tc>
      </w:tr>
      <w:tr w:rsidR="00317CED" w14:paraId="659309F8" w14:textId="77777777">
        <w:trPr>
          <w:trHeight w:val="2234"/>
        </w:trPr>
        <w:tc>
          <w:tcPr>
            <w:tcW w:w="675" w:type="dxa"/>
            <w:vMerge/>
          </w:tcPr>
          <w:p w14:paraId="0DF2CECE" w14:textId="77777777" w:rsidR="00317CED" w:rsidRDefault="00317CED" w:rsidP="00317CED">
            <w:pPr>
              <w:adjustRightInd w:val="0"/>
              <w:spacing w:line="360" w:lineRule="auto"/>
              <w:jc w:val="left"/>
            </w:pPr>
          </w:p>
        </w:tc>
        <w:tc>
          <w:tcPr>
            <w:tcW w:w="12297" w:type="dxa"/>
          </w:tcPr>
          <w:p w14:paraId="36F470A1"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3、组织的产品质量、环境影响、职业健康安全受到相关方的投诉</w:t>
            </w:r>
            <w:r>
              <w:rPr>
                <w:rFonts w:ascii="宋体" w:hAnsi="宋体"/>
                <w:szCs w:val="21"/>
              </w:rPr>
              <w:t>:</w:t>
            </w:r>
          </w:p>
          <w:p w14:paraId="5A91A861" w14:textId="77777777" w:rsidR="00317CED" w:rsidRDefault="00317CED" w:rsidP="00317CED">
            <w:pPr>
              <w:adjustRightInd w:val="0"/>
              <w:spacing w:line="360" w:lineRule="auto"/>
              <w:jc w:val="left"/>
              <w:rPr>
                <w:rFonts w:ascii="宋体"/>
                <w:szCs w:val="21"/>
              </w:rPr>
            </w:pPr>
            <w:r>
              <w:rPr>
                <w:rFonts w:ascii="宋体" w:hAnsi="宋体" w:hint="eastAsia"/>
                <w:szCs w:val="21"/>
              </w:rPr>
              <w:t>■否</w:t>
            </w:r>
          </w:p>
          <w:p w14:paraId="20F56D8D" w14:textId="77777777" w:rsidR="00317CED" w:rsidRDefault="00317CED" w:rsidP="00317CED">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14:paraId="02788BAC" w14:textId="77777777" w:rsidR="00317CED" w:rsidRDefault="00317CED" w:rsidP="00317CED">
            <w:pPr>
              <w:adjustRightInd w:val="0"/>
              <w:spacing w:line="360" w:lineRule="auto"/>
              <w:jc w:val="left"/>
            </w:pPr>
            <w:r>
              <w:t>Ok</w:t>
            </w:r>
          </w:p>
        </w:tc>
      </w:tr>
      <w:tr w:rsidR="00317CED" w14:paraId="784C7EE0" w14:textId="77777777">
        <w:trPr>
          <w:trHeight w:val="480"/>
        </w:trPr>
        <w:tc>
          <w:tcPr>
            <w:tcW w:w="675" w:type="dxa"/>
            <w:vMerge w:val="restart"/>
          </w:tcPr>
          <w:p w14:paraId="54F249AF" w14:textId="77777777" w:rsidR="00317CED" w:rsidRDefault="00317CED" w:rsidP="00317CED">
            <w:pPr>
              <w:adjustRightInd w:val="0"/>
              <w:spacing w:line="360" w:lineRule="auto"/>
              <w:jc w:val="left"/>
            </w:pPr>
            <w:r>
              <w:rPr>
                <w:rFonts w:hint="eastAsia"/>
              </w:rPr>
              <w:t>5</w:t>
            </w:r>
          </w:p>
        </w:tc>
        <w:tc>
          <w:tcPr>
            <w:tcW w:w="12297" w:type="dxa"/>
          </w:tcPr>
          <w:p w14:paraId="6E01A034" w14:textId="77777777" w:rsidR="00317CED" w:rsidRDefault="00317CED" w:rsidP="00317CED">
            <w:pPr>
              <w:adjustRightInd w:val="0"/>
              <w:spacing w:line="360" w:lineRule="auto"/>
              <w:jc w:val="left"/>
            </w:pPr>
            <w:r>
              <w:rPr>
                <w:rFonts w:ascii="宋体" w:hAnsi="宋体" w:hint="eastAsia"/>
                <w:b/>
                <w:szCs w:val="21"/>
              </w:rPr>
              <w:t>运行控制和关键绩效：</w:t>
            </w:r>
          </w:p>
        </w:tc>
        <w:tc>
          <w:tcPr>
            <w:tcW w:w="1400" w:type="dxa"/>
          </w:tcPr>
          <w:p w14:paraId="4F6BDEBB" w14:textId="77777777" w:rsidR="00317CED" w:rsidRDefault="00317CED" w:rsidP="00317CED">
            <w:pPr>
              <w:adjustRightInd w:val="0"/>
              <w:spacing w:line="360" w:lineRule="auto"/>
              <w:jc w:val="left"/>
            </w:pPr>
          </w:p>
        </w:tc>
      </w:tr>
      <w:tr w:rsidR="00317CED" w14:paraId="68D6EA13" w14:textId="77777777">
        <w:trPr>
          <w:trHeight w:val="480"/>
        </w:trPr>
        <w:tc>
          <w:tcPr>
            <w:tcW w:w="675" w:type="dxa"/>
            <w:vMerge/>
          </w:tcPr>
          <w:p w14:paraId="29AC5A80" w14:textId="77777777" w:rsidR="00317CED" w:rsidRDefault="00317CED" w:rsidP="00317CED">
            <w:pPr>
              <w:adjustRightInd w:val="0"/>
              <w:spacing w:line="360" w:lineRule="auto"/>
              <w:jc w:val="left"/>
            </w:pPr>
          </w:p>
        </w:tc>
        <w:tc>
          <w:tcPr>
            <w:tcW w:w="12297" w:type="dxa"/>
          </w:tcPr>
          <w:p w14:paraId="5418B58B" w14:textId="494F5A93" w:rsidR="00317CED" w:rsidRDefault="00317CED" w:rsidP="00317CED">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Q/EC/MD）产品</w:t>
            </w:r>
            <w:r>
              <w:rPr>
                <w:rFonts w:ascii="宋体" w:hAnsi="宋体"/>
              </w:rPr>
              <w:t>/</w:t>
            </w:r>
            <w:r>
              <w:rPr>
                <w:rFonts w:ascii="宋体" w:hAnsi="宋体" w:hint="eastAsia"/>
              </w:rPr>
              <w:t>服务执行标准为：</w:t>
            </w:r>
            <w:r w:rsidRPr="006F3492">
              <w:rPr>
                <w:rFonts w:ascii="宋体" w:hAnsi="宋体" w:hint="eastAsia"/>
                <w:u w:val="single"/>
              </w:rPr>
              <w:t>实验室仪器和设备质量检验规则</w:t>
            </w:r>
            <w:r>
              <w:rPr>
                <w:rFonts w:ascii="宋体" w:hAnsi="宋体" w:hint="eastAsia"/>
                <w:u w:val="single"/>
              </w:rPr>
              <w:t>、</w:t>
            </w:r>
            <w:r w:rsidRPr="00621541">
              <w:rPr>
                <w:rFonts w:ascii="宋体" w:hAnsi="宋体" w:hint="eastAsia"/>
                <w:u w:val="single"/>
              </w:rPr>
              <w:t>检验检测机构资质认定管理办法</w:t>
            </w:r>
            <w:r>
              <w:rPr>
                <w:rFonts w:ascii="宋体" w:hAnsi="宋体" w:hint="eastAsia"/>
                <w:u w:val="single"/>
              </w:rPr>
              <w:t>、以及检测对象适用的标准，如</w:t>
            </w:r>
            <w:r>
              <w:rPr>
                <w:rFonts w:ascii="宋体"/>
                <w:u w:val="single"/>
              </w:rPr>
              <w:t>GB/T11901-1989</w:t>
            </w:r>
            <w:r>
              <w:rPr>
                <w:rFonts w:ascii="宋体" w:hint="eastAsia"/>
                <w:u w:val="single"/>
              </w:rPr>
              <w:t>、H</w:t>
            </w:r>
            <w:r>
              <w:rPr>
                <w:rFonts w:ascii="宋体"/>
                <w:u w:val="single"/>
              </w:rPr>
              <w:t>J505-2009</w:t>
            </w:r>
            <w:r>
              <w:rPr>
                <w:rFonts w:ascii="宋体" w:hint="eastAsia"/>
                <w:u w:val="single"/>
              </w:rPr>
              <w:t>、H</w:t>
            </w:r>
            <w:r>
              <w:rPr>
                <w:rFonts w:ascii="宋体"/>
                <w:u w:val="single"/>
              </w:rPr>
              <w:t>J6</w:t>
            </w:r>
            <w:r>
              <w:rPr>
                <w:rFonts w:ascii="宋体" w:hint="eastAsia"/>
                <w:u w:val="single"/>
              </w:rPr>
              <w:t>3</w:t>
            </w:r>
            <w:r>
              <w:rPr>
                <w:rFonts w:ascii="宋体"/>
                <w:u w:val="single"/>
              </w:rPr>
              <w:t>7</w:t>
            </w:r>
            <w:r>
              <w:rPr>
                <w:rFonts w:ascii="宋体" w:hint="eastAsia"/>
                <w:u w:val="single"/>
              </w:rPr>
              <w:t>-</w:t>
            </w:r>
            <w:r>
              <w:rPr>
                <w:rFonts w:ascii="宋体"/>
                <w:u w:val="single"/>
              </w:rPr>
              <w:t>2012</w:t>
            </w:r>
            <w:r>
              <w:rPr>
                <w:rFonts w:ascii="宋体" w:hint="eastAsia"/>
                <w:u w:val="single"/>
              </w:rPr>
              <w:t>等。</w:t>
            </w:r>
            <w:r>
              <w:rPr>
                <w:rFonts w:ascii="宋体" w:hAnsi="宋体"/>
                <w:u w:val="single"/>
              </w:rPr>
              <w:t xml:space="preserve">      </w:t>
            </w:r>
          </w:p>
          <w:p w14:paraId="52F9758E" w14:textId="77777777" w:rsidR="00317CED" w:rsidRDefault="00317CED" w:rsidP="00317CED">
            <w:pPr>
              <w:adjustRightInd w:val="0"/>
              <w:spacing w:line="360" w:lineRule="auto"/>
              <w:jc w:val="left"/>
              <w:rPr>
                <w:rFonts w:ascii="宋体" w:hAnsi="宋体"/>
              </w:rPr>
            </w:pPr>
            <w:r>
              <w:rPr>
                <w:rFonts w:ascii="宋体" w:hAnsi="宋体" w:hint="eastAsia"/>
              </w:rPr>
              <w:t xml:space="preserve"> </w:t>
            </w:r>
          </w:p>
          <w:p w14:paraId="471F9D2E" w14:textId="77777777" w:rsidR="00317CED" w:rsidRDefault="00317CED" w:rsidP="00317CED">
            <w:pPr>
              <w:adjustRightInd w:val="0"/>
              <w:spacing w:line="360" w:lineRule="auto"/>
              <w:jc w:val="left"/>
              <w:rPr>
                <w:rFonts w:ascii="宋体" w:hAnsi="宋体"/>
              </w:rPr>
            </w:pPr>
            <w:r>
              <w:rPr>
                <w:rFonts w:ascii="宋体" w:hAnsi="宋体" w:hint="eastAsia"/>
              </w:rPr>
              <w:t>b.最终产品质量情况：</w:t>
            </w:r>
          </w:p>
          <w:p w14:paraId="22DDCA53" w14:textId="12076E2B" w:rsidR="00317CED" w:rsidRDefault="00317CED" w:rsidP="00317CED">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或型式试验报告，见附件</w:t>
            </w:r>
          </w:p>
          <w:p w14:paraId="31A7991C" w14:textId="77777777" w:rsidR="00317CED" w:rsidRDefault="00317CED" w:rsidP="00317CED">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05A9A18A" w14:textId="77777777" w:rsidR="00317CED" w:rsidRDefault="00317CED" w:rsidP="00317CED">
            <w:pPr>
              <w:adjustRightInd w:val="0"/>
              <w:spacing w:line="360" w:lineRule="auto"/>
              <w:jc w:val="left"/>
              <w:rPr>
                <w:rFonts w:ascii="宋体" w:hAnsi="宋体"/>
                <w:color w:val="4F81BD"/>
                <w:szCs w:val="21"/>
              </w:rPr>
            </w:pPr>
            <w:r>
              <w:rPr>
                <w:rFonts w:ascii="宋体" w:hAnsi="宋体" w:hint="eastAsia"/>
                <w:color w:val="4F81BD"/>
                <w:szCs w:val="21"/>
              </w:rPr>
              <w:t>c.顾客满意情况或相关方的反馈：</w:t>
            </w:r>
          </w:p>
          <w:p w14:paraId="57A6E0DB" w14:textId="77777777" w:rsidR="00317CED" w:rsidRDefault="00317CED" w:rsidP="00317CED">
            <w:pPr>
              <w:adjustRightInd w:val="0"/>
              <w:spacing w:line="360" w:lineRule="auto"/>
              <w:jc w:val="left"/>
              <w:rPr>
                <w:rFonts w:ascii="宋体" w:hAnsi="宋体"/>
                <w:b/>
                <w:szCs w:val="21"/>
              </w:rPr>
            </w:pPr>
            <w:r>
              <w:rPr>
                <w:rFonts w:ascii="宋体" w:hAnsi="宋体" w:hint="eastAsia"/>
                <w:b/>
                <w:szCs w:val="21"/>
              </w:rPr>
              <w:t xml:space="preserve">       能满足顾客的要求，顾客反应良好，质量较好。</w:t>
            </w:r>
          </w:p>
        </w:tc>
        <w:tc>
          <w:tcPr>
            <w:tcW w:w="1400" w:type="dxa"/>
          </w:tcPr>
          <w:p w14:paraId="380D1477" w14:textId="77777777" w:rsidR="00317CED" w:rsidRDefault="00317CED" w:rsidP="00317CED">
            <w:pPr>
              <w:adjustRightInd w:val="0"/>
              <w:spacing w:line="360" w:lineRule="auto"/>
              <w:jc w:val="left"/>
            </w:pPr>
            <w:r>
              <w:rPr>
                <w:rFonts w:hint="eastAsia"/>
              </w:rPr>
              <w:t>ok</w:t>
            </w:r>
          </w:p>
        </w:tc>
      </w:tr>
      <w:tr w:rsidR="00317CED" w14:paraId="728206FF" w14:textId="77777777" w:rsidTr="00487D4A">
        <w:trPr>
          <w:trHeight w:val="1812"/>
        </w:trPr>
        <w:tc>
          <w:tcPr>
            <w:tcW w:w="675" w:type="dxa"/>
            <w:vMerge/>
          </w:tcPr>
          <w:p w14:paraId="17DEDABC" w14:textId="77777777" w:rsidR="00317CED" w:rsidRDefault="00317CED" w:rsidP="00317CED">
            <w:pPr>
              <w:adjustRightInd w:val="0"/>
              <w:spacing w:line="360" w:lineRule="auto"/>
              <w:jc w:val="left"/>
            </w:pPr>
          </w:p>
        </w:tc>
        <w:tc>
          <w:tcPr>
            <w:tcW w:w="12297" w:type="dxa"/>
          </w:tcPr>
          <w:p w14:paraId="5B7A0D20"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2、（EMS</w:t>
            </w:r>
            <w:r>
              <w:rPr>
                <w:rFonts w:ascii="宋体" w:hAnsi="宋体"/>
                <w:szCs w:val="21"/>
              </w:rPr>
              <w:t>）</w:t>
            </w:r>
          </w:p>
          <w:p w14:paraId="7456729E" w14:textId="16BABED8" w:rsidR="00317CED" w:rsidRDefault="00317CED" w:rsidP="00317CED">
            <w:pPr>
              <w:adjustRightInd w:val="0"/>
              <w:spacing w:line="360" w:lineRule="auto"/>
              <w:jc w:val="left"/>
              <w:rPr>
                <w:rFonts w:ascii="宋体" w:hAnsi="宋体"/>
              </w:rPr>
            </w:pPr>
            <w:r>
              <w:rPr>
                <w:rFonts w:ascii="宋体" w:hAnsi="宋体" w:hint="eastAsia"/>
                <w:szCs w:val="21"/>
              </w:rPr>
              <w:t>a.主要污染物为：</w:t>
            </w:r>
            <w:r>
              <w:rPr>
                <w:rFonts w:ascii="宋体" w:hAnsi="宋体"/>
                <w:szCs w:val="21"/>
                <w:u w:val="single"/>
              </w:rPr>
              <w:t xml:space="preserve"> </w:t>
            </w:r>
          </w:p>
          <w:p w14:paraId="33780A1D" w14:textId="220436E5" w:rsidR="00317CED" w:rsidRDefault="00317CED" w:rsidP="00317CED">
            <w:pPr>
              <w:adjustRightInd w:val="0"/>
              <w:spacing w:line="360" w:lineRule="auto"/>
              <w:jc w:val="left"/>
              <w:rPr>
                <w:rFonts w:ascii="宋体" w:hAnsi="宋体"/>
              </w:rPr>
            </w:pPr>
            <w:r>
              <w:rPr>
                <w:rFonts w:ascii="宋体" w:hAnsi="宋体" w:hint="eastAsia"/>
              </w:rPr>
              <w:t>b.对重要环境因素的控制情况：</w:t>
            </w:r>
            <w:r>
              <w:rPr>
                <w:rFonts w:ascii="宋体" w:hAnsi="宋体" w:hint="eastAsia"/>
                <w:color w:val="4F81BD"/>
              </w:rPr>
              <w:t xml:space="preserve"> </w:t>
            </w:r>
          </w:p>
          <w:p w14:paraId="1F28D7F9" w14:textId="77777777" w:rsidR="00317CED" w:rsidRPr="008E11CB" w:rsidRDefault="00317CED" w:rsidP="00317CED">
            <w:pPr>
              <w:adjustRightInd w:val="0"/>
              <w:spacing w:line="360" w:lineRule="auto"/>
              <w:jc w:val="left"/>
              <w:rPr>
                <w:rFonts w:ascii="宋体" w:hAnsi="宋体"/>
              </w:rPr>
            </w:pPr>
            <w:r>
              <w:rPr>
                <w:rFonts w:ascii="宋体" w:hAnsi="宋体" w:hint="eastAsia"/>
              </w:rPr>
              <w:t>--存在问题：</w:t>
            </w:r>
          </w:p>
        </w:tc>
        <w:tc>
          <w:tcPr>
            <w:tcW w:w="1400" w:type="dxa"/>
          </w:tcPr>
          <w:p w14:paraId="7CF23256" w14:textId="77777777" w:rsidR="00317CED" w:rsidRDefault="00317CED" w:rsidP="00317CED">
            <w:pPr>
              <w:adjustRightInd w:val="0"/>
              <w:spacing w:line="360" w:lineRule="auto"/>
              <w:jc w:val="left"/>
            </w:pPr>
            <w:r>
              <w:t>Ok</w:t>
            </w:r>
          </w:p>
        </w:tc>
      </w:tr>
      <w:tr w:rsidR="00317CED" w14:paraId="52270A8C" w14:textId="77777777">
        <w:trPr>
          <w:trHeight w:val="90"/>
        </w:trPr>
        <w:tc>
          <w:tcPr>
            <w:tcW w:w="675" w:type="dxa"/>
            <w:vMerge/>
          </w:tcPr>
          <w:p w14:paraId="01536B49" w14:textId="77777777" w:rsidR="00317CED" w:rsidRDefault="00317CED" w:rsidP="00317CED">
            <w:pPr>
              <w:adjustRightInd w:val="0"/>
              <w:spacing w:line="360" w:lineRule="auto"/>
              <w:jc w:val="left"/>
            </w:pPr>
          </w:p>
        </w:tc>
        <w:tc>
          <w:tcPr>
            <w:tcW w:w="12297" w:type="dxa"/>
          </w:tcPr>
          <w:p w14:paraId="784792BA"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3、OHSMS:</w:t>
            </w:r>
          </w:p>
          <w:p w14:paraId="6CD4E726"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 xml:space="preserve">a)重大危险源： </w:t>
            </w:r>
          </w:p>
          <w:p w14:paraId="3EB492AB" w14:textId="77777777" w:rsidR="00317CED" w:rsidRDefault="00317CED" w:rsidP="00317CED">
            <w:pPr>
              <w:adjustRightInd w:val="0"/>
              <w:spacing w:line="360" w:lineRule="auto"/>
              <w:ind w:firstLineChars="100" w:firstLine="210"/>
              <w:jc w:val="left"/>
              <w:rPr>
                <w:rFonts w:ascii="宋体" w:hAnsi="宋体"/>
                <w:szCs w:val="21"/>
              </w:rPr>
            </w:pPr>
            <w:r>
              <w:rPr>
                <w:rFonts w:ascii="宋体" w:hint="eastAsia"/>
                <w:szCs w:val="21"/>
                <w:u w:val="single"/>
              </w:rPr>
              <w:t xml:space="preserve">。 </w:t>
            </w:r>
            <w:r>
              <w:rPr>
                <w:rFonts w:ascii="宋体"/>
                <w:szCs w:val="21"/>
                <w:u w:val="single"/>
              </w:rPr>
              <w:t xml:space="preserve">                                       </w:t>
            </w:r>
          </w:p>
          <w:p w14:paraId="306B7952" w14:textId="77777777" w:rsidR="00317CED" w:rsidRDefault="00317CED" w:rsidP="00317CED">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运行控制情况:</w:t>
            </w:r>
            <w:r>
              <w:rPr>
                <w:rFonts w:asci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szCs w:val="21"/>
                <w:u w:val="single"/>
              </w:rPr>
              <w:t xml:space="preserve"> </w:t>
            </w:r>
          </w:p>
        </w:tc>
        <w:tc>
          <w:tcPr>
            <w:tcW w:w="1400" w:type="dxa"/>
          </w:tcPr>
          <w:p w14:paraId="261A1868" w14:textId="77777777" w:rsidR="00317CED" w:rsidRDefault="00317CED" w:rsidP="00317CED">
            <w:pPr>
              <w:adjustRightInd w:val="0"/>
              <w:spacing w:line="360" w:lineRule="auto"/>
              <w:jc w:val="left"/>
            </w:pPr>
          </w:p>
        </w:tc>
      </w:tr>
      <w:tr w:rsidR="00317CED" w14:paraId="12D63557" w14:textId="77777777">
        <w:trPr>
          <w:trHeight w:val="405"/>
          <w:tblHeader/>
        </w:trPr>
        <w:tc>
          <w:tcPr>
            <w:tcW w:w="675" w:type="dxa"/>
            <w:vMerge w:val="restart"/>
          </w:tcPr>
          <w:p w14:paraId="3ECC829D" w14:textId="77777777" w:rsidR="00317CED" w:rsidRDefault="00317CED" w:rsidP="00317CED">
            <w:pPr>
              <w:adjustRightInd w:val="0"/>
              <w:spacing w:line="360" w:lineRule="auto"/>
              <w:jc w:val="center"/>
            </w:pPr>
            <w:r>
              <w:rPr>
                <w:rFonts w:hint="eastAsia"/>
              </w:rPr>
              <w:t>6</w:t>
            </w:r>
          </w:p>
        </w:tc>
        <w:tc>
          <w:tcPr>
            <w:tcW w:w="12297" w:type="dxa"/>
          </w:tcPr>
          <w:p w14:paraId="46BB8E23" w14:textId="77777777" w:rsidR="00317CED" w:rsidRDefault="00317CED" w:rsidP="00317CED">
            <w:pPr>
              <w:adjustRightInd w:val="0"/>
              <w:spacing w:line="360" w:lineRule="auto"/>
              <w:jc w:val="left"/>
            </w:pPr>
            <w:r>
              <w:rPr>
                <w:rFonts w:ascii="宋体" w:hAnsi="宋体" w:hint="eastAsia"/>
                <w:szCs w:val="21"/>
              </w:rPr>
              <w:t>管理体系的方针、目标/指标/措施方案及实现情况：</w:t>
            </w:r>
          </w:p>
        </w:tc>
        <w:tc>
          <w:tcPr>
            <w:tcW w:w="1400" w:type="dxa"/>
          </w:tcPr>
          <w:p w14:paraId="2448AB09" w14:textId="77777777" w:rsidR="00317CED" w:rsidRDefault="00317CED" w:rsidP="00317CED">
            <w:pPr>
              <w:adjustRightInd w:val="0"/>
              <w:spacing w:line="360" w:lineRule="auto"/>
              <w:jc w:val="center"/>
            </w:pPr>
          </w:p>
        </w:tc>
      </w:tr>
      <w:tr w:rsidR="00317CED" w14:paraId="300655DE" w14:textId="77777777">
        <w:trPr>
          <w:trHeight w:val="2998"/>
          <w:tblHeader/>
        </w:trPr>
        <w:tc>
          <w:tcPr>
            <w:tcW w:w="675" w:type="dxa"/>
            <w:vMerge/>
          </w:tcPr>
          <w:p w14:paraId="3EC8FF81" w14:textId="77777777" w:rsidR="00317CED" w:rsidRDefault="00317CED" w:rsidP="00317CED">
            <w:pPr>
              <w:adjustRightInd w:val="0"/>
              <w:spacing w:line="360" w:lineRule="auto"/>
              <w:jc w:val="center"/>
            </w:pPr>
          </w:p>
        </w:tc>
        <w:tc>
          <w:tcPr>
            <w:tcW w:w="12297" w:type="dxa"/>
          </w:tcPr>
          <w:p w14:paraId="3FFEDAD8" w14:textId="77777777" w:rsidR="00317CED" w:rsidRDefault="00317CED" w:rsidP="00317CED">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14:paraId="2F1E6849" w14:textId="77777777" w:rsidR="00317CED" w:rsidRDefault="00317CED" w:rsidP="00317CED">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14:paraId="3C938DDD" w14:textId="77777777" w:rsidR="00317CED" w:rsidRDefault="00317CED" w:rsidP="00317CED">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 xml:space="preserve">进行了分解，制定了管理方案　　　　</w:t>
            </w:r>
          </w:p>
          <w:p w14:paraId="03B62CDB" w14:textId="77777777" w:rsidR="00317CED" w:rsidRDefault="00317CED" w:rsidP="00317CED">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14:paraId="7EE391AA" w14:textId="77777777" w:rsidR="00317CED" w:rsidRDefault="00317CED" w:rsidP="00317CED">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可以实现。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14:paraId="7B582B3A" w14:textId="77777777" w:rsidR="00317CED" w:rsidRDefault="00317CED" w:rsidP="00317CED">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14:paraId="007F55AC" w14:textId="77777777" w:rsidR="00317CED" w:rsidRDefault="00317CED" w:rsidP="00317CED">
            <w:pPr>
              <w:adjustRightInd w:val="0"/>
              <w:spacing w:line="360" w:lineRule="auto"/>
              <w:jc w:val="center"/>
            </w:pPr>
            <w:r>
              <w:t>O</w:t>
            </w:r>
            <w:r>
              <w:rPr>
                <w:rFonts w:hint="eastAsia"/>
              </w:rPr>
              <w:t>k</w:t>
            </w:r>
          </w:p>
        </w:tc>
      </w:tr>
      <w:tr w:rsidR="00317CED" w14:paraId="2A612477" w14:textId="77777777">
        <w:trPr>
          <w:trHeight w:val="435"/>
        </w:trPr>
        <w:tc>
          <w:tcPr>
            <w:tcW w:w="675" w:type="dxa"/>
            <w:vMerge w:val="restart"/>
          </w:tcPr>
          <w:p w14:paraId="7E18E9D5" w14:textId="77777777" w:rsidR="00317CED" w:rsidRDefault="00317CED" w:rsidP="00317CED">
            <w:pPr>
              <w:adjustRightInd w:val="0"/>
              <w:spacing w:line="360" w:lineRule="auto"/>
              <w:jc w:val="left"/>
            </w:pPr>
            <w:r>
              <w:rPr>
                <w:rFonts w:hint="eastAsia"/>
              </w:rPr>
              <w:t>7</w:t>
            </w:r>
          </w:p>
        </w:tc>
        <w:tc>
          <w:tcPr>
            <w:tcW w:w="12297" w:type="dxa"/>
          </w:tcPr>
          <w:p w14:paraId="1CCF80F6" w14:textId="77777777" w:rsidR="00317CED" w:rsidRDefault="00317CED" w:rsidP="00317CED">
            <w:pPr>
              <w:adjustRightInd w:val="0"/>
              <w:spacing w:line="360" w:lineRule="auto"/>
              <w:jc w:val="left"/>
            </w:pPr>
            <w:r>
              <w:rPr>
                <w:rFonts w:ascii="宋体" w:hAnsi="宋体" w:hint="eastAsia"/>
                <w:b/>
                <w:bCs/>
                <w:szCs w:val="21"/>
              </w:rPr>
              <w:t>组织内部审核策划和实施情况</w:t>
            </w:r>
          </w:p>
        </w:tc>
        <w:tc>
          <w:tcPr>
            <w:tcW w:w="1400" w:type="dxa"/>
          </w:tcPr>
          <w:p w14:paraId="5F9320E0" w14:textId="77777777" w:rsidR="00317CED" w:rsidRDefault="00317CED" w:rsidP="00317CED">
            <w:pPr>
              <w:adjustRightInd w:val="0"/>
              <w:spacing w:line="360" w:lineRule="auto"/>
              <w:jc w:val="left"/>
            </w:pPr>
          </w:p>
        </w:tc>
      </w:tr>
      <w:tr w:rsidR="00317CED" w14:paraId="69472ED0" w14:textId="77777777" w:rsidTr="002F06DC">
        <w:trPr>
          <w:trHeight w:val="3922"/>
        </w:trPr>
        <w:tc>
          <w:tcPr>
            <w:tcW w:w="675" w:type="dxa"/>
            <w:vMerge/>
          </w:tcPr>
          <w:p w14:paraId="6BC0C311" w14:textId="77777777" w:rsidR="00317CED" w:rsidRDefault="00317CED" w:rsidP="00317CED">
            <w:pPr>
              <w:adjustRightInd w:val="0"/>
              <w:spacing w:line="360" w:lineRule="auto"/>
              <w:jc w:val="left"/>
            </w:pPr>
          </w:p>
        </w:tc>
        <w:tc>
          <w:tcPr>
            <w:tcW w:w="12297" w:type="dxa"/>
          </w:tcPr>
          <w:p w14:paraId="5D085B36" w14:textId="77777777" w:rsidR="00317CED" w:rsidRDefault="00317CED" w:rsidP="00317CED">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14:paraId="24A00029" w14:textId="0A286A76" w:rsidR="00317CED" w:rsidRDefault="00317CED" w:rsidP="00317CED">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w:t>
            </w:r>
            <w:r>
              <w:rPr>
                <w:rFonts w:ascii="宋体" w:hAnsi="宋体"/>
                <w:u w:val="single"/>
              </w:rPr>
              <w:t>21</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u w:val="single"/>
              </w:rPr>
              <w:t>11</w:t>
            </w:r>
            <w:r>
              <w:rPr>
                <w:rFonts w:ascii="宋体" w:hAnsi="宋体" w:hint="eastAsia"/>
                <w:u w:val="single"/>
              </w:rPr>
              <w:t>-</w:t>
            </w:r>
            <w:r>
              <w:rPr>
                <w:rFonts w:ascii="宋体" w:hAnsi="宋体"/>
                <w:u w:val="single"/>
              </w:rPr>
              <w:t>12</w:t>
            </w:r>
            <w:r>
              <w:rPr>
                <w:rFonts w:ascii="宋体" w:hAnsi="宋体" w:hint="eastAsia"/>
                <w:u w:val="single"/>
              </w:rPr>
              <w:t xml:space="preserve">　</w:t>
            </w:r>
            <w:r>
              <w:rPr>
                <w:rFonts w:ascii="宋体" w:hAnsi="宋体" w:hint="eastAsia"/>
              </w:rPr>
              <w:t>日实施</w:t>
            </w:r>
          </w:p>
          <w:p w14:paraId="2932DAB2" w14:textId="77777777" w:rsidR="00317CED" w:rsidRDefault="00317CED" w:rsidP="00317CED">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r>
              <w:rPr>
                <w:rFonts w:hint="eastAsia"/>
                <w:u w:val="single"/>
              </w:rPr>
              <w:t xml:space="preserve">　　　　　　　</w:t>
            </w:r>
            <w:r>
              <w:rPr>
                <w:u w:val="single"/>
              </w:rPr>
              <w:t xml:space="preserve">                    </w:t>
            </w:r>
          </w:p>
          <w:p w14:paraId="1EFCA22D" w14:textId="77777777" w:rsidR="00317CED" w:rsidRDefault="00317CED" w:rsidP="00317CED">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r>
              <w:rPr>
                <w:u w:val="single"/>
              </w:rPr>
              <w:t xml:space="preserve">                     </w:t>
            </w:r>
          </w:p>
          <w:p w14:paraId="5CE66513" w14:textId="77777777" w:rsidR="00317CED" w:rsidRDefault="00317CED" w:rsidP="00317CED">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14:paraId="0DC063BF" w14:textId="77777777" w:rsidR="00317CED" w:rsidRDefault="00317CED" w:rsidP="00317CED">
            <w:pPr>
              <w:adjustRightInd w:val="0"/>
              <w:spacing w:line="360" w:lineRule="auto"/>
              <w:jc w:val="left"/>
              <w:rPr>
                <w:rFonts w:ascii="宋体"/>
              </w:rPr>
            </w:pPr>
            <w:r>
              <w:rPr>
                <w:rFonts w:hint="eastAsia"/>
              </w:rPr>
              <w:t>内审组人员分工：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14:paraId="28BF41B2" w14:textId="2ABB8B33" w:rsidR="00317CED" w:rsidRDefault="00317CED" w:rsidP="00317CED">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hint="eastAsia"/>
              </w:rPr>
              <w:t>□</w:t>
            </w:r>
            <w:r>
              <w:rPr>
                <w:rFonts w:ascii="宋体" w:hAnsi="宋体"/>
              </w:rPr>
              <w:t xml:space="preserve">EMS  </w:t>
            </w:r>
            <w:r>
              <w:rPr>
                <w:rFonts w:hint="eastAsia"/>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14:paraId="4C48230E" w14:textId="33C15E2F" w:rsidR="00317CED" w:rsidRDefault="00317CED" w:rsidP="00317CED">
            <w:pPr>
              <w:adjustRightInd w:val="0"/>
              <w:spacing w:line="360" w:lineRule="auto"/>
              <w:jc w:val="left"/>
              <w:rPr>
                <w:rFonts w:ascii="宋体" w:hAnsi="宋体"/>
                <w:b/>
                <w:bCs/>
                <w:szCs w:val="21"/>
              </w:rPr>
            </w:pPr>
            <w:r>
              <w:rPr>
                <w:rFonts w:ascii="宋体" w:hAnsi="宋体" w:hint="eastAsia"/>
                <w:u w:val="single"/>
              </w:rPr>
              <w:t xml:space="preserve">　　</w:t>
            </w:r>
            <w:r w:rsidRPr="00487D4A">
              <w:rPr>
                <w:rFonts w:ascii="宋体" w:hAnsi="宋体" w:hint="eastAsia"/>
                <w:u w:val="single"/>
              </w:rPr>
              <w:t>管理体系的运行是适宜的、充分的、有效的</w:t>
            </w:r>
            <w:r>
              <w:rPr>
                <w:rFonts w:ascii="宋体" w:hAnsi="宋体" w:hint="eastAsia"/>
                <w:u w:val="single"/>
              </w:rPr>
              <w:t xml:space="preserve">。　　　</w:t>
            </w:r>
          </w:p>
        </w:tc>
        <w:tc>
          <w:tcPr>
            <w:tcW w:w="1400" w:type="dxa"/>
          </w:tcPr>
          <w:p w14:paraId="06759E51" w14:textId="77777777" w:rsidR="00317CED" w:rsidRDefault="00317CED" w:rsidP="00317CED">
            <w:pPr>
              <w:adjustRightInd w:val="0"/>
              <w:spacing w:line="360" w:lineRule="auto"/>
              <w:jc w:val="left"/>
            </w:pPr>
            <w:r>
              <w:t>Ok</w:t>
            </w:r>
          </w:p>
        </w:tc>
      </w:tr>
      <w:tr w:rsidR="00317CED" w14:paraId="1742AECA" w14:textId="77777777">
        <w:trPr>
          <w:trHeight w:val="474"/>
        </w:trPr>
        <w:tc>
          <w:tcPr>
            <w:tcW w:w="675" w:type="dxa"/>
            <w:vMerge w:val="restart"/>
          </w:tcPr>
          <w:p w14:paraId="6ADBD3E7" w14:textId="77777777" w:rsidR="00317CED" w:rsidRDefault="00317CED" w:rsidP="00317CED">
            <w:pPr>
              <w:adjustRightInd w:val="0"/>
              <w:spacing w:line="360" w:lineRule="auto"/>
              <w:jc w:val="left"/>
            </w:pPr>
            <w:r>
              <w:rPr>
                <w:rFonts w:hint="eastAsia"/>
              </w:rPr>
              <w:t>8</w:t>
            </w:r>
          </w:p>
        </w:tc>
        <w:tc>
          <w:tcPr>
            <w:tcW w:w="12297" w:type="dxa"/>
          </w:tcPr>
          <w:p w14:paraId="0E5D25CE" w14:textId="77777777" w:rsidR="00317CED" w:rsidRDefault="00317CED" w:rsidP="00317CED">
            <w:pPr>
              <w:adjustRightInd w:val="0"/>
              <w:spacing w:line="360" w:lineRule="auto"/>
              <w:jc w:val="left"/>
            </w:pPr>
            <w:r>
              <w:rPr>
                <w:rFonts w:ascii="宋体" w:hAnsi="宋体" w:hint="eastAsia"/>
                <w:b/>
                <w:bCs/>
                <w:szCs w:val="21"/>
              </w:rPr>
              <w:t>组织进行管理评审的情况</w:t>
            </w:r>
          </w:p>
        </w:tc>
        <w:tc>
          <w:tcPr>
            <w:tcW w:w="1400" w:type="dxa"/>
          </w:tcPr>
          <w:p w14:paraId="267FFE12" w14:textId="77777777" w:rsidR="00317CED" w:rsidRDefault="00317CED" w:rsidP="00317CED">
            <w:pPr>
              <w:adjustRightInd w:val="0"/>
              <w:spacing w:line="360" w:lineRule="auto"/>
              <w:jc w:val="left"/>
            </w:pPr>
          </w:p>
        </w:tc>
      </w:tr>
      <w:tr w:rsidR="00317CED" w14:paraId="620332A0" w14:textId="77777777">
        <w:trPr>
          <w:trHeight w:val="474"/>
        </w:trPr>
        <w:tc>
          <w:tcPr>
            <w:tcW w:w="675" w:type="dxa"/>
            <w:vMerge/>
          </w:tcPr>
          <w:p w14:paraId="74384256" w14:textId="77777777" w:rsidR="00317CED" w:rsidRDefault="00317CED" w:rsidP="00317CED">
            <w:pPr>
              <w:adjustRightInd w:val="0"/>
              <w:spacing w:line="360" w:lineRule="auto"/>
              <w:jc w:val="left"/>
            </w:pPr>
          </w:p>
        </w:tc>
        <w:tc>
          <w:tcPr>
            <w:tcW w:w="12297" w:type="dxa"/>
          </w:tcPr>
          <w:p w14:paraId="2D55DDF8" w14:textId="77777777" w:rsidR="00317CED" w:rsidRDefault="00317CED" w:rsidP="00317CED">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14:paraId="52314F54" w14:textId="4CB19D3D" w:rsidR="00317CED" w:rsidRDefault="00317CED" w:rsidP="00317CED">
            <w:pPr>
              <w:numPr>
                <w:ilvl w:val="0"/>
                <w:numId w:val="2"/>
              </w:numPr>
              <w:adjustRightInd w:val="0"/>
              <w:spacing w:line="360" w:lineRule="auto"/>
              <w:jc w:val="left"/>
              <w:textAlignment w:val="baseline"/>
              <w:rPr>
                <w:rFonts w:ascii="宋体"/>
              </w:rPr>
            </w:pPr>
            <w:r>
              <w:rPr>
                <w:rFonts w:ascii="宋体" w:hAnsi="宋体" w:hint="eastAsia"/>
              </w:rPr>
              <w:lastRenderedPageBreak/>
              <w:t>本次管理评审于</w:t>
            </w:r>
            <w:r>
              <w:rPr>
                <w:rFonts w:ascii="宋体" w:hAnsi="宋体" w:hint="eastAsia"/>
                <w:u w:val="single"/>
              </w:rPr>
              <w:t xml:space="preserve">　20</w:t>
            </w:r>
            <w:r>
              <w:rPr>
                <w:rFonts w:ascii="宋体" w:hAnsi="宋体"/>
                <w:u w:val="single"/>
              </w:rPr>
              <w:t xml:space="preserve">21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u w:val="single"/>
              </w:rPr>
              <w:t>5</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u w:val="single"/>
              </w:rPr>
              <w:t>19</w:t>
            </w:r>
            <w:r>
              <w:rPr>
                <w:rFonts w:ascii="宋体" w:hAnsi="宋体" w:hint="eastAsia"/>
                <w:u w:val="single"/>
              </w:rPr>
              <w:t xml:space="preserve">　</w:t>
            </w:r>
            <w:r>
              <w:rPr>
                <w:rFonts w:ascii="宋体" w:hAnsi="宋体" w:hint="eastAsia"/>
              </w:rPr>
              <w:t>日实施，由最高管理者：</w:t>
            </w:r>
            <w:r>
              <w:rPr>
                <w:rFonts w:ascii="宋体" w:hAnsi="宋体" w:hint="eastAsia"/>
                <w:u w:val="single"/>
              </w:rPr>
              <w:t xml:space="preserve">崔敏强 </w:t>
            </w:r>
            <w:r>
              <w:rPr>
                <w:rFonts w:ascii="宋体" w:hAnsi="宋体" w:hint="eastAsia"/>
              </w:rPr>
              <w:t>主持，实施方式：</w:t>
            </w:r>
            <w:r>
              <w:rPr>
                <w:rFonts w:ascii="宋体" w:hAnsi="宋体" w:hint="eastAsia"/>
                <w:u w:val="single"/>
              </w:rPr>
              <w:t xml:space="preserve">　会议　</w:t>
            </w:r>
          </w:p>
          <w:p w14:paraId="48BD3A5C" w14:textId="77777777" w:rsidR="00317CED" w:rsidRDefault="00317CED" w:rsidP="00317CED">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14:paraId="1E74A408" w14:textId="5F1A2AC4" w:rsidR="00317CED" w:rsidRDefault="00317CED" w:rsidP="00317CED">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rPr>
              <w:t>□</w:t>
            </w:r>
            <w:r>
              <w:rPr>
                <w:rFonts w:ascii="宋体" w:hAnsi="宋体"/>
              </w:rPr>
              <w:t>EMS</w:t>
            </w:r>
            <w:r>
              <w:rPr>
                <w:rFonts w:ascii="宋体" w:hAnsi="宋体" w:hint="eastAsia"/>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14:paraId="7BC57AC1" w14:textId="77777777" w:rsidR="00317CED" w:rsidRDefault="00317CED" w:rsidP="00317CED">
            <w:pPr>
              <w:adjustRightInd w:val="0"/>
              <w:spacing w:line="360" w:lineRule="auto"/>
              <w:jc w:val="left"/>
            </w:pPr>
            <w:r>
              <w:lastRenderedPageBreak/>
              <w:t>Ok</w:t>
            </w:r>
          </w:p>
        </w:tc>
      </w:tr>
    </w:tbl>
    <w:p w14:paraId="2FBA0F59" w14:textId="6F9FC8C5" w:rsidR="00D22989" w:rsidRDefault="00D22989" w:rsidP="00710295">
      <w:pPr>
        <w:pStyle w:val="a6"/>
        <w:rPr>
          <w:rFonts w:hint="eastAsia"/>
        </w:rPr>
      </w:pPr>
    </w:p>
    <w:sectPr w:rsidR="00D22989">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7E97" w14:textId="77777777" w:rsidR="00447A29" w:rsidRDefault="00447A29">
      <w:r>
        <w:separator/>
      </w:r>
    </w:p>
  </w:endnote>
  <w:endnote w:type="continuationSeparator" w:id="0">
    <w:p w14:paraId="73649F3D" w14:textId="77777777" w:rsidR="00447A29" w:rsidRDefault="0044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default"/>
    <w:sig w:usb0="00000000" w:usb1="00000000" w:usb2="00000016" w:usb3="00000000" w:csb0="00040001" w:csb1="00000000"/>
  </w:font>
  <w:font w:name="Times">
    <w:altName w:val="Times New Roman"/>
    <w:panose1 w:val="02020603050405020304"/>
    <w:charset w:val="00"/>
    <w:family w:val="auto"/>
    <w:pitch w:val="default"/>
    <w:sig w:usb0="00000000" w:usb1="0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7EC38A65" w14:textId="77777777" w:rsidR="00D22989" w:rsidRDefault="00977BD1">
            <w:pPr>
              <w:pStyle w:val="a6"/>
              <w:jc w:val="center"/>
            </w:pPr>
            <w:r>
              <w:rPr>
                <w:b/>
                <w:sz w:val="24"/>
                <w:szCs w:val="24"/>
              </w:rPr>
              <w:fldChar w:fldCharType="begin"/>
            </w:r>
            <w:r>
              <w:rPr>
                <w:b/>
              </w:rPr>
              <w:instrText>PAGE</w:instrText>
            </w:r>
            <w:r>
              <w:rPr>
                <w:b/>
                <w:sz w:val="24"/>
                <w:szCs w:val="24"/>
              </w:rPr>
              <w:fldChar w:fldCharType="separate"/>
            </w:r>
            <w:r w:rsidR="00D15479">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15479">
              <w:rPr>
                <w:b/>
                <w:noProof/>
              </w:rPr>
              <w:t>10</w:t>
            </w:r>
            <w:r>
              <w:rPr>
                <w:b/>
                <w:sz w:val="24"/>
                <w:szCs w:val="24"/>
              </w:rPr>
              <w:fldChar w:fldCharType="end"/>
            </w:r>
          </w:p>
        </w:sdtContent>
      </w:sdt>
    </w:sdtContent>
  </w:sdt>
  <w:p w14:paraId="2EA14C8A" w14:textId="77777777" w:rsidR="00D22989" w:rsidRDefault="00D229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54FB" w14:textId="77777777" w:rsidR="00447A29" w:rsidRDefault="00447A29">
      <w:r>
        <w:separator/>
      </w:r>
    </w:p>
  </w:footnote>
  <w:footnote w:type="continuationSeparator" w:id="0">
    <w:p w14:paraId="732CCAEA" w14:textId="77777777" w:rsidR="00447A29" w:rsidRDefault="0044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DED0" w14:textId="77777777" w:rsidR="00D22989" w:rsidRDefault="00977BD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0093DAA6" wp14:editId="4337D07F">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B1498E4" w14:textId="77777777" w:rsidR="00D22989" w:rsidRDefault="004C3940">
    <w:pPr>
      <w:pStyle w:val="a8"/>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4F4668D6" wp14:editId="5B30B0BC">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75F8F1B6" w14:textId="77777777"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4F4668D6"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" stroked="f">
              <v:textbox>
                <w:txbxContent>
                  <w:p w14:paraId="75F8F1B6" w14:textId="77777777"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977BD1">
      <w:rPr>
        <w:rStyle w:val="CharChar1"/>
        <w:rFonts w:hint="default"/>
        <w:w w:val="90"/>
      </w:rPr>
      <w:t xml:space="preserve">Beijing International Standard united Certification </w:t>
    </w:r>
    <w:proofErr w:type="spellStart"/>
    <w:proofErr w:type="gramStart"/>
    <w:r w:rsidR="00977BD1">
      <w:rPr>
        <w:rStyle w:val="CharChar1"/>
        <w:rFonts w:hint="default"/>
        <w:w w:val="90"/>
      </w:rPr>
      <w:t>Co.,Ltd</w:t>
    </w:r>
    <w:proofErr w:type="spellEnd"/>
    <w:r w:rsidR="00977BD1">
      <w:rPr>
        <w:rStyle w:val="CharChar1"/>
        <w:rFonts w:hint="default"/>
        <w:w w:val="90"/>
      </w:rPr>
      <w:t>.</w:t>
    </w:r>
    <w:proofErr w:type="gramEnd"/>
  </w:p>
  <w:p w14:paraId="103A6009" w14:textId="77777777" w:rsidR="00D22989" w:rsidRDefault="00D229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3373A"/>
    <w:rsid w:val="000B681D"/>
    <w:rsid w:val="000C057B"/>
    <w:rsid w:val="000C3ED3"/>
    <w:rsid w:val="00105A91"/>
    <w:rsid w:val="001479D8"/>
    <w:rsid w:val="001623C8"/>
    <w:rsid w:val="0017552D"/>
    <w:rsid w:val="001A2D7F"/>
    <w:rsid w:val="001A7F36"/>
    <w:rsid w:val="001B046E"/>
    <w:rsid w:val="001C53E2"/>
    <w:rsid w:val="001D337D"/>
    <w:rsid w:val="001D4C22"/>
    <w:rsid w:val="001F66CC"/>
    <w:rsid w:val="00222636"/>
    <w:rsid w:val="002F06DC"/>
    <w:rsid w:val="00317CED"/>
    <w:rsid w:val="00337922"/>
    <w:rsid w:val="00340867"/>
    <w:rsid w:val="00380837"/>
    <w:rsid w:val="003C32F3"/>
    <w:rsid w:val="003D5A07"/>
    <w:rsid w:val="003E5890"/>
    <w:rsid w:val="0040721C"/>
    <w:rsid w:val="00410914"/>
    <w:rsid w:val="004131F0"/>
    <w:rsid w:val="0041320E"/>
    <w:rsid w:val="00415094"/>
    <w:rsid w:val="00415B1B"/>
    <w:rsid w:val="00424DFE"/>
    <w:rsid w:val="00447A29"/>
    <w:rsid w:val="00451A33"/>
    <w:rsid w:val="00487D4A"/>
    <w:rsid w:val="004B2E41"/>
    <w:rsid w:val="004C0A15"/>
    <w:rsid w:val="004C3940"/>
    <w:rsid w:val="004E2167"/>
    <w:rsid w:val="005010A9"/>
    <w:rsid w:val="005317D0"/>
    <w:rsid w:val="00535804"/>
    <w:rsid w:val="00536930"/>
    <w:rsid w:val="00564E53"/>
    <w:rsid w:val="00621541"/>
    <w:rsid w:val="0063008F"/>
    <w:rsid w:val="00644FE2"/>
    <w:rsid w:val="006522FC"/>
    <w:rsid w:val="0066052C"/>
    <w:rsid w:val="0067640C"/>
    <w:rsid w:val="006C013F"/>
    <w:rsid w:val="006D5848"/>
    <w:rsid w:val="006E678B"/>
    <w:rsid w:val="006F2303"/>
    <w:rsid w:val="006F3492"/>
    <w:rsid w:val="00704C48"/>
    <w:rsid w:val="00707079"/>
    <w:rsid w:val="00710295"/>
    <w:rsid w:val="00720D57"/>
    <w:rsid w:val="00767D6A"/>
    <w:rsid w:val="007757F3"/>
    <w:rsid w:val="007770E5"/>
    <w:rsid w:val="00777A1C"/>
    <w:rsid w:val="007A0A3C"/>
    <w:rsid w:val="007B6770"/>
    <w:rsid w:val="007E6AEB"/>
    <w:rsid w:val="00806119"/>
    <w:rsid w:val="00824194"/>
    <w:rsid w:val="00871C15"/>
    <w:rsid w:val="00880523"/>
    <w:rsid w:val="008973EE"/>
    <w:rsid w:val="008C7631"/>
    <w:rsid w:val="008C7D6A"/>
    <w:rsid w:val="008D47D5"/>
    <w:rsid w:val="008E11CB"/>
    <w:rsid w:val="008E438A"/>
    <w:rsid w:val="009208EF"/>
    <w:rsid w:val="00925926"/>
    <w:rsid w:val="00963B80"/>
    <w:rsid w:val="00971600"/>
    <w:rsid w:val="00977BD1"/>
    <w:rsid w:val="00991DF1"/>
    <w:rsid w:val="009973B4"/>
    <w:rsid w:val="009D4AA2"/>
    <w:rsid w:val="009F7EED"/>
    <w:rsid w:val="00A165E5"/>
    <w:rsid w:val="00A36241"/>
    <w:rsid w:val="00A36AEB"/>
    <w:rsid w:val="00A83A12"/>
    <w:rsid w:val="00AF0AAB"/>
    <w:rsid w:val="00B258C1"/>
    <w:rsid w:val="00B372C3"/>
    <w:rsid w:val="00B5257B"/>
    <w:rsid w:val="00B76169"/>
    <w:rsid w:val="00BF597E"/>
    <w:rsid w:val="00C273A1"/>
    <w:rsid w:val="00C51A36"/>
    <w:rsid w:val="00C55228"/>
    <w:rsid w:val="00C65DCB"/>
    <w:rsid w:val="00C8266A"/>
    <w:rsid w:val="00CD092F"/>
    <w:rsid w:val="00CE315A"/>
    <w:rsid w:val="00D06F59"/>
    <w:rsid w:val="00D0731B"/>
    <w:rsid w:val="00D15479"/>
    <w:rsid w:val="00D22989"/>
    <w:rsid w:val="00D8388C"/>
    <w:rsid w:val="00D95304"/>
    <w:rsid w:val="00DA6B59"/>
    <w:rsid w:val="00DC6669"/>
    <w:rsid w:val="00DE147C"/>
    <w:rsid w:val="00E305F2"/>
    <w:rsid w:val="00E60AA9"/>
    <w:rsid w:val="00EB0164"/>
    <w:rsid w:val="00ED0F62"/>
    <w:rsid w:val="00ED624B"/>
    <w:rsid w:val="00F71ED3"/>
    <w:rsid w:val="00FA79EE"/>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B21D65"/>
  <w15:docId w15:val="{DEE8370C-078E-42A1-BE06-79DD27A9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2019-06-14T02:57:00Z</cp:lastPrinted>
  <dcterms:created xsi:type="dcterms:W3CDTF">2021-05-29T04:38:00Z</dcterms:created>
  <dcterms:modified xsi:type="dcterms:W3CDTF">2021-05-29T04:38:00Z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