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7-2018-QEO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天津市东方瑞祥工程咨询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