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0572" w14:textId="15367FCD" w:rsidR="00873972" w:rsidRDefault="00873972" w:rsidP="00873972">
      <w:pPr>
        <w:spacing w:afterLines="50" w:after="120" w:line="240" w:lineRule="exact"/>
        <w:rPr>
          <w:rFonts w:hint="eastAsia"/>
          <w:b/>
          <w:color w:val="000000" w:themeColor="text1"/>
          <w:sz w:val="21"/>
          <w:szCs w:val="21"/>
        </w:rPr>
      </w:pPr>
      <w:r w:rsidRPr="00873972">
        <w:rPr>
          <w:b/>
          <w:noProof/>
          <w:color w:val="000000" w:themeColor="text1"/>
          <w:sz w:val="21"/>
          <w:szCs w:val="21"/>
        </w:rPr>
        <w:drawing>
          <wp:anchor distT="0" distB="0" distL="114300" distR="114300" simplePos="0" relativeHeight="251658240" behindDoc="0" locked="0" layoutInCell="1" allowOverlap="1" wp14:anchorId="0B4D60CB" wp14:editId="07144A91">
            <wp:simplePos x="0" y="0"/>
            <wp:positionH relativeFrom="column">
              <wp:posOffset>85062</wp:posOffset>
            </wp:positionH>
            <wp:positionV relativeFrom="paragraph">
              <wp:posOffset>129654</wp:posOffset>
            </wp:positionV>
            <wp:extent cx="6188710" cy="871982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871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73106" w14:textId="5365443C" w:rsidR="007713C7" w:rsidRDefault="00184DE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lastRenderedPageBreak/>
        <w:t>合同编号</w:t>
      </w:r>
      <w:r>
        <w:rPr>
          <w:rFonts w:hint="eastAsia"/>
          <w:b/>
          <w:color w:val="000000" w:themeColor="text1"/>
          <w:sz w:val="21"/>
          <w:szCs w:val="21"/>
        </w:rPr>
        <w:t>:</w:t>
      </w:r>
      <w:bookmarkStart w:id="0" w:name="合同编号"/>
      <w:r>
        <w:rPr>
          <w:b/>
          <w:bCs/>
          <w:color w:val="000000" w:themeColor="text1"/>
          <w:sz w:val="21"/>
          <w:szCs w:val="21"/>
          <w:u w:val="single"/>
        </w:rPr>
        <w:t>0502-2021-Q</w:t>
      </w:r>
      <w:bookmarkEnd w:id="0"/>
    </w:p>
    <w:p w14:paraId="1010689B" w14:textId="77777777" w:rsidR="007713C7" w:rsidRDefault="00184DE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089C957" w14:textId="77777777" w:rsidR="007713C7" w:rsidRDefault="00184DE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0FDEFF1" w14:textId="77777777" w:rsidR="007713C7" w:rsidRDefault="00184DE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安平县雅烁边坡防护工程有限公司</w:t>
      </w:r>
      <w:bookmarkEnd w:id="1"/>
    </w:p>
    <w:p w14:paraId="48EAA227" w14:textId="77777777" w:rsidR="007713C7" w:rsidRDefault="00184D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bookmarkStart w:id="2" w:name="组织名称英"/>
      <w:bookmarkEnd w:id="2"/>
      <w:r>
        <w:rPr>
          <w:rFonts w:hint="eastAsia"/>
          <w:b/>
          <w:color w:val="000000" w:themeColor="text1"/>
          <w:sz w:val="22"/>
          <w:szCs w:val="22"/>
        </w:rPr>
        <w:t>AnpingyashuoSlopeProtectionEngineeringCo.,Ltd</w:t>
      </w:r>
    </w:p>
    <w:p w14:paraId="6C5B9572" w14:textId="77777777" w:rsidR="007713C7" w:rsidRDefault="00184DE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河北省衡水市安平县高新技术开发区经四路</w:t>
      </w:r>
      <w:r>
        <w:rPr>
          <w:rFonts w:hint="eastAsia"/>
          <w:b/>
          <w:color w:val="000000" w:themeColor="text1"/>
          <w:sz w:val="22"/>
          <w:szCs w:val="22"/>
        </w:rPr>
        <w:t>16</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053600</w:t>
      </w:r>
      <w:bookmarkEnd w:id="4"/>
    </w:p>
    <w:p w14:paraId="10812A1B" w14:textId="77777777" w:rsidR="007713C7" w:rsidRDefault="00184D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No.16,JingsiRoad,hightechDevelopmentZone,AnpingCounty,HengshuiCity,HebeiProvincePostcode053600</w:t>
      </w:r>
    </w:p>
    <w:p w14:paraId="463912AB" w14:textId="77777777" w:rsidR="007713C7" w:rsidRDefault="00184DE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河北省衡水市安平县高新技术开发区经四路</w:t>
      </w:r>
      <w:r>
        <w:rPr>
          <w:rFonts w:hint="eastAsia"/>
          <w:b/>
          <w:color w:val="000000" w:themeColor="text1"/>
          <w:sz w:val="22"/>
          <w:szCs w:val="22"/>
        </w:rPr>
        <w:t>16</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053600</w:t>
      </w:r>
      <w:bookmarkEnd w:id="6"/>
    </w:p>
    <w:p w14:paraId="168E0131" w14:textId="77777777" w:rsidR="007713C7" w:rsidRDefault="00184D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No.16,JingsiRoad,hightechDevelopmentZone,AnpingCounty,HengshuiCity,HebeiProvincePostcode053600</w:t>
      </w:r>
    </w:p>
    <w:p w14:paraId="60D06AD3" w14:textId="77777777" w:rsidR="007713C7" w:rsidRDefault="00184DE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369EF912" w14:textId="77777777" w:rsidR="007713C7" w:rsidRDefault="00184D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BC5E7E8" w14:textId="77777777" w:rsidR="007713C7" w:rsidRDefault="00184DE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91131125MA0FG9NGXD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18731859967</w:t>
      </w:r>
      <w:bookmarkEnd w:id="9"/>
    </w:p>
    <w:p w14:paraId="425E63E2" w14:textId="77777777" w:rsidR="007713C7" w:rsidRDefault="00184DE5">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陆良</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陆良</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14:paraId="3A2A9C36" w14:textId="77777777" w:rsidR="007713C7" w:rsidRDefault="00184DE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14:paraId="0FB7858F" w14:textId="77777777" w:rsidR="007713C7" w:rsidRDefault="00184DE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0E8B6C6F" w14:textId="77777777" w:rsidR="007713C7" w:rsidRDefault="00184DE5">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边坡防护网的生产</w:t>
      </w:r>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Pr>
          <w:rFonts w:hint="eastAsia"/>
          <w:b/>
          <w:color w:val="000000" w:themeColor="text1"/>
          <w:sz w:val="22"/>
          <w:szCs w:val="22"/>
        </w:rPr>
        <w:t>ProductionofslopeProtectionnet</w:t>
      </w:r>
    </w:p>
    <w:p w14:paraId="15CB9B9E" w14:textId="77777777" w:rsidR="007713C7" w:rsidRDefault="007713C7">
      <w:pPr>
        <w:pStyle w:val="a3"/>
        <w:spacing w:line="240" w:lineRule="auto"/>
        <w:ind w:firstLine="0"/>
        <w:rPr>
          <w:b/>
          <w:color w:val="000000" w:themeColor="text1"/>
          <w:sz w:val="22"/>
          <w:szCs w:val="22"/>
          <w:u w:val="single"/>
        </w:rPr>
      </w:pPr>
    </w:p>
    <w:p w14:paraId="3F1DC634" w14:textId="77777777" w:rsidR="007713C7" w:rsidRDefault="00184DE5">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74498F81" w14:textId="77777777" w:rsidR="007713C7" w:rsidRDefault="007713C7">
      <w:pPr>
        <w:pStyle w:val="a3"/>
        <w:spacing w:line="240" w:lineRule="auto"/>
        <w:ind w:firstLine="0"/>
        <w:rPr>
          <w:b/>
          <w:color w:val="000000" w:themeColor="text1"/>
          <w:sz w:val="22"/>
          <w:szCs w:val="22"/>
          <w:u w:val="single"/>
        </w:rPr>
      </w:pPr>
    </w:p>
    <w:p w14:paraId="4513472B" w14:textId="77777777" w:rsidR="007713C7" w:rsidRDefault="00184DE5">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0F9E077A" w14:textId="77777777" w:rsidR="007713C7" w:rsidRDefault="007713C7">
      <w:pPr>
        <w:pStyle w:val="a3"/>
        <w:spacing w:line="240" w:lineRule="auto"/>
        <w:ind w:firstLine="0"/>
        <w:rPr>
          <w:b/>
          <w:color w:val="000000" w:themeColor="text1"/>
          <w:sz w:val="22"/>
          <w:szCs w:val="22"/>
          <w:u w:val="single"/>
        </w:rPr>
      </w:pPr>
    </w:p>
    <w:p w14:paraId="3C919868" w14:textId="77777777" w:rsidR="007713C7" w:rsidRDefault="00184DE5">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14:paraId="38909364" w14:textId="77777777" w:rsidR="007713C7" w:rsidRDefault="00184DE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1D73335B" w14:textId="77777777" w:rsidR="007713C7" w:rsidRDefault="007713C7">
      <w:pPr>
        <w:pStyle w:val="a3"/>
        <w:spacing w:line="360" w:lineRule="exact"/>
        <w:ind w:firstLine="0"/>
        <w:rPr>
          <w:b/>
          <w:color w:val="000000" w:themeColor="text1"/>
          <w:sz w:val="22"/>
          <w:szCs w:val="22"/>
        </w:rPr>
      </w:pPr>
    </w:p>
    <w:p w14:paraId="6785DD3C" w14:textId="77777777" w:rsidR="007713C7" w:rsidRDefault="00184DE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158522F6" w14:textId="77777777" w:rsidR="007713C7" w:rsidRDefault="00184DE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14:paraId="2F9AFAE1" w14:textId="77777777" w:rsidR="007713C7" w:rsidRDefault="00184DE5">
      <w:pPr>
        <w:pStyle w:val="a3"/>
        <w:spacing w:line="0" w:lineRule="atLeast"/>
        <w:ind w:firstLine="0"/>
        <w:rPr>
          <w:b/>
          <w:color w:val="000000" w:themeColor="text1"/>
          <w:sz w:val="18"/>
          <w:szCs w:val="18"/>
        </w:rPr>
      </w:pPr>
      <w:r>
        <w:rPr>
          <w:b/>
          <w:color w:val="000000" w:themeColor="text1"/>
          <w:sz w:val="18"/>
          <w:szCs w:val="18"/>
        </w:rPr>
        <w:t>注：</w:t>
      </w:r>
    </w:p>
    <w:p w14:paraId="67975676" w14:textId="77777777" w:rsidR="007713C7" w:rsidRDefault="00184DE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7713C7">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187F" w14:textId="77777777" w:rsidR="00184DE5" w:rsidRDefault="00184DE5">
      <w:r>
        <w:separator/>
      </w:r>
    </w:p>
  </w:endnote>
  <w:endnote w:type="continuationSeparator" w:id="0">
    <w:p w14:paraId="0547BFB3" w14:textId="77777777" w:rsidR="00184DE5" w:rsidRDefault="0018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5876" w14:textId="77777777" w:rsidR="00184DE5" w:rsidRDefault="00184DE5">
      <w:r>
        <w:separator/>
      </w:r>
    </w:p>
  </w:footnote>
  <w:footnote w:type="continuationSeparator" w:id="0">
    <w:p w14:paraId="7E92F809" w14:textId="77777777" w:rsidR="00184DE5" w:rsidRDefault="0018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0CBF" w14:textId="77777777" w:rsidR="007713C7" w:rsidRDefault="00184DE5">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D2CFD5C" wp14:editId="0200774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06C677" w14:textId="77777777" w:rsidR="007713C7" w:rsidRDefault="00184DE5">
    <w:pPr>
      <w:pStyle w:val="a7"/>
      <w:pBdr>
        <w:bottom w:val="none" w:sz="0" w:space="0" w:color="auto"/>
      </w:pBdr>
      <w:spacing w:line="320" w:lineRule="exact"/>
      <w:jc w:val="left"/>
    </w:pPr>
    <w:r>
      <w:pict w14:anchorId="66ECDC39">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14:paraId="7185AF22" w14:textId="77777777" w:rsidR="007713C7" w:rsidRDefault="00184DE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w:t>
    </w:r>
    <w:r>
      <w:rPr>
        <w:rStyle w:val="CharChar1"/>
        <w:rFonts w:hint="default"/>
        <w:w w:val="90"/>
      </w:rPr>
      <w:t>International Standard united Certification Co.,Ltd.</w:t>
    </w:r>
  </w:p>
  <w:p w14:paraId="77F89D37" w14:textId="77777777" w:rsidR="007713C7" w:rsidRDefault="00184DE5">
    <w:r>
      <w:pict w14:anchorId="27C95319">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13C7"/>
    <w:rsid w:val="00184DE5"/>
    <w:rsid w:val="007713C7"/>
    <w:rsid w:val="00873972"/>
    <w:rsid w:val="59F85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0E537F"/>
  <w15:docId w15:val="{921671E1-D742-4D8F-AC61-0CE2A5C1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173</Words>
  <Characters>990</Characters>
  <Application>Microsoft Office Word</Application>
  <DocSecurity>0</DocSecurity>
  <Lines>8</Lines>
  <Paragraphs>2</Paragraphs>
  <ScaleCrop>false</ScaleCrop>
  <Company>微软中国</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27</cp:revision>
  <cp:lastPrinted>2019-05-13T03:13:00Z</cp:lastPrinted>
  <dcterms:created xsi:type="dcterms:W3CDTF">2016-02-16T02:49:00Z</dcterms:created>
  <dcterms:modified xsi:type="dcterms:W3CDTF">2021-06-05T13:29:00Z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