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湖北道城建设工程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52-2021-QJ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