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阳地理信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2日 上午至2021年05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