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0038-2017-2021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44195" cy="256540"/>
            <wp:effectExtent l="0" t="0" r="1905" b="1016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FA6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2021-05-23T02:41:04Z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723CE06DA27B4D72A59A030466C77359</vt:lpwstr>
  </property>
</Properties>
</file>