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枣阳市润图化工有限责任公司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枣阳市太平镇草店街寺沙路东侧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陈帝恒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0710-6558518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441206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0086-2021-E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电泳漆的生产所涉及场所的相关环境管理活动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12.03.00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2021年05月28日 上午至2021年05月28日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