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05771" w14:textId="77777777" w:rsidR="001D1722" w:rsidRDefault="006E1131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1D1722" w14:paraId="0B234422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1B75D71" w14:textId="77777777" w:rsidR="001D1722" w:rsidRDefault="006E1131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2288BEA0" w14:textId="77777777" w:rsidR="001D1722" w:rsidRDefault="006E113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305BC4A" w14:textId="77777777" w:rsidR="001D1722" w:rsidRDefault="006E1131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3E155D9E" w14:textId="77777777" w:rsidR="001D1722" w:rsidRDefault="006E113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4B53E41" w14:textId="5B317F01" w:rsidR="00F0514E" w:rsidRPr="00A73EA6" w:rsidRDefault="006E1131" w:rsidP="00F0514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</w:t>
            </w:r>
            <w:r w:rsidRPr="00A73EA6">
              <w:rPr>
                <w:rFonts w:hint="eastAsia"/>
                <w:color w:val="000000"/>
                <w:szCs w:val="21"/>
              </w:rPr>
              <w:t>审核部门：</w:t>
            </w:r>
            <w:r w:rsidR="00F0514E" w:rsidRPr="00A73EA6">
              <w:rPr>
                <w:rFonts w:hint="eastAsia"/>
                <w:color w:val="000000"/>
                <w:szCs w:val="21"/>
              </w:rPr>
              <w:t>总经理、</w:t>
            </w:r>
            <w:r w:rsidR="009345B5" w:rsidRPr="00A73EA6">
              <w:rPr>
                <w:rFonts w:hint="eastAsia"/>
                <w:color w:val="000000"/>
                <w:szCs w:val="21"/>
              </w:rPr>
              <w:t>综</w:t>
            </w:r>
            <w:r w:rsidR="009345B5" w:rsidRPr="00A73EA6">
              <w:rPr>
                <w:color w:val="000000"/>
                <w:szCs w:val="21"/>
              </w:rPr>
              <w:t>合部</w:t>
            </w:r>
            <w:r w:rsidR="00104D69" w:rsidRPr="00A73EA6">
              <w:rPr>
                <w:rFonts w:hint="eastAsia"/>
                <w:color w:val="000000"/>
                <w:szCs w:val="21"/>
              </w:rPr>
              <w:t>、</w:t>
            </w:r>
            <w:r w:rsidR="00104D69" w:rsidRPr="00A73EA6">
              <w:rPr>
                <w:color w:val="000000"/>
                <w:szCs w:val="21"/>
              </w:rPr>
              <w:t>运营部</w:t>
            </w:r>
            <w:r w:rsidRPr="00A73EA6">
              <w:rPr>
                <w:rFonts w:hint="eastAsia"/>
                <w:color w:val="000000"/>
                <w:szCs w:val="21"/>
              </w:rPr>
              <w:t xml:space="preserve">        </w:t>
            </w:r>
          </w:p>
          <w:p w14:paraId="482224DF" w14:textId="1EED328A" w:rsidR="001D1722" w:rsidRDefault="006E1131" w:rsidP="008625E0">
            <w:pPr>
              <w:rPr>
                <w:color w:val="000000"/>
                <w:sz w:val="24"/>
                <w:szCs w:val="24"/>
              </w:rPr>
            </w:pPr>
            <w:r w:rsidRPr="00A73EA6">
              <w:rPr>
                <w:rFonts w:hint="eastAsia"/>
                <w:color w:val="000000"/>
                <w:szCs w:val="21"/>
              </w:rPr>
              <w:t>主管领导</w:t>
            </w:r>
            <w:r w:rsidR="00F0514E" w:rsidRPr="00A73EA6">
              <w:rPr>
                <w:rFonts w:hint="eastAsia"/>
                <w:color w:val="000000"/>
                <w:szCs w:val="21"/>
              </w:rPr>
              <w:t>：</w:t>
            </w:r>
            <w:r w:rsidR="00104D69" w:rsidRPr="00A73EA6">
              <w:rPr>
                <w:rFonts w:hint="eastAsia"/>
                <w:color w:val="000000"/>
                <w:szCs w:val="21"/>
              </w:rPr>
              <w:t xml:space="preserve">  </w:t>
            </w:r>
            <w:r w:rsidR="008625E0">
              <w:rPr>
                <w:rFonts w:hint="eastAsia"/>
                <w:color w:val="000000"/>
                <w:szCs w:val="21"/>
              </w:rPr>
              <w:t>徐</w:t>
            </w:r>
            <w:r w:rsidR="008625E0">
              <w:rPr>
                <w:color w:val="000000"/>
                <w:szCs w:val="21"/>
              </w:rPr>
              <w:t>南越</w:t>
            </w:r>
            <w:r w:rsidR="00104D69" w:rsidRPr="00A73EA6">
              <w:rPr>
                <w:rFonts w:hint="eastAsia"/>
                <w:color w:val="000000"/>
                <w:szCs w:val="21"/>
              </w:rPr>
              <w:t xml:space="preserve">        </w:t>
            </w:r>
            <w:r w:rsidRPr="00A73EA6">
              <w:rPr>
                <w:rFonts w:hint="eastAsia"/>
                <w:color w:val="000000"/>
                <w:szCs w:val="21"/>
              </w:rPr>
              <w:t>陪同人员</w:t>
            </w:r>
            <w:r w:rsidR="00F0514E" w:rsidRPr="00A73EA6">
              <w:rPr>
                <w:rFonts w:hint="eastAsia"/>
                <w:color w:val="000000"/>
                <w:szCs w:val="21"/>
              </w:rPr>
              <w:t>：</w:t>
            </w:r>
            <w:r w:rsidR="008625E0">
              <w:rPr>
                <w:rFonts w:ascii="宋体" w:hint="eastAsia"/>
                <w:szCs w:val="21"/>
              </w:rPr>
              <w:t>徐辉</w:t>
            </w:r>
            <w:r w:rsidR="008625E0">
              <w:rPr>
                <w:rFonts w:ascii="宋体"/>
                <w:szCs w:val="21"/>
              </w:rPr>
              <w:t>强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0ED5002" w14:textId="77777777" w:rsidR="001D1722" w:rsidRDefault="006E1131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1D1722" w14:paraId="20E34350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2F972F0" w14:textId="77777777" w:rsidR="001D1722" w:rsidRDefault="001D1722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6BB4FEF" w14:textId="77777777" w:rsidR="001D1722" w:rsidRDefault="001D172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AF64922" w14:textId="4EEBC744" w:rsidR="001D1722" w:rsidRPr="00E8714B" w:rsidRDefault="006E1131" w:rsidP="0016530B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 w:rsidR="00C42A90">
              <w:rPr>
                <w:color w:val="000000"/>
                <w:sz w:val="24"/>
                <w:szCs w:val="24"/>
              </w:rPr>
              <w:t>肖</w:t>
            </w:r>
            <w:r w:rsidR="00C42A90">
              <w:rPr>
                <w:rFonts w:hint="eastAsia"/>
                <w:color w:val="000000"/>
                <w:sz w:val="24"/>
                <w:szCs w:val="24"/>
              </w:rPr>
              <w:t>新</w:t>
            </w:r>
            <w:r w:rsidR="00C42A90">
              <w:rPr>
                <w:color w:val="000000"/>
                <w:sz w:val="24"/>
                <w:szCs w:val="24"/>
              </w:rPr>
              <w:t>龙、</w:t>
            </w:r>
            <w:r w:rsidR="00EE1226">
              <w:rPr>
                <w:rFonts w:hint="eastAsia"/>
                <w:color w:val="000000"/>
                <w:sz w:val="24"/>
                <w:szCs w:val="24"/>
              </w:rPr>
              <w:t>吴</w:t>
            </w:r>
            <w:r w:rsidR="00EE1226">
              <w:rPr>
                <w:color w:val="000000"/>
                <w:sz w:val="24"/>
                <w:szCs w:val="24"/>
              </w:rPr>
              <w:t>灿华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r>
              <w:rPr>
                <w:rFonts w:hint="eastAsia"/>
                <w:color w:val="000000"/>
                <w:sz w:val="24"/>
                <w:szCs w:val="24"/>
              </w:rPr>
              <w:t>202</w:t>
            </w:r>
            <w:r w:rsidR="009345B5"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-0</w:t>
            </w:r>
            <w:r w:rsidR="008625E0">
              <w:rPr>
                <w:color w:val="000000"/>
                <w:sz w:val="24"/>
                <w:szCs w:val="24"/>
              </w:rPr>
              <w:t>5</w:t>
            </w:r>
            <w:r>
              <w:rPr>
                <w:rFonts w:hint="eastAsia"/>
                <w:color w:val="000000"/>
                <w:sz w:val="24"/>
                <w:szCs w:val="24"/>
              </w:rPr>
              <w:t>-</w:t>
            </w:r>
            <w:r w:rsidR="008625E0">
              <w:rPr>
                <w:color w:val="000000"/>
                <w:sz w:val="24"/>
                <w:szCs w:val="24"/>
              </w:rPr>
              <w:t>26</w:t>
            </w:r>
            <w:r w:rsidR="008625E0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="008625E0">
              <w:rPr>
                <w:color w:val="000000"/>
                <w:sz w:val="24"/>
                <w:szCs w:val="24"/>
              </w:rPr>
              <w:t>下午）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56077DD" w14:textId="77777777" w:rsidR="001D1722" w:rsidRDefault="001D1722">
            <w:pPr>
              <w:rPr>
                <w:color w:val="000000"/>
              </w:rPr>
            </w:pPr>
          </w:p>
        </w:tc>
      </w:tr>
      <w:tr w:rsidR="001D1722" w14:paraId="1F463D6C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99A085D" w14:textId="77777777" w:rsidR="001D1722" w:rsidRDefault="001D1722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53FA962" w14:textId="77777777" w:rsidR="001D1722" w:rsidRDefault="001D172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651E705" w14:textId="77777777" w:rsidR="001D1722" w:rsidRDefault="006E1131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F18A386" w14:textId="77777777" w:rsidR="001D1722" w:rsidRDefault="001D1722">
            <w:pPr>
              <w:rPr>
                <w:color w:val="000000"/>
              </w:rPr>
            </w:pPr>
          </w:p>
        </w:tc>
      </w:tr>
      <w:tr w:rsidR="001D3E5A" w14:paraId="270B97BC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CF4584C" w14:textId="77777777" w:rsidR="001D3E5A" w:rsidRPr="001D3E5A" w:rsidRDefault="001D3E5A" w:rsidP="001D3E5A">
            <w:pPr>
              <w:rPr>
                <w:color w:val="00B050"/>
                <w:szCs w:val="18"/>
                <w:shd w:val="pct10" w:color="auto" w:fill="FFFFFF"/>
              </w:rPr>
            </w:pPr>
            <w:r w:rsidRPr="001D3E5A">
              <w:rPr>
                <w:rFonts w:hint="eastAsia"/>
                <w:color w:val="00B050"/>
                <w:szCs w:val="18"/>
                <w:shd w:val="pct10" w:color="auto" w:fill="FFFFFF"/>
              </w:rPr>
              <w:t>了解企业基本情况：</w:t>
            </w:r>
          </w:p>
          <w:p w14:paraId="721BCEE2" w14:textId="77777777" w:rsidR="001D3E5A" w:rsidRPr="001D3E5A" w:rsidRDefault="001D3E5A" w:rsidP="001D3E5A">
            <w:pPr>
              <w:rPr>
                <w:rFonts w:hint="eastAsia"/>
                <w:color w:val="00B05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FDCA745" w14:textId="77777777" w:rsidR="001D3E5A" w:rsidRPr="001D3E5A" w:rsidRDefault="001D3E5A" w:rsidP="001D3E5A">
            <w:pPr>
              <w:rPr>
                <w:color w:val="00B05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4EC3D78" w14:textId="77777777" w:rsidR="001D3E5A" w:rsidRPr="001D3E5A" w:rsidRDefault="001D3E5A" w:rsidP="001D3E5A">
            <w:pPr>
              <w:widowControl/>
              <w:jc w:val="left"/>
              <w:rPr>
                <w:color w:val="00B050"/>
                <w:szCs w:val="18"/>
              </w:rPr>
            </w:pPr>
            <w:r w:rsidRPr="001D3E5A">
              <w:rPr>
                <w:rFonts w:hint="eastAsia"/>
                <w:color w:val="00B050"/>
                <w:szCs w:val="18"/>
              </w:rPr>
              <w:t xml:space="preserve">- </w:t>
            </w:r>
            <w:r w:rsidRPr="001D3E5A">
              <w:rPr>
                <w:rFonts w:hint="eastAsia"/>
                <w:color w:val="00B050"/>
                <w:szCs w:val="18"/>
              </w:rPr>
              <w:t>主要的内部环境和外部环境分析的充分性</w:t>
            </w:r>
            <w:r w:rsidRPr="001D3E5A">
              <w:rPr>
                <w:color w:val="00B050"/>
                <w:szCs w:val="18"/>
              </w:rPr>
              <w:t xml:space="preserve"> </w:t>
            </w:r>
          </w:p>
          <w:p w14:paraId="75FEE09C" w14:textId="77777777" w:rsidR="001D3E5A" w:rsidRPr="001D3E5A" w:rsidRDefault="001D3E5A" w:rsidP="001D3E5A">
            <w:pPr>
              <w:widowControl/>
              <w:ind w:firstLineChars="200" w:firstLine="420"/>
              <w:jc w:val="left"/>
              <w:rPr>
                <w:color w:val="00B050"/>
                <w:u w:val="single"/>
              </w:rPr>
            </w:pPr>
            <w:r w:rsidRPr="001D3E5A">
              <w:rPr>
                <w:rFonts w:ascii="Segoe UI Symbol" w:hAnsi="Segoe UI Symbol" w:cs="Segoe UI Symbol" w:hint="eastAsia"/>
                <w:color w:val="00B050"/>
                <w:szCs w:val="21"/>
              </w:rPr>
              <w:sym w:font="Wingdings 2" w:char="0052"/>
            </w:r>
            <w:r w:rsidRPr="001D3E5A">
              <w:rPr>
                <w:rFonts w:hint="eastAsia"/>
                <w:color w:val="00B050"/>
              </w:rPr>
              <w:t>已实施</w:t>
            </w:r>
            <w:r w:rsidRPr="001D3E5A">
              <w:rPr>
                <w:rFonts w:hint="eastAsia"/>
                <w:color w:val="00B050"/>
              </w:rPr>
              <w:t xml:space="preserve">   </w:t>
            </w:r>
            <w:r w:rsidRPr="001D3E5A">
              <w:rPr>
                <w:color w:val="00B050"/>
              </w:rPr>
              <w:sym w:font="Wingdings" w:char="00A8"/>
            </w:r>
            <w:r w:rsidRPr="001D3E5A">
              <w:rPr>
                <w:rFonts w:hint="eastAsia"/>
                <w:color w:val="00B050"/>
              </w:rPr>
              <w:t>不充分，需要完善：</w:t>
            </w:r>
            <w:r w:rsidRPr="001D3E5A">
              <w:rPr>
                <w:rFonts w:hint="eastAsia"/>
                <w:color w:val="00B050"/>
              </w:rPr>
              <w:t xml:space="preserve"> </w:t>
            </w:r>
            <w:r w:rsidRPr="001D3E5A">
              <w:rPr>
                <w:rFonts w:hint="eastAsia"/>
                <w:color w:val="00B050"/>
                <w:u w:val="single"/>
              </w:rPr>
              <w:t xml:space="preserve">                     </w:t>
            </w:r>
          </w:p>
          <w:p w14:paraId="4DFBAD78" w14:textId="77777777" w:rsidR="001D3E5A" w:rsidRPr="001D3E5A" w:rsidRDefault="001D3E5A" w:rsidP="001D3E5A">
            <w:pPr>
              <w:widowControl/>
              <w:jc w:val="left"/>
              <w:rPr>
                <w:color w:val="00B050"/>
                <w:szCs w:val="18"/>
              </w:rPr>
            </w:pPr>
          </w:p>
          <w:p w14:paraId="4B3AA48B" w14:textId="77777777" w:rsidR="001D3E5A" w:rsidRPr="001D3E5A" w:rsidRDefault="001D3E5A" w:rsidP="001D3E5A">
            <w:pPr>
              <w:widowControl/>
              <w:jc w:val="left"/>
              <w:rPr>
                <w:color w:val="00B050"/>
                <w:szCs w:val="18"/>
              </w:rPr>
            </w:pPr>
            <w:r w:rsidRPr="001D3E5A">
              <w:rPr>
                <w:rFonts w:hint="eastAsia"/>
                <w:color w:val="00B050"/>
                <w:szCs w:val="18"/>
              </w:rPr>
              <w:t xml:space="preserve">- </w:t>
            </w:r>
            <w:r w:rsidRPr="001D3E5A">
              <w:rPr>
                <w:rFonts w:hint="eastAsia"/>
                <w:color w:val="00B050"/>
                <w:szCs w:val="18"/>
              </w:rPr>
              <w:t>主要的相关方和期望的充分性</w:t>
            </w:r>
            <w:r w:rsidRPr="001D3E5A">
              <w:rPr>
                <w:color w:val="00B050"/>
                <w:szCs w:val="18"/>
              </w:rPr>
              <w:t xml:space="preserve"> </w:t>
            </w:r>
          </w:p>
          <w:p w14:paraId="23C73B12" w14:textId="77777777" w:rsidR="001D3E5A" w:rsidRPr="001D3E5A" w:rsidRDefault="001D3E5A" w:rsidP="001D3E5A">
            <w:pPr>
              <w:widowControl/>
              <w:ind w:firstLineChars="200" w:firstLine="420"/>
              <w:jc w:val="left"/>
              <w:rPr>
                <w:color w:val="00B050"/>
                <w:u w:val="single"/>
              </w:rPr>
            </w:pPr>
            <w:r w:rsidRPr="001D3E5A">
              <w:rPr>
                <w:rFonts w:ascii="Segoe UI Symbol" w:hAnsi="Segoe UI Symbol" w:cs="Segoe UI Symbol" w:hint="eastAsia"/>
                <w:color w:val="00B050"/>
                <w:szCs w:val="21"/>
              </w:rPr>
              <w:sym w:font="Wingdings 2" w:char="0052"/>
            </w:r>
            <w:r w:rsidRPr="001D3E5A">
              <w:rPr>
                <w:rFonts w:hint="eastAsia"/>
                <w:color w:val="00B050"/>
              </w:rPr>
              <w:t>已实施</w:t>
            </w:r>
            <w:r w:rsidRPr="001D3E5A">
              <w:rPr>
                <w:rFonts w:hint="eastAsia"/>
                <w:color w:val="00B050"/>
              </w:rPr>
              <w:t xml:space="preserve">   </w:t>
            </w:r>
            <w:r w:rsidRPr="001D3E5A">
              <w:rPr>
                <w:color w:val="00B050"/>
              </w:rPr>
              <w:sym w:font="Wingdings" w:char="00A8"/>
            </w:r>
            <w:r w:rsidRPr="001D3E5A">
              <w:rPr>
                <w:rFonts w:hint="eastAsia"/>
                <w:color w:val="00B050"/>
              </w:rPr>
              <w:t>不充分，需要完善：</w:t>
            </w:r>
            <w:r w:rsidRPr="001D3E5A">
              <w:rPr>
                <w:rFonts w:hint="eastAsia"/>
                <w:color w:val="00B050"/>
              </w:rPr>
              <w:t xml:space="preserve"> </w:t>
            </w:r>
            <w:r w:rsidRPr="001D3E5A">
              <w:rPr>
                <w:rFonts w:hint="eastAsia"/>
                <w:color w:val="00B050"/>
                <w:u w:val="single"/>
              </w:rPr>
              <w:t xml:space="preserve">                     </w:t>
            </w:r>
          </w:p>
          <w:p w14:paraId="2D31DB76" w14:textId="77777777" w:rsidR="001D3E5A" w:rsidRPr="001D3E5A" w:rsidRDefault="001D3E5A" w:rsidP="001D3E5A">
            <w:pPr>
              <w:widowControl/>
              <w:jc w:val="left"/>
              <w:rPr>
                <w:color w:val="00B050"/>
                <w:u w:val="single"/>
              </w:rPr>
            </w:pPr>
          </w:p>
          <w:p w14:paraId="6CBD0100" w14:textId="77777777" w:rsidR="001D3E5A" w:rsidRPr="001D3E5A" w:rsidRDefault="001D3E5A" w:rsidP="001D3E5A">
            <w:pPr>
              <w:widowControl/>
              <w:jc w:val="left"/>
              <w:rPr>
                <w:color w:val="00B050"/>
                <w:szCs w:val="18"/>
              </w:rPr>
            </w:pPr>
            <w:r w:rsidRPr="001D3E5A">
              <w:rPr>
                <w:rFonts w:hint="eastAsia"/>
                <w:color w:val="00B050"/>
                <w:szCs w:val="18"/>
              </w:rPr>
              <w:t xml:space="preserve">- </w:t>
            </w:r>
            <w:r w:rsidRPr="001D3E5A">
              <w:rPr>
                <w:rFonts w:hint="eastAsia"/>
                <w:color w:val="00B050"/>
                <w:szCs w:val="18"/>
              </w:rPr>
              <w:t>确定风险的识别和评价</w:t>
            </w:r>
          </w:p>
          <w:p w14:paraId="29DC539D" w14:textId="77777777" w:rsidR="001D3E5A" w:rsidRPr="001D3E5A" w:rsidRDefault="001D3E5A" w:rsidP="001D3E5A">
            <w:pPr>
              <w:widowControl/>
              <w:ind w:firstLineChars="200" w:firstLine="420"/>
              <w:jc w:val="left"/>
              <w:rPr>
                <w:color w:val="00B050"/>
                <w:szCs w:val="18"/>
              </w:rPr>
            </w:pPr>
            <w:r w:rsidRPr="001D3E5A">
              <w:rPr>
                <w:rFonts w:ascii="Segoe UI Symbol" w:hAnsi="Segoe UI Symbol" w:cs="Segoe UI Symbol" w:hint="eastAsia"/>
                <w:color w:val="00B050"/>
                <w:szCs w:val="21"/>
              </w:rPr>
              <w:sym w:font="Wingdings 2" w:char="0052"/>
            </w:r>
            <w:r w:rsidRPr="001D3E5A">
              <w:rPr>
                <w:rFonts w:hint="eastAsia"/>
                <w:color w:val="00B050"/>
              </w:rPr>
              <w:t>已实施</w:t>
            </w:r>
            <w:r w:rsidRPr="001D3E5A">
              <w:rPr>
                <w:rFonts w:hint="eastAsia"/>
                <w:color w:val="00B050"/>
              </w:rPr>
              <w:t xml:space="preserve">   </w:t>
            </w:r>
            <w:r w:rsidRPr="001D3E5A">
              <w:rPr>
                <w:color w:val="00B050"/>
              </w:rPr>
              <w:sym w:font="Wingdings" w:char="00A8"/>
            </w:r>
            <w:r w:rsidRPr="001D3E5A">
              <w:rPr>
                <w:rFonts w:hint="eastAsia"/>
                <w:color w:val="00B050"/>
              </w:rPr>
              <w:t>不充分，需要完善：</w:t>
            </w:r>
            <w:r w:rsidRPr="001D3E5A">
              <w:rPr>
                <w:rFonts w:hint="eastAsia"/>
                <w:color w:val="00B050"/>
              </w:rPr>
              <w:t xml:space="preserve"> </w:t>
            </w:r>
            <w:r w:rsidRPr="001D3E5A">
              <w:rPr>
                <w:rFonts w:hint="eastAsia"/>
                <w:color w:val="00B050"/>
                <w:u w:val="single"/>
              </w:rPr>
              <w:t xml:space="preserve">                     </w:t>
            </w:r>
          </w:p>
          <w:p w14:paraId="04807632" w14:textId="77777777" w:rsidR="001D3E5A" w:rsidRPr="001D3E5A" w:rsidRDefault="001D3E5A" w:rsidP="001D3E5A">
            <w:pPr>
              <w:widowControl/>
              <w:jc w:val="left"/>
              <w:rPr>
                <w:color w:val="00B050"/>
                <w:szCs w:val="18"/>
              </w:rPr>
            </w:pPr>
          </w:p>
          <w:p w14:paraId="4F430C91" w14:textId="77777777" w:rsidR="001D3E5A" w:rsidRPr="001D3E5A" w:rsidRDefault="001D3E5A" w:rsidP="001D3E5A">
            <w:pPr>
              <w:widowControl/>
              <w:jc w:val="left"/>
              <w:rPr>
                <w:color w:val="00B050"/>
                <w:szCs w:val="18"/>
              </w:rPr>
            </w:pPr>
            <w:r w:rsidRPr="001D3E5A">
              <w:rPr>
                <w:rFonts w:hint="eastAsia"/>
                <w:color w:val="00B050"/>
                <w:szCs w:val="18"/>
              </w:rPr>
              <w:t xml:space="preserve">- </w:t>
            </w:r>
            <w:r w:rsidRPr="001D3E5A">
              <w:rPr>
                <w:rFonts w:hint="eastAsia"/>
                <w:color w:val="00B050"/>
                <w:szCs w:val="18"/>
              </w:rPr>
              <w:t>组织机构设置、职责分配及沟通</w:t>
            </w:r>
          </w:p>
          <w:p w14:paraId="5A45FD8D" w14:textId="77777777" w:rsidR="001D3E5A" w:rsidRPr="001D3E5A" w:rsidRDefault="001D3E5A" w:rsidP="001D3E5A">
            <w:pPr>
              <w:widowControl/>
              <w:ind w:firstLineChars="200" w:firstLine="420"/>
              <w:jc w:val="left"/>
              <w:rPr>
                <w:color w:val="00B050"/>
                <w:szCs w:val="18"/>
              </w:rPr>
            </w:pPr>
            <w:r w:rsidRPr="001D3E5A">
              <w:rPr>
                <w:rFonts w:ascii="Segoe UI Symbol" w:hAnsi="Segoe UI Symbol" w:cs="Segoe UI Symbol"/>
                <w:color w:val="00B050"/>
                <w:szCs w:val="21"/>
              </w:rPr>
              <w:t>☑</w:t>
            </w:r>
            <w:r w:rsidRPr="001D3E5A">
              <w:rPr>
                <w:rFonts w:hint="eastAsia"/>
                <w:color w:val="00B050"/>
              </w:rPr>
              <w:t>已实施</w:t>
            </w:r>
            <w:r w:rsidRPr="001D3E5A">
              <w:rPr>
                <w:rFonts w:hint="eastAsia"/>
                <w:color w:val="00B050"/>
              </w:rPr>
              <w:t xml:space="preserve">   </w:t>
            </w:r>
            <w:r w:rsidRPr="001D3E5A">
              <w:rPr>
                <w:color w:val="00B050"/>
              </w:rPr>
              <w:sym w:font="Wingdings" w:char="00A8"/>
            </w:r>
            <w:r w:rsidRPr="001D3E5A">
              <w:rPr>
                <w:rFonts w:hint="eastAsia"/>
                <w:color w:val="00B050"/>
              </w:rPr>
              <w:t>不充分，需要完善：</w:t>
            </w:r>
            <w:r w:rsidRPr="001D3E5A">
              <w:rPr>
                <w:rFonts w:hint="eastAsia"/>
                <w:color w:val="00B050"/>
              </w:rPr>
              <w:t xml:space="preserve"> </w:t>
            </w:r>
            <w:r w:rsidRPr="001D3E5A">
              <w:rPr>
                <w:rFonts w:hint="eastAsia"/>
                <w:color w:val="00B050"/>
                <w:u w:val="single"/>
              </w:rPr>
              <w:t xml:space="preserve">                     </w:t>
            </w:r>
          </w:p>
          <w:p w14:paraId="4A1CF31F" w14:textId="77777777" w:rsidR="001D3E5A" w:rsidRPr="001D3E5A" w:rsidRDefault="001D3E5A" w:rsidP="001D3E5A">
            <w:pPr>
              <w:widowControl/>
              <w:jc w:val="left"/>
              <w:rPr>
                <w:color w:val="00B050"/>
                <w:szCs w:val="18"/>
              </w:rPr>
            </w:pPr>
          </w:p>
          <w:p w14:paraId="53A7D17D" w14:textId="77777777" w:rsidR="001D3E5A" w:rsidRPr="001D3E5A" w:rsidRDefault="001D3E5A" w:rsidP="001D3E5A">
            <w:pPr>
              <w:widowControl/>
              <w:jc w:val="left"/>
              <w:rPr>
                <w:color w:val="00B050"/>
                <w:szCs w:val="18"/>
              </w:rPr>
            </w:pPr>
            <w:r w:rsidRPr="001D3E5A">
              <w:rPr>
                <w:rFonts w:hint="eastAsia"/>
                <w:color w:val="00B050"/>
                <w:szCs w:val="18"/>
              </w:rPr>
              <w:t xml:space="preserve">- </w:t>
            </w:r>
            <w:r w:rsidRPr="001D3E5A">
              <w:rPr>
                <w:rFonts w:hint="eastAsia"/>
                <w:color w:val="00B050"/>
                <w:szCs w:val="18"/>
              </w:rPr>
              <w:t>确定外部提供过程、产品和服务（外包过程）：</w:t>
            </w:r>
            <w:r w:rsidRPr="001D3E5A">
              <w:rPr>
                <w:rFonts w:hint="eastAsia"/>
                <w:color w:val="00B050"/>
              </w:rPr>
              <w:t xml:space="preserve"> </w:t>
            </w:r>
            <w:r w:rsidRPr="001D3E5A">
              <w:rPr>
                <w:rFonts w:hint="eastAsia"/>
                <w:color w:val="00B050"/>
                <w:u w:val="single"/>
              </w:rPr>
              <w:t xml:space="preserve">       </w:t>
            </w:r>
            <w:r w:rsidRPr="001D3E5A">
              <w:rPr>
                <w:rFonts w:hint="eastAsia"/>
                <w:color w:val="00B050"/>
                <w:u w:val="single"/>
              </w:rPr>
              <w:t>无外包</w:t>
            </w:r>
            <w:r w:rsidRPr="001D3E5A">
              <w:rPr>
                <w:rFonts w:hint="eastAsia"/>
                <w:color w:val="00B050"/>
                <w:u w:val="single"/>
              </w:rPr>
              <w:t xml:space="preserve">              </w:t>
            </w:r>
          </w:p>
          <w:p w14:paraId="681C9175" w14:textId="77777777" w:rsidR="001D3E5A" w:rsidRPr="001D3E5A" w:rsidRDefault="001D3E5A" w:rsidP="001D3E5A">
            <w:pPr>
              <w:widowControl/>
              <w:jc w:val="left"/>
              <w:rPr>
                <w:color w:val="00B050"/>
                <w:szCs w:val="18"/>
              </w:rPr>
            </w:pPr>
          </w:p>
          <w:p w14:paraId="2B0528AC" w14:textId="77777777" w:rsidR="001D3E5A" w:rsidRPr="001D3E5A" w:rsidRDefault="001D3E5A" w:rsidP="001D3E5A">
            <w:pPr>
              <w:widowControl/>
              <w:jc w:val="left"/>
              <w:rPr>
                <w:color w:val="00B050"/>
                <w:szCs w:val="18"/>
              </w:rPr>
            </w:pPr>
            <w:r w:rsidRPr="001D3E5A">
              <w:rPr>
                <w:rFonts w:hint="eastAsia"/>
                <w:color w:val="00B050"/>
                <w:szCs w:val="18"/>
              </w:rPr>
              <w:t xml:space="preserve">- </w:t>
            </w:r>
            <w:r w:rsidRPr="001D3E5A">
              <w:rPr>
                <w:rFonts w:hint="eastAsia"/>
                <w:color w:val="00B050"/>
                <w:szCs w:val="18"/>
              </w:rPr>
              <w:t>被主管部门处罚和曝光情况</w:t>
            </w:r>
          </w:p>
          <w:p w14:paraId="7FF608ED" w14:textId="77777777" w:rsidR="001D3E5A" w:rsidRPr="001D3E5A" w:rsidRDefault="001D3E5A" w:rsidP="001D3E5A">
            <w:pPr>
              <w:widowControl/>
              <w:ind w:firstLineChars="200" w:firstLine="420"/>
              <w:jc w:val="left"/>
              <w:rPr>
                <w:color w:val="00B050"/>
                <w:u w:val="single"/>
              </w:rPr>
            </w:pPr>
            <w:r w:rsidRPr="001D3E5A">
              <w:rPr>
                <w:rFonts w:ascii="Segoe UI Symbol" w:hAnsi="Segoe UI Symbol" w:cs="Segoe UI Symbol"/>
                <w:color w:val="00B050"/>
                <w:szCs w:val="21"/>
              </w:rPr>
              <w:t>☑</w:t>
            </w:r>
            <w:r w:rsidRPr="001D3E5A">
              <w:rPr>
                <w:rFonts w:hint="eastAsia"/>
                <w:color w:val="00B050"/>
              </w:rPr>
              <w:t>未发生</w:t>
            </w:r>
            <w:r w:rsidRPr="001D3E5A">
              <w:rPr>
                <w:rFonts w:hint="eastAsia"/>
                <w:color w:val="00B050"/>
              </w:rPr>
              <w:t xml:space="preserve">   </w:t>
            </w:r>
            <w:r w:rsidRPr="001D3E5A">
              <w:rPr>
                <w:color w:val="00B050"/>
              </w:rPr>
              <w:sym w:font="Wingdings" w:char="00A8"/>
            </w:r>
            <w:r w:rsidRPr="001D3E5A">
              <w:rPr>
                <w:rFonts w:hint="eastAsia"/>
                <w:color w:val="00B050"/>
              </w:rPr>
              <w:t>已发生，说明：</w:t>
            </w:r>
            <w:r w:rsidRPr="001D3E5A">
              <w:rPr>
                <w:rFonts w:hint="eastAsia"/>
                <w:color w:val="00B050"/>
              </w:rPr>
              <w:t xml:space="preserve"> </w:t>
            </w:r>
            <w:r w:rsidRPr="001D3E5A">
              <w:rPr>
                <w:rFonts w:hint="eastAsia"/>
                <w:color w:val="00B050"/>
                <w:u w:val="single"/>
              </w:rPr>
              <w:t xml:space="preserve">                                               </w:t>
            </w:r>
          </w:p>
          <w:p w14:paraId="1CC16004" w14:textId="77777777" w:rsidR="001D3E5A" w:rsidRPr="001D3E5A" w:rsidRDefault="001D3E5A" w:rsidP="001D3E5A">
            <w:pPr>
              <w:widowControl/>
              <w:jc w:val="left"/>
              <w:rPr>
                <w:color w:val="00B050"/>
                <w:szCs w:val="18"/>
              </w:rPr>
            </w:pPr>
          </w:p>
          <w:p w14:paraId="418D2CEE" w14:textId="77777777" w:rsidR="001D3E5A" w:rsidRPr="001D3E5A" w:rsidRDefault="001D3E5A" w:rsidP="001D3E5A">
            <w:pPr>
              <w:rPr>
                <w:color w:val="00B050"/>
                <w:szCs w:val="18"/>
              </w:rPr>
            </w:pPr>
            <w:r w:rsidRPr="001D3E5A">
              <w:rPr>
                <w:rFonts w:hint="eastAsia"/>
                <w:color w:val="00B050"/>
                <w:szCs w:val="18"/>
              </w:rPr>
              <w:t xml:space="preserve">- </w:t>
            </w:r>
            <w:r w:rsidRPr="001D3E5A">
              <w:rPr>
                <w:rFonts w:hint="eastAsia"/>
                <w:color w:val="00B050"/>
                <w:szCs w:val="18"/>
              </w:rPr>
              <w:t>其他机构转入情况（适用时）</w:t>
            </w:r>
          </w:p>
          <w:p w14:paraId="3F09BC96" w14:textId="03AE016C" w:rsidR="001D3E5A" w:rsidRPr="001D3E5A" w:rsidRDefault="001D3E5A" w:rsidP="006C142D">
            <w:pPr>
              <w:rPr>
                <w:rFonts w:hint="eastAsia"/>
                <w:color w:val="00B050"/>
              </w:rPr>
            </w:pPr>
            <w:r w:rsidRPr="001D3E5A">
              <w:rPr>
                <w:color w:val="00B050"/>
              </w:rPr>
              <w:sym w:font="Wingdings" w:char="00A8"/>
            </w:r>
            <w:r w:rsidRPr="001D3E5A">
              <w:rPr>
                <w:rFonts w:hint="eastAsia"/>
                <w:color w:val="00B050"/>
              </w:rPr>
              <w:t>已收集到以往的不符合项</w:t>
            </w:r>
            <w:r w:rsidRPr="001D3E5A">
              <w:rPr>
                <w:rFonts w:hint="eastAsia"/>
                <w:color w:val="00B050"/>
              </w:rPr>
              <w:t xml:space="preserve">   </w:t>
            </w:r>
            <w:r w:rsidRPr="001D3E5A">
              <w:rPr>
                <w:color w:val="00B050"/>
              </w:rPr>
              <w:sym w:font="Wingdings" w:char="00A8"/>
            </w:r>
            <w:r w:rsidRPr="001D3E5A">
              <w:rPr>
                <w:rFonts w:hint="eastAsia"/>
                <w:color w:val="00B050"/>
              </w:rPr>
              <w:t>未收集到以往的不符合项</w:t>
            </w:r>
            <w:r w:rsidRPr="001D3E5A">
              <w:rPr>
                <w:rFonts w:hint="eastAsia"/>
                <w:color w:val="00B050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36A89BE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73949B02" w14:textId="19330C40" w:rsidR="001D3E5A" w:rsidRDefault="001D3E5A" w:rsidP="001D3E5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3E5A" w14:paraId="2E53904F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6A533B4" w14:textId="77777777" w:rsidR="001D3E5A" w:rsidRPr="00AA669F" w:rsidRDefault="001D3E5A" w:rsidP="001D3E5A">
            <w:pPr>
              <w:rPr>
                <w:color w:val="00B050"/>
                <w:szCs w:val="18"/>
              </w:rPr>
            </w:pPr>
            <w:r w:rsidRPr="00AA669F">
              <w:rPr>
                <w:rFonts w:hint="eastAsia"/>
                <w:color w:val="00B05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ABD7C06" w14:textId="77777777" w:rsidR="001D3E5A" w:rsidRPr="00AA669F" w:rsidRDefault="001D3E5A" w:rsidP="001D3E5A">
            <w:pPr>
              <w:rPr>
                <w:color w:val="00B05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24BC0EF" w14:textId="31701404" w:rsidR="001D3E5A" w:rsidRPr="007A7B22" w:rsidRDefault="001D3E5A" w:rsidP="001D3E5A">
            <w:pPr>
              <w:rPr>
                <w:rFonts w:hint="eastAsia"/>
                <w:color w:val="00B050"/>
              </w:rPr>
            </w:pPr>
            <w:r w:rsidRPr="007A7B22">
              <w:rPr>
                <w:rFonts w:hint="eastAsia"/>
                <w:color w:val="00B050"/>
              </w:rPr>
              <w:t>多现场的名称和具体位置：</w:t>
            </w:r>
            <w:r w:rsidR="00AA669F" w:rsidRPr="007A7B22">
              <w:rPr>
                <w:rFonts w:hint="eastAsia"/>
                <w:color w:val="00B050"/>
              </w:rPr>
              <w:t>（</w:t>
            </w:r>
            <w:r w:rsidR="00AA669F" w:rsidRPr="007A7B22">
              <w:rPr>
                <w:color w:val="00B050"/>
              </w:rPr>
              <w:t>不适</w:t>
            </w:r>
            <w:r w:rsidR="00AA669F" w:rsidRPr="007A7B22">
              <w:rPr>
                <w:rFonts w:hint="eastAsia"/>
                <w:color w:val="00B050"/>
              </w:rPr>
              <w:t>用</w:t>
            </w:r>
            <w:r w:rsidR="00AA669F" w:rsidRPr="007A7B22">
              <w:rPr>
                <w:color w:val="00B050"/>
              </w:rPr>
              <w:t>）</w:t>
            </w:r>
          </w:p>
          <w:p w14:paraId="7F3540A0" w14:textId="77777777" w:rsidR="001D3E5A" w:rsidRPr="007A7B22" w:rsidRDefault="001D3E5A" w:rsidP="001D3E5A">
            <w:pPr>
              <w:rPr>
                <w:color w:val="00B050"/>
                <w:szCs w:val="21"/>
                <w:u w:val="single"/>
              </w:rPr>
            </w:pPr>
            <w:r w:rsidRPr="007A7B22">
              <w:rPr>
                <w:rFonts w:hint="eastAsia"/>
                <w:color w:val="00B050"/>
              </w:rPr>
              <w:t>现场</w:t>
            </w:r>
            <w:r w:rsidRPr="007A7B22">
              <w:rPr>
                <w:rFonts w:hint="eastAsia"/>
                <w:color w:val="00B050"/>
              </w:rPr>
              <w:t>1</w:t>
            </w:r>
            <w:r w:rsidRPr="007A7B22">
              <w:rPr>
                <w:rFonts w:hint="eastAsia"/>
                <w:color w:val="00B050"/>
              </w:rPr>
              <w:t>：</w:t>
            </w:r>
            <w:r w:rsidRPr="007A7B22">
              <w:rPr>
                <w:rFonts w:hint="eastAsia"/>
                <w:color w:val="00B050"/>
                <w:szCs w:val="21"/>
                <w:u w:val="single"/>
              </w:rPr>
              <w:t xml:space="preserve"> </w:t>
            </w:r>
            <w:r w:rsidRPr="007A7B22">
              <w:rPr>
                <w:color w:val="00B050"/>
                <w:szCs w:val="21"/>
                <w:u w:val="single"/>
              </w:rPr>
              <w:t xml:space="preserve">                                                            </w:t>
            </w:r>
          </w:p>
          <w:p w14:paraId="38FD35FB" w14:textId="77777777" w:rsidR="001D3E5A" w:rsidRPr="007A7B22" w:rsidRDefault="001D3E5A" w:rsidP="001D3E5A">
            <w:pPr>
              <w:rPr>
                <w:color w:val="00B050"/>
              </w:rPr>
            </w:pPr>
            <w:r w:rsidRPr="007A7B22">
              <w:rPr>
                <w:rFonts w:hint="eastAsia"/>
                <w:color w:val="00B050"/>
              </w:rPr>
              <w:t>现场</w:t>
            </w:r>
            <w:r w:rsidRPr="007A7B22">
              <w:rPr>
                <w:color w:val="00B050"/>
              </w:rPr>
              <w:t>2</w:t>
            </w:r>
            <w:r w:rsidRPr="007A7B22">
              <w:rPr>
                <w:rFonts w:hint="eastAsia"/>
                <w:color w:val="00B050"/>
              </w:rPr>
              <w:t>：</w:t>
            </w:r>
            <w:r w:rsidRPr="007A7B22">
              <w:rPr>
                <w:rFonts w:hint="eastAsia"/>
                <w:color w:val="00B050"/>
                <w:szCs w:val="21"/>
                <w:u w:val="single"/>
              </w:rPr>
              <w:t xml:space="preserve"> </w:t>
            </w:r>
            <w:r w:rsidRPr="007A7B22">
              <w:rPr>
                <w:color w:val="00B050"/>
                <w:szCs w:val="21"/>
                <w:u w:val="single"/>
              </w:rPr>
              <w:t xml:space="preserve">                                                            </w:t>
            </w:r>
          </w:p>
          <w:p w14:paraId="650CC1C3" w14:textId="77777777" w:rsidR="001D3E5A" w:rsidRPr="007A7B22" w:rsidRDefault="001D3E5A" w:rsidP="001D3E5A">
            <w:pPr>
              <w:rPr>
                <w:color w:val="00B050"/>
              </w:rPr>
            </w:pPr>
            <w:r w:rsidRPr="007A7B22">
              <w:rPr>
                <w:rFonts w:hint="eastAsia"/>
                <w:color w:val="00B050"/>
              </w:rPr>
              <w:t>与申请时提供的《</w:t>
            </w:r>
            <w:bookmarkStart w:id="0" w:name="_Hlk8307114"/>
            <w:r w:rsidRPr="007A7B22">
              <w:rPr>
                <w:rFonts w:ascii="宋体" w:hAnsi="宋体" w:hint="eastAsia"/>
                <w:bCs/>
                <w:color w:val="00B050"/>
                <w:szCs w:val="21"/>
              </w:rPr>
              <w:t>多场所申报清单</w:t>
            </w:r>
            <w:bookmarkEnd w:id="0"/>
            <w:r w:rsidRPr="007A7B22">
              <w:rPr>
                <w:rFonts w:hint="eastAsia"/>
                <w:color w:val="00B050"/>
              </w:rPr>
              <w:t>》是否一致</w:t>
            </w:r>
          </w:p>
          <w:p w14:paraId="35723F0A" w14:textId="77777777" w:rsidR="001D3E5A" w:rsidRPr="007A7B22" w:rsidRDefault="001D3E5A" w:rsidP="001D3E5A">
            <w:pPr>
              <w:rPr>
                <w:color w:val="00B05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AE93D5E" w14:textId="77777777" w:rsidR="001D3E5A" w:rsidRPr="007A7B22" w:rsidRDefault="001D3E5A" w:rsidP="001D3E5A">
            <w:pPr>
              <w:rPr>
                <w:color w:val="00B050"/>
              </w:rPr>
            </w:pPr>
            <w:r w:rsidRPr="007A7B22">
              <w:rPr>
                <w:rFonts w:hint="eastAsia"/>
                <w:color w:val="00B050"/>
                <w:szCs w:val="21"/>
              </w:rPr>
              <w:t>□</w:t>
            </w:r>
            <w:r w:rsidRPr="007A7B22">
              <w:rPr>
                <w:rFonts w:hint="eastAsia"/>
                <w:color w:val="00B050"/>
              </w:rPr>
              <w:t>内容一致</w:t>
            </w:r>
          </w:p>
          <w:p w14:paraId="60E43E13" w14:textId="77777777" w:rsidR="001D3E5A" w:rsidRPr="007A7B22" w:rsidRDefault="001D3E5A" w:rsidP="001D3E5A">
            <w:pPr>
              <w:rPr>
                <w:color w:val="00B050"/>
              </w:rPr>
            </w:pPr>
            <w:r w:rsidRPr="007A7B22">
              <w:rPr>
                <w:rFonts w:hint="eastAsia"/>
                <w:color w:val="00B050"/>
                <w:szCs w:val="21"/>
              </w:rPr>
              <w:t>□</w:t>
            </w:r>
            <w:r w:rsidRPr="007A7B22">
              <w:rPr>
                <w:rFonts w:hint="eastAsia"/>
                <w:color w:val="00B050"/>
              </w:rPr>
              <w:t>内容不同</w:t>
            </w:r>
          </w:p>
          <w:p w14:paraId="2F2E53B8" w14:textId="77777777" w:rsidR="001D3E5A" w:rsidRPr="007A7B22" w:rsidRDefault="001D3E5A" w:rsidP="001D3E5A">
            <w:pPr>
              <w:rPr>
                <w:color w:val="00B050"/>
              </w:rPr>
            </w:pPr>
          </w:p>
          <w:p w14:paraId="1F4E7424" w14:textId="77777777" w:rsidR="001D3E5A" w:rsidRPr="007A7B22" w:rsidRDefault="001D3E5A" w:rsidP="001D3E5A">
            <w:pPr>
              <w:rPr>
                <w:color w:val="00B050"/>
              </w:rPr>
            </w:pPr>
            <w:r w:rsidRPr="007A7B22">
              <w:rPr>
                <w:rFonts w:hint="eastAsia"/>
                <w:color w:val="00B050"/>
                <w:szCs w:val="21"/>
              </w:rPr>
              <w:t>□</w:t>
            </w:r>
            <w:r w:rsidRPr="007A7B22">
              <w:rPr>
                <w:rFonts w:hint="eastAsia"/>
                <w:color w:val="00B050"/>
              </w:rPr>
              <w:t>内容一致</w:t>
            </w:r>
          </w:p>
          <w:p w14:paraId="1FCA48B2" w14:textId="77777777" w:rsidR="001D3E5A" w:rsidRPr="007A7B22" w:rsidRDefault="001D3E5A" w:rsidP="001D3E5A">
            <w:pPr>
              <w:rPr>
                <w:color w:val="00B050"/>
              </w:rPr>
            </w:pPr>
            <w:r w:rsidRPr="007A7B22">
              <w:rPr>
                <w:rFonts w:hint="eastAsia"/>
                <w:color w:val="00B050"/>
                <w:szCs w:val="21"/>
              </w:rPr>
              <w:t>□</w:t>
            </w:r>
            <w:r w:rsidRPr="007A7B22">
              <w:rPr>
                <w:rFonts w:hint="eastAsia"/>
                <w:color w:val="00B050"/>
              </w:rPr>
              <w:t>内容不同</w:t>
            </w:r>
          </w:p>
        </w:tc>
      </w:tr>
      <w:tr w:rsidR="001D3E5A" w14:paraId="752AE882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6D3F0A7" w14:textId="77777777" w:rsidR="001D3E5A" w:rsidRPr="00AA669F" w:rsidRDefault="001D3E5A" w:rsidP="001D3E5A">
            <w:pPr>
              <w:rPr>
                <w:color w:val="00B050"/>
                <w:szCs w:val="18"/>
              </w:rPr>
            </w:pPr>
            <w:r w:rsidRPr="00AA669F">
              <w:rPr>
                <w:rFonts w:hint="eastAsia"/>
                <w:color w:val="00B05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BC41B39" w14:textId="77777777" w:rsidR="001D3E5A" w:rsidRPr="00AA669F" w:rsidRDefault="001D3E5A" w:rsidP="001D3E5A">
            <w:pPr>
              <w:rPr>
                <w:color w:val="00B05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90E4642" w14:textId="77777777" w:rsidR="00AA669F" w:rsidRPr="007A7B22" w:rsidRDefault="001D3E5A" w:rsidP="00AA669F">
            <w:pPr>
              <w:rPr>
                <w:rFonts w:hint="eastAsia"/>
                <w:color w:val="00B050"/>
              </w:rPr>
            </w:pPr>
            <w:r w:rsidRPr="007A7B22">
              <w:rPr>
                <w:rFonts w:hint="eastAsia"/>
                <w:color w:val="00B050"/>
              </w:rPr>
              <w:t>临时现场的名称和具体位置：</w:t>
            </w:r>
            <w:r w:rsidR="00AA669F" w:rsidRPr="007A7B22">
              <w:rPr>
                <w:rFonts w:hint="eastAsia"/>
                <w:color w:val="00B050"/>
              </w:rPr>
              <w:t>（</w:t>
            </w:r>
            <w:r w:rsidR="00AA669F" w:rsidRPr="007A7B22">
              <w:rPr>
                <w:color w:val="00B050"/>
              </w:rPr>
              <w:t>不适</w:t>
            </w:r>
            <w:r w:rsidR="00AA669F" w:rsidRPr="007A7B22">
              <w:rPr>
                <w:rFonts w:hint="eastAsia"/>
                <w:color w:val="00B050"/>
              </w:rPr>
              <w:t>用</w:t>
            </w:r>
            <w:r w:rsidR="00AA669F" w:rsidRPr="007A7B22">
              <w:rPr>
                <w:color w:val="00B050"/>
              </w:rPr>
              <w:t>）</w:t>
            </w:r>
          </w:p>
          <w:p w14:paraId="4D552A68" w14:textId="77777777" w:rsidR="001D3E5A" w:rsidRPr="007A7B22" w:rsidRDefault="001D3E5A" w:rsidP="001D3E5A">
            <w:pPr>
              <w:rPr>
                <w:color w:val="00B050"/>
              </w:rPr>
            </w:pPr>
          </w:p>
          <w:p w14:paraId="5748A34F" w14:textId="77777777" w:rsidR="001D3E5A" w:rsidRPr="007A7B22" w:rsidRDefault="001D3E5A" w:rsidP="001D3E5A">
            <w:pPr>
              <w:rPr>
                <w:color w:val="00B050"/>
                <w:szCs w:val="21"/>
                <w:u w:val="single"/>
              </w:rPr>
            </w:pPr>
            <w:r w:rsidRPr="007A7B22">
              <w:rPr>
                <w:rFonts w:hint="eastAsia"/>
                <w:color w:val="00B050"/>
              </w:rPr>
              <w:t>现场</w:t>
            </w:r>
            <w:r w:rsidRPr="007A7B22">
              <w:rPr>
                <w:rFonts w:hint="eastAsia"/>
                <w:color w:val="00B050"/>
              </w:rPr>
              <w:t>1</w:t>
            </w:r>
            <w:r w:rsidRPr="007A7B22">
              <w:rPr>
                <w:rFonts w:hint="eastAsia"/>
                <w:color w:val="00B050"/>
              </w:rPr>
              <w:t>：</w:t>
            </w:r>
            <w:r w:rsidRPr="007A7B22">
              <w:rPr>
                <w:rFonts w:hint="eastAsia"/>
                <w:color w:val="00B050"/>
                <w:szCs w:val="21"/>
                <w:u w:val="single"/>
              </w:rPr>
              <w:t xml:space="preserve"> </w:t>
            </w:r>
            <w:r w:rsidRPr="007A7B22">
              <w:rPr>
                <w:color w:val="00B050"/>
                <w:szCs w:val="21"/>
                <w:u w:val="single"/>
              </w:rPr>
              <w:t xml:space="preserve">                                                            </w:t>
            </w:r>
          </w:p>
          <w:p w14:paraId="18ADEB23" w14:textId="77777777" w:rsidR="001D3E5A" w:rsidRPr="007A7B22" w:rsidRDefault="001D3E5A" w:rsidP="001D3E5A">
            <w:pPr>
              <w:rPr>
                <w:color w:val="00B050"/>
                <w:szCs w:val="21"/>
                <w:u w:val="single"/>
              </w:rPr>
            </w:pPr>
            <w:r w:rsidRPr="007A7B22">
              <w:rPr>
                <w:rFonts w:hint="eastAsia"/>
                <w:color w:val="00B050"/>
              </w:rPr>
              <w:t>现场</w:t>
            </w:r>
            <w:r w:rsidRPr="007A7B22">
              <w:rPr>
                <w:color w:val="00B050"/>
              </w:rPr>
              <w:t>2</w:t>
            </w:r>
            <w:r w:rsidRPr="007A7B22">
              <w:rPr>
                <w:rFonts w:hint="eastAsia"/>
                <w:color w:val="00B050"/>
              </w:rPr>
              <w:t>：</w:t>
            </w:r>
            <w:r w:rsidRPr="007A7B22">
              <w:rPr>
                <w:rFonts w:hint="eastAsia"/>
                <w:color w:val="00B050"/>
                <w:szCs w:val="21"/>
                <w:u w:val="single"/>
              </w:rPr>
              <w:t xml:space="preserve"> </w:t>
            </w:r>
            <w:r w:rsidRPr="007A7B22">
              <w:rPr>
                <w:color w:val="00B050"/>
                <w:szCs w:val="21"/>
                <w:u w:val="single"/>
              </w:rPr>
              <w:t xml:space="preserve">                                                            </w:t>
            </w:r>
          </w:p>
          <w:p w14:paraId="63226498" w14:textId="77777777" w:rsidR="001D3E5A" w:rsidRPr="007A7B22" w:rsidRDefault="001D3E5A" w:rsidP="001D3E5A">
            <w:pPr>
              <w:rPr>
                <w:color w:val="00B050"/>
                <w:szCs w:val="21"/>
                <w:u w:val="single"/>
              </w:rPr>
            </w:pPr>
          </w:p>
          <w:p w14:paraId="397A14FA" w14:textId="77777777" w:rsidR="001D3E5A" w:rsidRPr="007A7B22" w:rsidRDefault="001D3E5A" w:rsidP="001D3E5A">
            <w:pPr>
              <w:rPr>
                <w:color w:val="00B050"/>
              </w:rPr>
            </w:pPr>
            <w:r w:rsidRPr="007A7B22">
              <w:rPr>
                <w:rFonts w:hint="eastAsia"/>
                <w:color w:val="00B050"/>
              </w:rPr>
              <w:t>确定建设单位的在建项目清单（仅限建工</w:t>
            </w:r>
            <w:r w:rsidRPr="007A7B22">
              <w:rPr>
                <w:rFonts w:hint="eastAsia"/>
                <w:color w:val="00B050"/>
              </w:rPr>
              <w:t>QMS</w:t>
            </w:r>
            <w:r w:rsidRPr="007A7B22">
              <w:rPr>
                <w:rFonts w:hint="eastAsia"/>
                <w:color w:val="00B050"/>
              </w:rPr>
              <w:t>）与申请时提供的《</w:t>
            </w:r>
            <w:r w:rsidRPr="007A7B22">
              <w:rPr>
                <w:rFonts w:ascii="宋体" w:hAnsi="宋体" w:hint="eastAsia"/>
                <w:bCs/>
                <w:color w:val="00B050"/>
                <w:szCs w:val="21"/>
              </w:rPr>
              <w:t>企业在建项目清单</w:t>
            </w:r>
            <w:r w:rsidRPr="007A7B22">
              <w:rPr>
                <w:rFonts w:hint="eastAsia"/>
                <w:color w:val="00B05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B839B08" w14:textId="77777777" w:rsidR="001D3E5A" w:rsidRPr="007A7B22" w:rsidRDefault="001D3E5A" w:rsidP="001D3E5A">
            <w:pPr>
              <w:rPr>
                <w:color w:val="00B050"/>
              </w:rPr>
            </w:pPr>
            <w:r w:rsidRPr="007A7B22">
              <w:rPr>
                <w:rFonts w:hint="eastAsia"/>
                <w:color w:val="00B050"/>
                <w:szCs w:val="21"/>
              </w:rPr>
              <w:t>□</w:t>
            </w:r>
            <w:r w:rsidRPr="007A7B22">
              <w:rPr>
                <w:rFonts w:hint="eastAsia"/>
                <w:color w:val="00B050"/>
              </w:rPr>
              <w:t>内容一致</w:t>
            </w:r>
          </w:p>
          <w:p w14:paraId="22DF3E13" w14:textId="77777777" w:rsidR="001D3E5A" w:rsidRPr="007A7B22" w:rsidRDefault="001D3E5A" w:rsidP="001D3E5A">
            <w:pPr>
              <w:rPr>
                <w:color w:val="00B050"/>
              </w:rPr>
            </w:pPr>
            <w:r w:rsidRPr="007A7B22">
              <w:rPr>
                <w:rFonts w:hint="eastAsia"/>
                <w:color w:val="00B050"/>
                <w:szCs w:val="21"/>
              </w:rPr>
              <w:t>□</w:t>
            </w:r>
            <w:r w:rsidRPr="007A7B22">
              <w:rPr>
                <w:rFonts w:hint="eastAsia"/>
                <w:color w:val="00B050"/>
              </w:rPr>
              <w:t>内容不同</w:t>
            </w:r>
          </w:p>
          <w:p w14:paraId="695D3345" w14:textId="77777777" w:rsidR="001D3E5A" w:rsidRPr="007A7B22" w:rsidRDefault="001D3E5A" w:rsidP="001D3E5A">
            <w:pPr>
              <w:rPr>
                <w:color w:val="00B050"/>
              </w:rPr>
            </w:pPr>
          </w:p>
          <w:p w14:paraId="3784CC23" w14:textId="77777777" w:rsidR="001D3E5A" w:rsidRPr="007A7B22" w:rsidRDefault="001D3E5A" w:rsidP="001D3E5A">
            <w:pPr>
              <w:rPr>
                <w:color w:val="00B050"/>
              </w:rPr>
            </w:pPr>
            <w:r w:rsidRPr="007A7B22">
              <w:rPr>
                <w:rFonts w:hint="eastAsia"/>
                <w:color w:val="00B050"/>
                <w:szCs w:val="21"/>
              </w:rPr>
              <w:t>□</w:t>
            </w:r>
            <w:r w:rsidRPr="007A7B22">
              <w:rPr>
                <w:rFonts w:hint="eastAsia"/>
                <w:color w:val="00B050"/>
              </w:rPr>
              <w:t>内容一致</w:t>
            </w:r>
          </w:p>
          <w:p w14:paraId="7C982E08" w14:textId="77777777" w:rsidR="001D3E5A" w:rsidRPr="007A7B22" w:rsidRDefault="001D3E5A" w:rsidP="001D3E5A">
            <w:pPr>
              <w:rPr>
                <w:rFonts w:ascii="宋体" w:hAnsi="宋体"/>
                <w:color w:val="00B050"/>
                <w:szCs w:val="21"/>
              </w:rPr>
            </w:pPr>
            <w:r w:rsidRPr="007A7B22">
              <w:rPr>
                <w:rFonts w:hint="eastAsia"/>
                <w:color w:val="00B050"/>
                <w:szCs w:val="21"/>
              </w:rPr>
              <w:t>□</w:t>
            </w:r>
            <w:r w:rsidRPr="007A7B22">
              <w:rPr>
                <w:rFonts w:hint="eastAsia"/>
                <w:color w:val="00B050"/>
              </w:rPr>
              <w:t>内容不同</w:t>
            </w:r>
          </w:p>
        </w:tc>
      </w:tr>
      <w:tr w:rsidR="001D3E5A" w14:paraId="3EDDCDA2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A26A9F5" w14:textId="77777777" w:rsidR="001D3E5A" w:rsidRPr="00AA669F" w:rsidRDefault="001D3E5A" w:rsidP="001D3E5A">
            <w:pPr>
              <w:rPr>
                <w:color w:val="00B050"/>
                <w:szCs w:val="18"/>
              </w:rPr>
            </w:pPr>
            <w:r w:rsidRPr="00AA669F">
              <w:rPr>
                <w:rFonts w:hint="eastAsia"/>
                <w:color w:val="00B050"/>
              </w:rPr>
              <w:t>对</w:t>
            </w:r>
            <w:r w:rsidRPr="00AA669F">
              <w:rPr>
                <w:color w:val="00B050"/>
              </w:rPr>
              <w:t>多场所</w:t>
            </w:r>
            <w:r w:rsidRPr="00AA669F">
              <w:rPr>
                <w:rFonts w:hint="eastAsia"/>
                <w:color w:val="00B050"/>
              </w:rPr>
              <w:t>/</w:t>
            </w:r>
            <w:r w:rsidRPr="00AA669F">
              <w:rPr>
                <w:rFonts w:hint="eastAsia"/>
                <w:color w:val="00B050"/>
              </w:rPr>
              <w:t>临时场所</w:t>
            </w:r>
            <w:r w:rsidRPr="00AA669F">
              <w:rPr>
                <w:color w:val="00B050"/>
              </w:rPr>
              <w:t>建立的控制水平（</w:t>
            </w:r>
            <w:r w:rsidRPr="00AA669F">
              <w:rPr>
                <w:rFonts w:hint="eastAsia"/>
                <w:color w:val="00B050"/>
              </w:rPr>
              <w:t>适用</w:t>
            </w:r>
            <w:r w:rsidRPr="00AA669F">
              <w:rPr>
                <w:color w:val="00B050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852D0AF" w14:textId="77777777" w:rsidR="001D3E5A" w:rsidRPr="00AA669F" w:rsidRDefault="001D3E5A" w:rsidP="001D3E5A">
            <w:pPr>
              <w:rPr>
                <w:color w:val="00B05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6119F12" w14:textId="77777777" w:rsidR="008867F5" w:rsidRPr="007A7B22" w:rsidRDefault="001D3E5A" w:rsidP="008867F5">
            <w:pPr>
              <w:rPr>
                <w:rFonts w:hint="eastAsia"/>
                <w:color w:val="00B050"/>
              </w:rPr>
            </w:pPr>
            <w:r w:rsidRPr="007A7B22">
              <w:rPr>
                <w:rFonts w:hint="eastAsia"/>
                <w:color w:val="00B050"/>
              </w:rPr>
              <w:sym w:font="Wingdings" w:char="00A8"/>
            </w:r>
            <w:r w:rsidRPr="007A7B22">
              <w:rPr>
                <w:rFonts w:hint="eastAsia"/>
                <w:color w:val="00B050"/>
              </w:rPr>
              <w:t>与组织总部在同一管理体系下运行</w:t>
            </w:r>
            <w:r w:rsidRPr="007A7B22">
              <w:rPr>
                <w:rFonts w:hint="eastAsia"/>
                <w:color w:val="00B050"/>
              </w:rPr>
              <w:t xml:space="preserve">     </w:t>
            </w:r>
            <w:r w:rsidR="008867F5" w:rsidRPr="007A7B22">
              <w:rPr>
                <w:rFonts w:hint="eastAsia"/>
                <w:color w:val="00B050"/>
              </w:rPr>
              <w:t>（</w:t>
            </w:r>
            <w:r w:rsidR="008867F5" w:rsidRPr="007A7B22">
              <w:rPr>
                <w:color w:val="00B050"/>
              </w:rPr>
              <w:t>不适</w:t>
            </w:r>
            <w:r w:rsidR="008867F5" w:rsidRPr="007A7B22">
              <w:rPr>
                <w:rFonts w:hint="eastAsia"/>
                <w:color w:val="00B050"/>
              </w:rPr>
              <w:t>用</w:t>
            </w:r>
            <w:r w:rsidR="008867F5" w:rsidRPr="007A7B22">
              <w:rPr>
                <w:color w:val="00B050"/>
              </w:rPr>
              <w:t>）</w:t>
            </w:r>
          </w:p>
          <w:p w14:paraId="1A32E1B4" w14:textId="77777777" w:rsidR="001D3E5A" w:rsidRPr="007A7B22" w:rsidRDefault="001D3E5A" w:rsidP="001D3E5A">
            <w:pPr>
              <w:rPr>
                <w:color w:val="00B050"/>
              </w:rPr>
            </w:pPr>
            <w:r w:rsidRPr="007A7B22">
              <w:rPr>
                <w:rFonts w:hint="eastAsia"/>
                <w:color w:val="00B050"/>
              </w:rPr>
              <w:sym w:font="Wingdings" w:char="00A8"/>
            </w:r>
            <w:r w:rsidRPr="007A7B22">
              <w:rPr>
                <w:rFonts w:hint="eastAsia"/>
                <w:color w:val="00B050"/>
              </w:rPr>
              <w:t>组织总部有权对</w:t>
            </w:r>
            <w:r w:rsidRPr="007A7B22">
              <w:rPr>
                <w:color w:val="00B050"/>
              </w:rPr>
              <w:t>多场所</w:t>
            </w:r>
            <w:r w:rsidRPr="007A7B22">
              <w:rPr>
                <w:rFonts w:hint="eastAsia"/>
                <w:color w:val="00B050"/>
              </w:rPr>
              <w:t>/</w:t>
            </w:r>
            <w:r w:rsidRPr="007A7B22">
              <w:rPr>
                <w:rFonts w:hint="eastAsia"/>
                <w:color w:val="00B050"/>
              </w:rPr>
              <w:t>临时场所进行监督管理</w:t>
            </w:r>
          </w:p>
          <w:p w14:paraId="2D096453" w14:textId="77777777" w:rsidR="001D3E5A" w:rsidRPr="007A7B22" w:rsidRDefault="001D3E5A" w:rsidP="001D3E5A">
            <w:pPr>
              <w:rPr>
                <w:color w:val="00B050"/>
              </w:rPr>
            </w:pPr>
            <w:r w:rsidRPr="007A7B22">
              <w:rPr>
                <w:color w:val="00B050"/>
              </w:rPr>
              <w:sym w:font="Wingdings" w:char="00A8"/>
            </w:r>
            <w:r w:rsidRPr="007A7B22">
              <w:rPr>
                <w:rFonts w:hint="eastAsia"/>
                <w:color w:val="00B050"/>
              </w:rPr>
              <w:t>按照统一安排实施内部审核（不强制同一时段）</w:t>
            </w:r>
          </w:p>
          <w:p w14:paraId="5C5A84E4" w14:textId="77777777" w:rsidR="001D3E5A" w:rsidRPr="007A7B22" w:rsidRDefault="001D3E5A" w:rsidP="001D3E5A">
            <w:pPr>
              <w:rPr>
                <w:color w:val="00B050"/>
              </w:rPr>
            </w:pPr>
            <w:r w:rsidRPr="007A7B22">
              <w:rPr>
                <w:color w:val="00B050"/>
              </w:rPr>
              <w:sym w:font="Wingdings" w:char="00A8"/>
            </w:r>
            <w:r w:rsidRPr="007A7B22">
              <w:rPr>
                <w:rFonts w:hint="eastAsia"/>
                <w:color w:val="00B05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7A8F646" w14:textId="77777777" w:rsidR="001D3E5A" w:rsidRPr="007A7B22" w:rsidRDefault="001D3E5A" w:rsidP="001D3E5A">
            <w:pPr>
              <w:rPr>
                <w:color w:val="00B050"/>
              </w:rPr>
            </w:pPr>
            <w:r w:rsidRPr="007A7B22">
              <w:rPr>
                <w:rFonts w:hint="eastAsia"/>
                <w:color w:val="00B050"/>
                <w:szCs w:val="21"/>
              </w:rPr>
              <w:t>□</w:t>
            </w:r>
            <w:r w:rsidRPr="007A7B22">
              <w:rPr>
                <w:rFonts w:hint="eastAsia"/>
                <w:color w:val="00B050"/>
              </w:rPr>
              <w:t>满足要求</w:t>
            </w:r>
          </w:p>
          <w:p w14:paraId="47FC8DEE" w14:textId="77777777" w:rsidR="001D3E5A" w:rsidRPr="007A7B22" w:rsidRDefault="001D3E5A" w:rsidP="001D3E5A">
            <w:pPr>
              <w:rPr>
                <w:color w:val="00B050"/>
              </w:rPr>
            </w:pPr>
            <w:r w:rsidRPr="007A7B22">
              <w:rPr>
                <w:rFonts w:hint="eastAsia"/>
                <w:color w:val="00B050"/>
                <w:szCs w:val="21"/>
              </w:rPr>
              <w:t>□</w:t>
            </w:r>
            <w:r w:rsidRPr="007A7B22">
              <w:rPr>
                <w:rFonts w:hint="eastAsia"/>
                <w:color w:val="00B050"/>
              </w:rPr>
              <w:t>不满足要求</w:t>
            </w:r>
          </w:p>
        </w:tc>
      </w:tr>
      <w:tr w:rsidR="001D3E5A" w14:paraId="2543A301" w14:textId="777777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4C9EFC8" w14:textId="77777777" w:rsidR="001D3E5A" w:rsidRPr="00A532B0" w:rsidRDefault="001D3E5A" w:rsidP="001D3E5A">
            <w:pPr>
              <w:rPr>
                <w:color w:val="00B050"/>
                <w:szCs w:val="18"/>
              </w:rPr>
            </w:pPr>
            <w:r w:rsidRPr="00A532B0">
              <w:rPr>
                <w:rFonts w:hint="eastAsia"/>
                <w:color w:val="00B050"/>
                <w:szCs w:val="18"/>
              </w:rPr>
              <w:t>体系运行时间是否满足</w:t>
            </w:r>
            <w:r w:rsidRPr="00A532B0">
              <w:rPr>
                <w:rFonts w:hint="eastAsia"/>
                <w:color w:val="00B050"/>
                <w:szCs w:val="18"/>
              </w:rPr>
              <w:t>3</w:t>
            </w:r>
            <w:r w:rsidRPr="00A532B0">
              <w:rPr>
                <w:rFonts w:hint="eastAsia"/>
                <w:color w:val="00B050"/>
                <w:szCs w:val="18"/>
              </w:rPr>
              <w:t>个月</w:t>
            </w:r>
          </w:p>
          <w:p w14:paraId="48D6FF76" w14:textId="5FDF612F" w:rsidR="001D3E5A" w:rsidRPr="00A532B0" w:rsidRDefault="001D3E5A" w:rsidP="001D3E5A">
            <w:pPr>
              <w:rPr>
                <w:color w:val="00B05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B132123" w14:textId="77777777" w:rsidR="001D3E5A" w:rsidRPr="00A532B0" w:rsidRDefault="001D3E5A" w:rsidP="001D3E5A">
            <w:pPr>
              <w:rPr>
                <w:color w:val="00B05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7EB42AA" w14:textId="3E13772A" w:rsidR="001D3E5A" w:rsidRPr="0016530B" w:rsidRDefault="001D3E5A" w:rsidP="001D3E5A">
            <w:pPr>
              <w:rPr>
                <w:color w:val="00B050"/>
                <w:szCs w:val="18"/>
              </w:rPr>
            </w:pPr>
            <w:r w:rsidRPr="0016530B">
              <w:rPr>
                <w:rFonts w:hint="eastAsia"/>
                <w:color w:val="00B050"/>
                <w:szCs w:val="18"/>
              </w:rPr>
              <w:t>管理手册发布的时间：</w:t>
            </w:r>
            <w:r w:rsidRPr="0016530B">
              <w:rPr>
                <w:rFonts w:hint="eastAsia"/>
                <w:color w:val="00B050"/>
                <w:szCs w:val="18"/>
                <w:u w:val="single"/>
              </w:rPr>
              <w:t xml:space="preserve"> 2020</w:t>
            </w:r>
            <w:r w:rsidRPr="0016530B">
              <w:rPr>
                <w:color w:val="00B050"/>
                <w:szCs w:val="18"/>
                <w:u w:val="single"/>
              </w:rPr>
              <w:t xml:space="preserve"> </w:t>
            </w:r>
            <w:r w:rsidRPr="0016530B">
              <w:rPr>
                <w:rFonts w:hint="eastAsia"/>
                <w:color w:val="00B050"/>
                <w:szCs w:val="18"/>
              </w:rPr>
              <w:t>年</w:t>
            </w:r>
            <w:r w:rsidRPr="0016530B">
              <w:rPr>
                <w:rFonts w:hint="eastAsia"/>
                <w:color w:val="00B050"/>
                <w:szCs w:val="18"/>
                <w:u w:val="single"/>
              </w:rPr>
              <w:t xml:space="preserve"> </w:t>
            </w:r>
            <w:r w:rsidRPr="0016530B">
              <w:rPr>
                <w:color w:val="00B050"/>
                <w:szCs w:val="18"/>
                <w:u w:val="single"/>
              </w:rPr>
              <w:t xml:space="preserve">  09</w:t>
            </w:r>
            <w:r w:rsidRPr="0016530B">
              <w:rPr>
                <w:rFonts w:hint="eastAsia"/>
                <w:color w:val="00B050"/>
                <w:szCs w:val="18"/>
              </w:rPr>
              <w:t>月</w:t>
            </w:r>
            <w:r w:rsidRPr="0016530B">
              <w:rPr>
                <w:rFonts w:hint="eastAsia"/>
                <w:color w:val="00B050"/>
                <w:szCs w:val="18"/>
                <w:u w:val="single"/>
              </w:rPr>
              <w:t xml:space="preserve"> </w:t>
            </w:r>
            <w:r w:rsidRPr="0016530B">
              <w:rPr>
                <w:color w:val="00B050"/>
                <w:szCs w:val="18"/>
                <w:u w:val="single"/>
              </w:rPr>
              <w:t xml:space="preserve"> </w:t>
            </w:r>
            <w:r w:rsidRPr="0016530B">
              <w:rPr>
                <w:rFonts w:hint="eastAsia"/>
                <w:color w:val="00B050"/>
                <w:szCs w:val="18"/>
                <w:u w:val="single"/>
              </w:rPr>
              <w:t>01</w:t>
            </w:r>
            <w:r w:rsidRPr="0016530B">
              <w:rPr>
                <w:color w:val="00B050"/>
                <w:szCs w:val="18"/>
                <w:u w:val="single"/>
              </w:rPr>
              <w:t xml:space="preserve">   </w:t>
            </w:r>
            <w:r w:rsidRPr="0016530B">
              <w:rPr>
                <w:rFonts w:hint="eastAsia"/>
                <w:color w:val="00B050"/>
                <w:szCs w:val="18"/>
              </w:rPr>
              <w:t>日</w:t>
            </w:r>
          </w:p>
          <w:p w14:paraId="07692C7B" w14:textId="77777777" w:rsidR="001D3E5A" w:rsidRPr="0016530B" w:rsidRDefault="001D3E5A" w:rsidP="001D3E5A">
            <w:pPr>
              <w:rPr>
                <w:color w:val="00B050"/>
              </w:rPr>
            </w:pPr>
            <w:r w:rsidRPr="0016530B">
              <w:rPr>
                <w:rFonts w:hint="eastAsia"/>
                <w:color w:val="00B050"/>
                <w:szCs w:val="21"/>
              </w:rPr>
              <w:t>☑</w:t>
            </w:r>
            <w:r w:rsidRPr="0016530B">
              <w:rPr>
                <w:rFonts w:hint="eastAsia"/>
                <w:color w:val="00B050"/>
              </w:rPr>
              <w:t>至今管理体系已运行</w:t>
            </w:r>
            <w:r w:rsidRPr="0016530B">
              <w:rPr>
                <w:rFonts w:hint="eastAsia"/>
                <w:color w:val="00B050"/>
              </w:rPr>
              <w:t>3</w:t>
            </w:r>
            <w:r w:rsidRPr="0016530B">
              <w:rPr>
                <w:rFonts w:hint="eastAsia"/>
                <w:color w:val="00B050"/>
              </w:rPr>
              <w:t>个月以上</w:t>
            </w:r>
          </w:p>
          <w:p w14:paraId="68DC316A" w14:textId="77777777" w:rsidR="001D3E5A" w:rsidRPr="0016530B" w:rsidRDefault="001D3E5A" w:rsidP="001D3E5A">
            <w:pPr>
              <w:rPr>
                <w:color w:val="00B050"/>
              </w:rPr>
            </w:pPr>
            <w:r w:rsidRPr="0016530B">
              <w:rPr>
                <w:rFonts w:hint="eastAsia"/>
                <w:color w:val="00B050"/>
                <w:szCs w:val="21"/>
              </w:rPr>
              <w:t>□</w:t>
            </w:r>
            <w:r w:rsidRPr="0016530B">
              <w:rPr>
                <w:rFonts w:hint="eastAsia"/>
                <w:color w:val="00B050"/>
              </w:rPr>
              <w:t>至今管理体系运行不足</w:t>
            </w:r>
            <w:r w:rsidRPr="0016530B">
              <w:rPr>
                <w:rFonts w:hint="eastAsia"/>
                <w:color w:val="00B050"/>
              </w:rPr>
              <w:t>3</w:t>
            </w:r>
            <w:r w:rsidRPr="0016530B">
              <w:rPr>
                <w:rFonts w:hint="eastAsia"/>
                <w:color w:val="00B050"/>
              </w:rPr>
              <w:t>个月以</w:t>
            </w:r>
          </w:p>
          <w:p w14:paraId="62609B54" w14:textId="77777777" w:rsidR="001D3E5A" w:rsidRPr="0016530B" w:rsidRDefault="001D3E5A" w:rsidP="001D3E5A">
            <w:pPr>
              <w:rPr>
                <w:color w:val="00B05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F33CDF8" w14:textId="77777777" w:rsidR="001D3E5A" w:rsidRPr="0016530B" w:rsidRDefault="001D3E5A" w:rsidP="001D3E5A">
            <w:pPr>
              <w:rPr>
                <w:color w:val="00B050"/>
              </w:rPr>
            </w:pPr>
            <w:r w:rsidRPr="0016530B">
              <w:rPr>
                <w:rFonts w:hint="eastAsia"/>
                <w:color w:val="00B050"/>
                <w:szCs w:val="21"/>
              </w:rPr>
              <w:t>☑</w:t>
            </w:r>
            <w:r w:rsidRPr="0016530B">
              <w:rPr>
                <w:rFonts w:hint="eastAsia"/>
                <w:color w:val="00B050"/>
              </w:rPr>
              <w:t>满足要求</w:t>
            </w:r>
          </w:p>
          <w:p w14:paraId="71715E82" w14:textId="77777777" w:rsidR="001D3E5A" w:rsidRPr="0016530B" w:rsidRDefault="001D3E5A" w:rsidP="001D3E5A">
            <w:pPr>
              <w:rPr>
                <w:color w:val="00B050"/>
              </w:rPr>
            </w:pPr>
            <w:r w:rsidRPr="0016530B">
              <w:rPr>
                <w:rFonts w:hint="eastAsia"/>
                <w:color w:val="00B050"/>
                <w:szCs w:val="21"/>
              </w:rPr>
              <w:t>□</w:t>
            </w:r>
            <w:r w:rsidRPr="0016530B">
              <w:rPr>
                <w:rFonts w:hint="eastAsia"/>
                <w:color w:val="00B050"/>
              </w:rPr>
              <w:t>不满足要求</w:t>
            </w:r>
          </w:p>
        </w:tc>
      </w:tr>
      <w:tr w:rsidR="001D3E5A" w14:paraId="7EA66654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91956DB" w14:textId="77777777" w:rsidR="001D3E5A" w:rsidRPr="00A532B0" w:rsidRDefault="001D3E5A" w:rsidP="001D3E5A">
            <w:pPr>
              <w:rPr>
                <w:color w:val="00B050"/>
                <w:szCs w:val="18"/>
              </w:rPr>
            </w:pPr>
            <w:r w:rsidRPr="00A532B0">
              <w:rPr>
                <w:rFonts w:hint="eastAsia"/>
                <w:color w:val="00B050"/>
                <w:szCs w:val="18"/>
              </w:rPr>
              <w:t>组织对相关标准的宣贯培训</w:t>
            </w:r>
          </w:p>
          <w:p w14:paraId="2ED127EB" w14:textId="0723FF18" w:rsidR="001D3E5A" w:rsidRPr="00A532B0" w:rsidRDefault="001D3E5A" w:rsidP="001D3E5A">
            <w:pPr>
              <w:rPr>
                <w:color w:val="00B05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8F531F2" w14:textId="77777777" w:rsidR="001D3E5A" w:rsidRPr="00A532B0" w:rsidRDefault="001D3E5A" w:rsidP="001D3E5A">
            <w:pPr>
              <w:rPr>
                <w:color w:val="00B05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189E701" w14:textId="00E2B8D6" w:rsidR="001D3E5A" w:rsidRPr="0016530B" w:rsidRDefault="001D3E5A" w:rsidP="001D3E5A">
            <w:pPr>
              <w:rPr>
                <w:color w:val="00B050"/>
                <w:szCs w:val="18"/>
              </w:rPr>
            </w:pPr>
            <w:r w:rsidRPr="0016530B">
              <w:rPr>
                <w:rFonts w:hint="eastAsia"/>
                <w:color w:val="00B050"/>
                <w:szCs w:val="18"/>
              </w:rPr>
              <w:t>标准宣贯的时间：</w:t>
            </w:r>
            <w:r w:rsidRPr="0016530B">
              <w:rPr>
                <w:rFonts w:hint="eastAsia"/>
                <w:color w:val="00B050"/>
                <w:szCs w:val="18"/>
                <w:u w:val="single"/>
              </w:rPr>
              <w:t xml:space="preserve"> </w:t>
            </w:r>
            <w:r w:rsidRPr="0016530B">
              <w:rPr>
                <w:color w:val="00B050"/>
                <w:szCs w:val="18"/>
                <w:u w:val="single"/>
              </w:rPr>
              <w:t xml:space="preserve"> </w:t>
            </w:r>
            <w:r w:rsidRPr="0016530B">
              <w:rPr>
                <w:rFonts w:hint="eastAsia"/>
                <w:color w:val="00B050"/>
                <w:szCs w:val="18"/>
                <w:u w:val="single"/>
              </w:rPr>
              <w:t>20</w:t>
            </w:r>
            <w:r w:rsidRPr="0016530B">
              <w:rPr>
                <w:color w:val="00B050"/>
                <w:szCs w:val="18"/>
                <w:u w:val="single"/>
              </w:rPr>
              <w:t>20</w:t>
            </w:r>
            <w:r w:rsidRPr="0016530B">
              <w:rPr>
                <w:rFonts w:hint="eastAsia"/>
                <w:color w:val="00B050"/>
                <w:szCs w:val="18"/>
              </w:rPr>
              <w:t>年</w:t>
            </w:r>
            <w:r w:rsidRPr="0016530B">
              <w:rPr>
                <w:rFonts w:hint="eastAsia"/>
                <w:color w:val="00B050"/>
                <w:szCs w:val="18"/>
                <w:u w:val="single"/>
              </w:rPr>
              <w:t xml:space="preserve"> </w:t>
            </w:r>
            <w:r w:rsidRPr="0016530B">
              <w:rPr>
                <w:color w:val="00B050"/>
                <w:szCs w:val="18"/>
                <w:u w:val="single"/>
              </w:rPr>
              <w:t xml:space="preserve"> 09 </w:t>
            </w:r>
            <w:r w:rsidRPr="0016530B">
              <w:rPr>
                <w:rFonts w:hint="eastAsia"/>
                <w:color w:val="00B050"/>
                <w:szCs w:val="18"/>
              </w:rPr>
              <w:t>月</w:t>
            </w:r>
            <w:r w:rsidRPr="0016530B">
              <w:rPr>
                <w:rFonts w:hint="eastAsia"/>
                <w:color w:val="00B050"/>
                <w:szCs w:val="18"/>
                <w:u w:val="single"/>
              </w:rPr>
              <w:t xml:space="preserve"> </w:t>
            </w:r>
            <w:r w:rsidRPr="0016530B">
              <w:rPr>
                <w:color w:val="00B050"/>
                <w:szCs w:val="18"/>
                <w:u w:val="single"/>
              </w:rPr>
              <w:t xml:space="preserve">01  </w:t>
            </w:r>
            <w:r w:rsidRPr="0016530B">
              <w:rPr>
                <w:rFonts w:hint="eastAsia"/>
                <w:color w:val="00B050"/>
                <w:szCs w:val="18"/>
              </w:rPr>
              <w:t>日</w:t>
            </w:r>
          </w:p>
          <w:p w14:paraId="02700641" w14:textId="77777777" w:rsidR="001D3E5A" w:rsidRPr="0016530B" w:rsidRDefault="001D3E5A" w:rsidP="001D3E5A">
            <w:pPr>
              <w:rPr>
                <w:color w:val="00B050"/>
                <w:szCs w:val="21"/>
              </w:rPr>
            </w:pPr>
            <w:r w:rsidRPr="0016530B">
              <w:rPr>
                <w:rFonts w:hint="eastAsia"/>
                <w:color w:val="00B050"/>
                <w:szCs w:val="21"/>
              </w:rPr>
              <w:t>□</w:t>
            </w:r>
            <w:r w:rsidRPr="0016530B">
              <w:rPr>
                <w:rFonts w:hint="eastAsia"/>
                <w:color w:val="00B050"/>
                <w:szCs w:val="21"/>
              </w:rPr>
              <w:t xml:space="preserve">QMS  </w:t>
            </w:r>
            <w:r w:rsidRPr="0016530B">
              <w:rPr>
                <w:rFonts w:hint="eastAsia"/>
                <w:color w:val="00B050"/>
                <w:szCs w:val="21"/>
              </w:rPr>
              <w:t>□</w:t>
            </w:r>
            <w:r w:rsidRPr="0016530B">
              <w:rPr>
                <w:rFonts w:hint="eastAsia"/>
                <w:color w:val="00B050"/>
                <w:szCs w:val="21"/>
              </w:rPr>
              <w:t xml:space="preserve">EMS  </w:t>
            </w:r>
            <w:r w:rsidRPr="0016530B">
              <w:rPr>
                <w:rFonts w:hint="eastAsia"/>
                <w:color w:val="00B050"/>
                <w:szCs w:val="21"/>
              </w:rPr>
              <w:t>□</w:t>
            </w:r>
            <w:r w:rsidRPr="0016530B">
              <w:rPr>
                <w:rFonts w:hint="eastAsia"/>
                <w:color w:val="00B050"/>
                <w:szCs w:val="21"/>
              </w:rPr>
              <w:t xml:space="preserve">OHSMS  </w:t>
            </w:r>
            <w:r w:rsidRPr="0016530B">
              <w:rPr>
                <w:rFonts w:hint="eastAsia"/>
                <w:color w:val="00B050"/>
                <w:szCs w:val="21"/>
              </w:rPr>
              <w:t>☑</w:t>
            </w:r>
            <w:r w:rsidRPr="0016530B">
              <w:rPr>
                <w:rFonts w:hint="eastAsia"/>
                <w:color w:val="00B050"/>
                <w:szCs w:val="21"/>
              </w:rPr>
              <w:t xml:space="preserve">FSMS  </w:t>
            </w:r>
            <w:r w:rsidRPr="0016530B">
              <w:rPr>
                <w:rFonts w:hint="eastAsia"/>
                <w:color w:val="00B050"/>
                <w:szCs w:val="21"/>
              </w:rPr>
              <w:t>□</w:t>
            </w:r>
            <w:r w:rsidRPr="0016530B">
              <w:rPr>
                <w:rFonts w:hint="eastAsia"/>
                <w:color w:val="00B050"/>
                <w:szCs w:val="21"/>
              </w:rPr>
              <w:t xml:space="preserve">HACCP  </w:t>
            </w:r>
          </w:p>
          <w:p w14:paraId="1EACACE1" w14:textId="77777777" w:rsidR="001D3E5A" w:rsidRPr="0016530B" w:rsidRDefault="001D3E5A" w:rsidP="001D3E5A">
            <w:pPr>
              <w:rPr>
                <w:color w:val="00B050"/>
                <w:szCs w:val="21"/>
              </w:rPr>
            </w:pPr>
          </w:p>
          <w:p w14:paraId="6170EF3B" w14:textId="77777777" w:rsidR="001D3E5A" w:rsidRPr="0016530B" w:rsidRDefault="001D3E5A" w:rsidP="001D3E5A">
            <w:pPr>
              <w:widowControl/>
              <w:jc w:val="left"/>
              <w:rPr>
                <w:color w:val="00B050"/>
                <w:szCs w:val="18"/>
              </w:rPr>
            </w:pPr>
            <w:r w:rsidRPr="0016530B">
              <w:rPr>
                <w:rFonts w:hint="eastAsia"/>
                <w:color w:val="00B050"/>
                <w:szCs w:val="21"/>
              </w:rPr>
              <w:t>☑</w:t>
            </w:r>
            <w:r w:rsidRPr="0016530B">
              <w:rPr>
                <w:rFonts w:hint="eastAsia"/>
                <w:color w:val="00B050"/>
              </w:rPr>
              <w:t>已培训了相关标准和内审员知识；</w:t>
            </w:r>
            <w:r w:rsidRPr="0016530B">
              <w:rPr>
                <w:rFonts w:hint="eastAsia"/>
                <w:color w:val="00B050"/>
                <w:szCs w:val="21"/>
              </w:rPr>
              <w:t>□</w:t>
            </w:r>
            <w:r w:rsidRPr="0016530B">
              <w:rPr>
                <w:rFonts w:hint="eastAsia"/>
                <w:color w:val="00B050"/>
              </w:rPr>
              <w:t>至今未培训相关标准和内审员知识</w:t>
            </w:r>
          </w:p>
          <w:p w14:paraId="4496A3D1" w14:textId="77777777" w:rsidR="001D3E5A" w:rsidRPr="0016530B" w:rsidRDefault="001D3E5A" w:rsidP="001D3E5A">
            <w:pPr>
              <w:widowControl/>
              <w:jc w:val="left"/>
              <w:rPr>
                <w:color w:val="00B050"/>
                <w:szCs w:val="18"/>
              </w:rPr>
            </w:pPr>
            <w:r w:rsidRPr="0016530B">
              <w:rPr>
                <w:rFonts w:hint="eastAsia"/>
                <w:color w:val="00B050"/>
                <w:szCs w:val="18"/>
              </w:rPr>
              <w:t>员工对相关标准的认知和能力（应知应会、持证上岗等）</w:t>
            </w:r>
            <w:r w:rsidRPr="0016530B">
              <w:rPr>
                <w:rFonts w:hint="eastAsia"/>
                <w:color w:val="00B050"/>
                <w:szCs w:val="21"/>
              </w:rPr>
              <w:t>☑满足要求，□基本满足要求，□不满足要求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2176CA7" w14:textId="77777777" w:rsidR="001D3E5A" w:rsidRPr="0016530B" w:rsidRDefault="001D3E5A" w:rsidP="001D3E5A">
            <w:pPr>
              <w:rPr>
                <w:color w:val="00B050"/>
              </w:rPr>
            </w:pPr>
            <w:r w:rsidRPr="0016530B">
              <w:rPr>
                <w:rFonts w:hint="eastAsia"/>
                <w:color w:val="00B050"/>
                <w:szCs w:val="21"/>
              </w:rPr>
              <w:t>☑</w:t>
            </w:r>
            <w:r w:rsidRPr="0016530B">
              <w:rPr>
                <w:rFonts w:hint="eastAsia"/>
                <w:color w:val="00B050"/>
              </w:rPr>
              <w:t>满足要求</w:t>
            </w:r>
          </w:p>
          <w:p w14:paraId="37B039CE" w14:textId="77777777" w:rsidR="001D3E5A" w:rsidRPr="0016530B" w:rsidRDefault="001D3E5A" w:rsidP="001D3E5A">
            <w:pPr>
              <w:rPr>
                <w:color w:val="00B050"/>
              </w:rPr>
            </w:pPr>
            <w:r w:rsidRPr="0016530B">
              <w:rPr>
                <w:rFonts w:hint="eastAsia"/>
                <w:color w:val="00B050"/>
                <w:szCs w:val="21"/>
              </w:rPr>
              <w:t>□</w:t>
            </w:r>
            <w:r w:rsidRPr="0016530B">
              <w:rPr>
                <w:rFonts w:hint="eastAsia"/>
                <w:color w:val="00B050"/>
              </w:rPr>
              <w:t>不满足要求</w:t>
            </w:r>
          </w:p>
        </w:tc>
      </w:tr>
      <w:tr w:rsidR="001D3E5A" w14:paraId="623C92FD" w14:textId="77777777">
        <w:trPr>
          <w:trHeight w:val="422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C6D691F" w14:textId="7E7045A4" w:rsidR="001D3E5A" w:rsidRPr="00A532B0" w:rsidRDefault="001D3E5A" w:rsidP="001D3E5A">
            <w:pPr>
              <w:widowControl/>
              <w:spacing w:before="40"/>
              <w:jc w:val="left"/>
              <w:rPr>
                <w:color w:val="00B050"/>
              </w:rPr>
            </w:pPr>
            <w:r w:rsidRPr="00A532B0">
              <w:rPr>
                <w:rFonts w:hint="eastAsia"/>
                <w:b/>
                <w:bCs/>
                <w:color w:val="00B050"/>
                <w:szCs w:val="18"/>
                <w:shd w:val="pct10" w:color="auto" w:fill="FFFFFF"/>
              </w:rPr>
              <w:t>与最高管理者了解各</w:t>
            </w:r>
            <w:r w:rsidRPr="00A532B0">
              <w:rPr>
                <w:rFonts w:hint="eastAsia"/>
                <w:color w:val="00B050"/>
                <w:szCs w:val="18"/>
                <w:shd w:val="pct10" w:color="auto" w:fill="FFFFFF"/>
              </w:rPr>
              <w:t>管理体系的运行情况：</w:t>
            </w:r>
            <w:r w:rsidRPr="00A532B0">
              <w:rPr>
                <w:color w:val="00B050"/>
              </w:rPr>
              <w:t xml:space="preserve">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C66ACA5" w14:textId="77777777" w:rsidR="001D3E5A" w:rsidRPr="00A532B0" w:rsidRDefault="001D3E5A" w:rsidP="001D3E5A">
            <w:pPr>
              <w:rPr>
                <w:color w:val="00B05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80E2437" w14:textId="77777777" w:rsidR="001D3E5A" w:rsidRPr="00A532B0" w:rsidRDefault="001D3E5A" w:rsidP="001D3E5A">
            <w:pPr>
              <w:rPr>
                <w:color w:val="00B050"/>
                <w:szCs w:val="18"/>
              </w:rPr>
            </w:pPr>
            <w:r w:rsidRPr="00A532B0">
              <w:rPr>
                <w:rFonts w:hint="eastAsia"/>
                <w:color w:val="00B050"/>
                <w:szCs w:val="18"/>
              </w:rPr>
              <w:t>组织文件化的管理方针已制定，内容为：</w:t>
            </w:r>
          </w:p>
          <w:p w14:paraId="602E556B" w14:textId="25C4C6FA" w:rsidR="001D3E5A" w:rsidRPr="00A532B0" w:rsidRDefault="001D3E5A" w:rsidP="001D3E5A">
            <w:pPr>
              <w:jc w:val="center"/>
              <w:rPr>
                <w:color w:val="00B050"/>
                <w:u w:val="single"/>
              </w:rPr>
            </w:pPr>
            <w:r w:rsidRPr="00A532B0">
              <w:rPr>
                <w:rFonts w:ascii="宋体" w:hAnsi="宋体" w:hint="eastAsia"/>
                <w:color w:val="00B050"/>
                <w:sz w:val="24"/>
                <w:szCs w:val="24"/>
                <w:u w:val="single"/>
              </w:rPr>
              <w:t>优质服务，及时配送，保证配送的食品安全；持续改进，顾客满意。</w:t>
            </w:r>
          </w:p>
          <w:p w14:paraId="16569EB2" w14:textId="1B40E592" w:rsidR="001D3E5A" w:rsidRPr="00A532B0" w:rsidRDefault="001D3E5A" w:rsidP="001D3E5A">
            <w:pPr>
              <w:rPr>
                <w:color w:val="00B050"/>
                <w:szCs w:val="18"/>
              </w:rPr>
            </w:pPr>
            <w:r w:rsidRPr="00A532B0">
              <w:rPr>
                <w:rFonts w:hint="eastAsia"/>
                <w:color w:val="00B050"/>
                <w:szCs w:val="18"/>
              </w:rPr>
              <w:t xml:space="preserve"> </w:t>
            </w:r>
          </w:p>
          <w:p w14:paraId="1412E11E" w14:textId="77777777" w:rsidR="001D3E5A" w:rsidRPr="00A532B0" w:rsidRDefault="001D3E5A" w:rsidP="001D3E5A">
            <w:pPr>
              <w:rPr>
                <w:color w:val="00B050"/>
                <w:szCs w:val="18"/>
              </w:rPr>
            </w:pPr>
            <w:r w:rsidRPr="00A532B0">
              <w:rPr>
                <w:rFonts w:hint="eastAsia"/>
                <w:color w:val="00B050"/>
                <w:szCs w:val="18"/>
              </w:rPr>
              <w:t xml:space="preserve">     </w:t>
            </w:r>
          </w:p>
          <w:p w14:paraId="3352F632" w14:textId="77777777" w:rsidR="001D3E5A" w:rsidRPr="00A532B0" w:rsidRDefault="001D3E5A" w:rsidP="001D3E5A">
            <w:pPr>
              <w:rPr>
                <w:color w:val="00B050"/>
                <w:szCs w:val="18"/>
              </w:rPr>
            </w:pPr>
            <w:r w:rsidRPr="00A532B0">
              <w:rPr>
                <w:rFonts w:hint="eastAsia"/>
                <w:color w:val="00B050"/>
                <w:szCs w:val="18"/>
              </w:rPr>
              <w:t>贯彻情况：☑文件发放</w:t>
            </w:r>
            <w:r w:rsidRPr="00A532B0">
              <w:rPr>
                <w:rFonts w:hint="eastAsia"/>
                <w:color w:val="00B050"/>
                <w:szCs w:val="18"/>
              </w:rPr>
              <w:t xml:space="preserve"> </w:t>
            </w:r>
            <w:r w:rsidRPr="00A532B0">
              <w:rPr>
                <w:rFonts w:hint="eastAsia"/>
                <w:color w:val="00B050"/>
                <w:szCs w:val="18"/>
              </w:rPr>
              <w:t>□标语</w:t>
            </w:r>
            <w:r w:rsidRPr="00A532B0">
              <w:rPr>
                <w:rFonts w:hint="eastAsia"/>
                <w:color w:val="00B050"/>
                <w:szCs w:val="18"/>
              </w:rPr>
              <w:t xml:space="preserve"> </w:t>
            </w:r>
            <w:r w:rsidRPr="00A532B0">
              <w:rPr>
                <w:rFonts w:hint="eastAsia"/>
                <w:color w:val="00B050"/>
                <w:szCs w:val="18"/>
              </w:rPr>
              <w:t>□展板</w:t>
            </w:r>
            <w:r w:rsidRPr="00A532B0">
              <w:rPr>
                <w:rFonts w:hint="eastAsia"/>
                <w:color w:val="00B050"/>
                <w:szCs w:val="18"/>
              </w:rPr>
              <w:t xml:space="preserve"> </w:t>
            </w:r>
            <w:r w:rsidRPr="00A532B0">
              <w:rPr>
                <w:rFonts w:hint="eastAsia"/>
                <w:color w:val="00B050"/>
                <w:szCs w:val="18"/>
              </w:rPr>
              <w:t>□网站</w:t>
            </w:r>
            <w:r w:rsidRPr="00A532B0">
              <w:rPr>
                <w:rFonts w:hint="eastAsia"/>
                <w:color w:val="00B050"/>
                <w:szCs w:val="18"/>
              </w:rPr>
              <w:t xml:space="preserve">  </w:t>
            </w:r>
            <w:r w:rsidRPr="00A532B0">
              <w:rPr>
                <w:rFonts w:hint="eastAsia"/>
                <w:color w:val="00B050"/>
                <w:szCs w:val="18"/>
              </w:rPr>
              <w:t>□员工手册</w:t>
            </w:r>
            <w:r w:rsidRPr="00A532B0">
              <w:rPr>
                <w:rFonts w:hint="eastAsia"/>
                <w:color w:val="00B050"/>
                <w:szCs w:val="18"/>
              </w:rPr>
              <w:t xml:space="preserve"> </w:t>
            </w:r>
            <w:r w:rsidRPr="00A532B0">
              <w:rPr>
                <w:rFonts w:hint="eastAsia"/>
                <w:color w:val="00B050"/>
                <w:szCs w:val="18"/>
              </w:rPr>
              <w:t>☑开会</w:t>
            </w:r>
            <w:r w:rsidRPr="00A532B0">
              <w:rPr>
                <w:rFonts w:hint="eastAsia"/>
                <w:color w:val="00B050"/>
                <w:szCs w:val="18"/>
              </w:rPr>
              <w:t xml:space="preserve">  </w:t>
            </w:r>
            <w:r w:rsidRPr="00A532B0">
              <w:rPr>
                <w:rFonts w:hint="eastAsia"/>
                <w:color w:val="00B050"/>
                <w:szCs w:val="18"/>
              </w:rPr>
              <w:t>☑微信群</w:t>
            </w:r>
          </w:p>
          <w:p w14:paraId="10BB9BC8" w14:textId="77777777" w:rsidR="001D3E5A" w:rsidRPr="00A532B0" w:rsidRDefault="001D3E5A" w:rsidP="001D3E5A">
            <w:pPr>
              <w:rPr>
                <w:color w:val="00B050"/>
                <w:szCs w:val="18"/>
              </w:rPr>
            </w:pPr>
          </w:p>
          <w:p w14:paraId="0854034E" w14:textId="77777777" w:rsidR="001D3E5A" w:rsidRPr="00A532B0" w:rsidRDefault="001D3E5A" w:rsidP="001D3E5A">
            <w:pPr>
              <w:rPr>
                <w:color w:val="00B050"/>
                <w:szCs w:val="18"/>
              </w:rPr>
            </w:pPr>
            <w:r w:rsidRPr="00A532B0">
              <w:rPr>
                <w:rFonts w:hint="eastAsia"/>
                <w:color w:val="00B050"/>
                <w:szCs w:val="18"/>
              </w:rPr>
              <w:t>组织文件化的管理目标已制定，内容为：</w:t>
            </w:r>
            <w:r w:rsidRPr="00A532B0">
              <w:rPr>
                <w:rFonts w:hint="eastAsia"/>
                <w:color w:val="00B050"/>
                <w:szCs w:val="18"/>
              </w:rPr>
              <w:t xml:space="preserve">                                               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9"/>
              <w:gridCol w:w="1080"/>
              <w:gridCol w:w="2305"/>
              <w:gridCol w:w="2410"/>
            </w:tblGrid>
            <w:tr w:rsidR="00A532B0" w:rsidRPr="00A532B0" w14:paraId="662EE848" w14:textId="77777777" w:rsidTr="00A671D8">
              <w:tc>
                <w:tcPr>
                  <w:tcW w:w="3009" w:type="dxa"/>
                </w:tcPr>
                <w:p w14:paraId="1A0F6AEE" w14:textId="77777777" w:rsidR="001D3E5A" w:rsidRPr="00A532B0" w:rsidRDefault="001D3E5A" w:rsidP="001D3E5A">
                  <w:pPr>
                    <w:rPr>
                      <w:rFonts w:ascii="宋体" w:hAnsi="宋体"/>
                      <w:color w:val="00B050"/>
                      <w:szCs w:val="21"/>
                    </w:rPr>
                  </w:pPr>
                  <w:r w:rsidRPr="00A532B0">
                    <w:rPr>
                      <w:rFonts w:ascii="宋体" w:hAnsi="宋体" w:hint="eastAsia"/>
                      <w:color w:val="00B050"/>
                      <w:szCs w:val="21"/>
                    </w:rPr>
                    <w:t>目标</w:t>
                  </w:r>
                </w:p>
              </w:tc>
              <w:tc>
                <w:tcPr>
                  <w:tcW w:w="1080" w:type="dxa"/>
                </w:tcPr>
                <w:p w14:paraId="5C85EAA6" w14:textId="77777777" w:rsidR="001D3E5A" w:rsidRPr="00A532B0" w:rsidRDefault="001D3E5A" w:rsidP="001D3E5A">
                  <w:pPr>
                    <w:rPr>
                      <w:rFonts w:ascii="宋体" w:hAnsi="宋体"/>
                      <w:color w:val="00B050"/>
                      <w:szCs w:val="21"/>
                    </w:rPr>
                  </w:pPr>
                  <w:r w:rsidRPr="00A532B0">
                    <w:rPr>
                      <w:rFonts w:ascii="宋体" w:hAnsi="宋体" w:hint="eastAsia"/>
                      <w:color w:val="00B050"/>
                      <w:szCs w:val="21"/>
                    </w:rPr>
                    <w:t>考核频次</w:t>
                  </w:r>
                </w:p>
              </w:tc>
              <w:tc>
                <w:tcPr>
                  <w:tcW w:w="2305" w:type="dxa"/>
                </w:tcPr>
                <w:p w14:paraId="1887D95E" w14:textId="77777777" w:rsidR="001D3E5A" w:rsidRPr="00A532B0" w:rsidRDefault="001D3E5A" w:rsidP="001D3E5A">
                  <w:pPr>
                    <w:rPr>
                      <w:rFonts w:ascii="宋体" w:hAnsi="宋体"/>
                      <w:color w:val="00B050"/>
                      <w:szCs w:val="21"/>
                    </w:rPr>
                  </w:pPr>
                  <w:r w:rsidRPr="00A532B0">
                    <w:rPr>
                      <w:rFonts w:ascii="宋体" w:hAnsi="宋体" w:hint="eastAsia"/>
                      <w:color w:val="00B050"/>
                      <w:szCs w:val="21"/>
                    </w:rPr>
                    <w:t>计算方法</w:t>
                  </w:r>
                </w:p>
              </w:tc>
              <w:tc>
                <w:tcPr>
                  <w:tcW w:w="2410" w:type="dxa"/>
                </w:tcPr>
                <w:p w14:paraId="2EAAB6AD" w14:textId="77777777" w:rsidR="001D3E5A" w:rsidRPr="00A532B0" w:rsidRDefault="001D3E5A" w:rsidP="001D3E5A">
                  <w:pPr>
                    <w:rPr>
                      <w:rFonts w:ascii="宋体" w:hAnsi="宋体"/>
                      <w:color w:val="00B050"/>
                      <w:szCs w:val="21"/>
                    </w:rPr>
                  </w:pPr>
                  <w:r w:rsidRPr="00A532B0">
                    <w:rPr>
                      <w:rFonts w:ascii="宋体" w:hAnsi="宋体" w:hint="eastAsia"/>
                      <w:color w:val="00B050"/>
                      <w:szCs w:val="21"/>
                    </w:rPr>
                    <w:t>完成情况（审核周期）</w:t>
                  </w:r>
                </w:p>
              </w:tc>
            </w:tr>
            <w:tr w:rsidR="00A532B0" w:rsidRPr="00A532B0" w14:paraId="19837774" w14:textId="77777777" w:rsidTr="00A671D8">
              <w:tc>
                <w:tcPr>
                  <w:tcW w:w="3009" w:type="dxa"/>
                </w:tcPr>
                <w:p w14:paraId="3091FF67" w14:textId="625AB6FB" w:rsidR="001D3E5A" w:rsidRPr="00A532B0" w:rsidRDefault="001D3E5A" w:rsidP="001D3E5A">
                  <w:pPr>
                    <w:rPr>
                      <w:rFonts w:ascii="宋体" w:hAnsi="宋体"/>
                      <w:color w:val="00B050"/>
                      <w:szCs w:val="21"/>
                    </w:rPr>
                  </w:pPr>
                  <w:r w:rsidRPr="00A532B0">
                    <w:rPr>
                      <w:rFonts w:ascii="宋体" w:hAnsi="宋体" w:cs="宋体"/>
                      <w:bCs/>
                      <w:color w:val="00B050"/>
                      <w:szCs w:val="21"/>
                    </w:rPr>
                    <w:t>1</w:t>
                  </w:r>
                  <w:r w:rsidRPr="00A532B0">
                    <w:rPr>
                      <w:rFonts w:ascii="宋体" w:hAnsi="宋体" w:cs="宋体" w:hint="eastAsia"/>
                      <w:bCs/>
                      <w:color w:val="00B050"/>
                      <w:szCs w:val="21"/>
                    </w:rPr>
                    <w:t>)食品中毒事故为0；</w:t>
                  </w:r>
                </w:p>
              </w:tc>
              <w:tc>
                <w:tcPr>
                  <w:tcW w:w="1080" w:type="dxa"/>
                </w:tcPr>
                <w:p w14:paraId="6BFFE5D0" w14:textId="33B48B53" w:rsidR="001D3E5A" w:rsidRPr="00A532B0" w:rsidRDefault="001D3E5A" w:rsidP="001D3E5A">
                  <w:pPr>
                    <w:rPr>
                      <w:rFonts w:ascii="宋体" w:hAnsi="宋体"/>
                      <w:color w:val="00B050"/>
                      <w:szCs w:val="21"/>
                    </w:rPr>
                  </w:pPr>
                  <w:r w:rsidRPr="00A532B0">
                    <w:rPr>
                      <w:rFonts w:ascii="宋体" w:hAnsi="宋体" w:hint="eastAsia"/>
                      <w:color w:val="00B050"/>
                      <w:szCs w:val="21"/>
                    </w:rPr>
                    <w:t>月度</w:t>
                  </w:r>
                </w:p>
              </w:tc>
              <w:tc>
                <w:tcPr>
                  <w:tcW w:w="2305" w:type="dxa"/>
                </w:tcPr>
                <w:p w14:paraId="53203CC5" w14:textId="46EE5A69" w:rsidR="001D3E5A" w:rsidRPr="00A532B0" w:rsidRDefault="001D3E5A" w:rsidP="001D3E5A">
                  <w:pPr>
                    <w:rPr>
                      <w:rFonts w:ascii="宋体" w:hAnsi="宋体"/>
                      <w:color w:val="00B050"/>
                      <w:szCs w:val="21"/>
                    </w:rPr>
                  </w:pPr>
                  <w:r w:rsidRPr="00A532B0">
                    <w:rPr>
                      <w:rFonts w:ascii="宋体" w:hAnsi="宋体" w:hint="eastAsia"/>
                      <w:color w:val="00B050"/>
                      <w:szCs w:val="21"/>
                    </w:rPr>
                    <w:t>实际发生次数</w:t>
                  </w:r>
                </w:p>
              </w:tc>
              <w:tc>
                <w:tcPr>
                  <w:tcW w:w="2410" w:type="dxa"/>
                </w:tcPr>
                <w:p w14:paraId="16C8341A" w14:textId="77777777" w:rsidR="001D3E5A" w:rsidRPr="00A532B0" w:rsidRDefault="001D3E5A" w:rsidP="001D3E5A">
                  <w:pPr>
                    <w:rPr>
                      <w:rFonts w:ascii="宋体" w:hAnsi="宋体"/>
                      <w:color w:val="00B050"/>
                      <w:szCs w:val="21"/>
                    </w:rPr>
                  </w:pPr>
                  <w:r w:rsidRPr="00A532B0">
                    <w:rPr>
                      <w:rFonts w:ascii="宋体" w:hAnsi="宋体" w:hint="eastAsia"/>
                      <w:color w:val="00B050"/>
                      <w:szCs w:val="21"/>
                    </w:rPr>
                    <w:t>100%</w:t>
                  </w:r>
                </w:p>
              </w:tc>
            </w:tr>
            <w:tr w:rsidR="00A532B0" w:rsidRPr="00A532B0" w14:paraId="3B12D752" w14:textId="77777777" w:rsidTr="00A671D8">
              <w:tc>
                <w:tcPr>
                  <w:tcW w:w="3009" w:type="dxa"/>
                </w:tcPr>
                <w:p w14:paraId="638A64D8" w14:textId="7F16FE44" w:rsidR="001D3E5A" w:rsidRPr="00A532B0" w:rsidRDefault="001D3E5A" w:rsidP="001D3E5A">
                  <w:pPr>
                    <w:rPr>
                      <w:rFonts w:ascii="宋体" w:hAnsi="宋体"/>
                      <w:color w:val="00B050"/>
                      <w:szCs w:val="21"/>
                    </w:rPr>
                  </w:pPr>
                  <w:r w:rsidRPr="00A532B0">
                    <w:rPr>
                      <w:rFonts w:ascii="宋体" w:hAnsi="宋体" w:cs="宋体" w:hint="eastAsia"/>
                      <w:bCs/>
                      <w:color w:val="00B050"/>
                      <w:szCs w:val="21"/>
                    </w:rPr>
                    <w:t>2) 客户投诉率≤5%，</w:t>
                  </w:r>
                </w:p>
              </w:tc>
              <w:tc>
                <w:tcPr>
                  <w:tcW w:w="1080" w:type="dxa"/>
                </w:tcPr>
                <w:p w14:paraId="4F4BAC27" w14:textId="2AF0F902" w:rsidR="001D3E5A" w:rsidRPr="00A532B0" w:rsidRDefault="001D3E5A" w:rsidP="001D3E5A">
                  <w:pPr>
                    <w:rPr>
                      <w:rFonts w:ascii="宋体" w:hAnsi="宋体"/>
                      <w:color w:val="00B050"/>
                      <w:szCs w:val="21"/>
                    </w:rPr>
                  </w:pPr>
                  <w:r w:rsidRPr="00A532B0">
                    <w:rPr>
                      <w:rFonts w:ascii="宋体" w:hAnsi="宋体" w:hint="eastAsia"/>
                      <w:color w:val="00B050"/>
                      <w:szCs w:val="21"/>
                    </w:rPr>
                    <w:t>季度</w:t>
                  </w:r>
                </w:p>
              </w:tc>
              <w:tc>
                <w:tcPr>
                  <w:tcW w:w="2305" w:type="dxa"/>
                </w:tcPr>
                <w:p w14:paraId="25182D69" w14:textId="7FCE37D4" w:rsidR="001D3E5A" w:rsidRPr="00A532B0" w:rsidRDefault="001D3E5A" w:rsidP="001D3E5A">
                  <w:pPr>
                    <w:rPr>
                      <w:rFonts w:ascii="宋体" w:hAnsi="宋体"/>
                      <w:color w:val="00B050"/>
                      <w:szCs w:val="21"/>
                    </w:rPr>
                  </w:pPr>
                  <w:r w:rsidRPr="00A532B0">
                    <w:rPr>
                      <w:rFonts w:hint="eastAsia"/>
                      <w:color w:val="00B050"/>
                      <w:szCs w:val="21"/>
                    </w:rPr>
                    <w:t>由综合部季度统计</w:t>
                  </w:r>
                </w:p>
              </w:tc>
              <w:tc>
                <w:tcPr>
                  <w:tcW w:w="2410" w:type="dxa"/>
                </w:tcPr>
                <w:p w14:paraId="2B92D56F" w14:textId="5877E4B3" w:rsidR="001D3E5A" w:rsidRPr="00A532B0" w:rsidRDefault="001D3E5A" w:rsidP="001D3E5A">
                  <w:pPr>
                    <w:rPr>
                      <w:rFonts w:ascii="宋体" w:hAnsi="宋体"/>
                      <w:color w:val="00B050"/>
                      <w:szCs w:val="21"/>
                    </w:rPr>
                  </w:pPr>
                  <w:r w:rsidRPr="00A532B0">
                    <w:rPr>
                      <w:rFonts w:ascii="宋体" w:hAnsi="宋体" w:hint="eastAsia"/>
                      <w:color w:val="00B050"/>
                      <w:szCs w:val="21"/>
                    </w:rPr>
                    <w:t>客户投诉率2%</w:t>
                  </w:r>
                </w:p>
              </w:tc>
            </w:tr>
            <w:tr w:rsidR="00A532B0" w:rsidRPr="00A532B0" w14:paraId="55A12A42" w14:textId="77777777" w:rsidTr="00A671D8">
              <w:tc>
                <w:tcPr>
                  <w:tcW w:w="3009" w:type="dxa"/>
                </w:tcPr>
                <w:p w14:paraId="5CDB3004" w14:textId="11E970DB" w:rsidR="001D3E5A" w:rsidRPr="00A532B0" w:rsidRDefault="001D3E5A" w:rsidP="001D3E5A">
                  <w:pPr>
                    <w:rPr>
                      <w:rFonts w:ascii="宋体" w:hAnsi="宋体"/>
                      <w:color w:val="00B050"/>
                      <w:szCs w:val="21"/>
                    </w:rPr>
                  </w:pPr>
                  <w:r w:rsidRPr="00A532B0">
                    <w:rPr>
                      <w:rFonts w:ascii="宋体" w:hAnsi="宋体" w:cs="宋体" w:hint="eastAsia"/>
                      <w:bCs/>
                      <w:color w:val="00B050"/>
                      <w:szCs w:val="21"/>
                    </w:rPr>
                    <w:t>3)顾客满意度≥9</w:t>
                  </w:r>
                  <w:r w:rsidRPr="00A532B0">
                    <w:rPr>
                      <w:rFonts w:ascii="宋体" w:hAnsi="宋体" w:cs="宋体"/>
                      <w:bCs/>
                      <w:color w:val="00B050"/>
                      <w:szCs w:val="21"/>
                    </w:rPr>
                    <w:t>0</w:t>
                  </w:r>
                  <w:r w:rsidRPr="00A532B0">
                    <w:rPr>
                      <w:rFonts w:ascii="宋体" w:hAnsi="宋体" w:cs="宋体" w:hint="eastAsia"/>
                      <w:bCs/>
                      <w:color w:val="00B050"/>
                      <w:szCs w:val="21"/>
                    </w:rPr>
                    <w:t>分</w:t>
                  </w:r>
                </w:p>
              </w:tc>
              <w:tc>
                <w:tcPr>
                  <w:tcW w:w="1080" w:type="dxa"/>
                </w:tcPr>
                <w:p w14:paraId="5FCDF161" w14:textId="3EDF1A21" w:rsidR="001D3E5A" w:rsidRPr="00A532B0" w:rsidRDefault="001D3E5A" w:rsidP="001D3E5A">
                  <w:pPr>
                    <w:rPr>
                      <w:rFonts w:ascii="宋体" w:hAnsi="宋体"/>
                      <w:color w:val="00B050"/>
                      <w:szCs w:val="21"/>
                    </w:rPr>
                  </w:pPr>
                  <w:r w:rsidRPr="00A532B0">
                    <w:rPr>
                      <w:rFonts w:ascii="宋体" w:hAnsi="宋体" w:hint="eastAsia"/>
                      <w:color w:val="00B050"/>
                      <w:szCs w:val="21"/>
                    </w:rPr>
                    <w:t>季度</w:t>
                  </w:r>
                </w:p>
              </w:tc>
              <w:tc>
                <w:tcPr>
                  <w:tcW w:w="2305" w:type="dxa"/>
                </w:tcPr>
                <w:p w14:paraId="7AB1ED9A" w14:textId="55A4321E" w:rsidR="001D3E5A" w:rsidRPr="00A532B0" w:rsidRDefault="001D3E5A" w:rsidP="001D3E5A">
                  <w:pPr>
                    <w:rPr>
                      <w:rFonts w:ascii="宋体" w:hAnsi="宋体"/>
                      <w:color w:val="00B050"/>
                      <w:szCs w:val="21"/>
                    </w:rPr>
                  </w:pPr>
                  <w:r w:rsidRPr="00A532B0">
                    <w:rPr>
                      <w:rFonts w:ascii="宋体" w:hAnsi="宋体" w:hint="eastAsia"/>
                      <w:color w:val="00B050"/>
                      <w:szCs w:val="21"/>
                    </w:rPr>
                    <w:t>按照实际打分统计</w:t>
                  </w:r>
                </w:p>
              </w:tc>
              <w:tc>
                <w:tcPr>
                  <w:tcW w:w="2410" w:type="dxa"/>
                </w:tcPr>
                <w:p w14:paraId="16F52535" w14:textId="2B12EB13" w:rsidR="001D3E5A" w:rsidRPr="00A532B0" w:rsidRDefault="001D3E5A" w:rsidP="001D3E5A">
                  <w:pPr>
                    <w:rPr>
                      <w:rFonts w:ascii="宋体" w:hAnsi="宋体"/>
                      <w:color w:val="00B050"/>
                      <w:szCs w:val="21"/>
                    </w:rPr>
                  </w:pPr>
                  <w:r w:rsidRPr="00A532B0">
                    <w:rPr>
                      <w:rFonts w:ascii="宋体" w:hAnsi="宋体" w:hint="eastAsia"/>
                      <w:color w:val="00B050"/>
                      <w:szCs w:val="21"/>
                    </w:rPr>
                    <w:t>顾客满意度95.5分</w:t>
                  </w:r>
                </w:p>
              </w:tc>
            </w:tr>
          </w:tbl>
          <w:p w14:paraId="7492C1D3" w14:textId="77777777" w:rsidR="001D3E5A" w:rsidRPr="00A532B0" w:rsidRDefault="001D3E5A" w:rsidP="001D3E5A">
            <w:pPr>
              <w:rPr>
                <w:color w:val="00B05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D22BFAD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79202BC8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3E5A" w14:paraId="37FEA705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FD045A3" w14:textId="77777777" w:rsidR="001D3E5A" w:rsidRPr="00AA669F" w:rsidRDefault="001D3E5A" w:rsidP="001D3E5A">
            <w:pPr>
              <w:widowControl/>
              <w:spacing w:before="40"/>
              <w:jc w:val="left"/>
              <w:rPr>
                <w:color w:val="00B050"/>
                <w:szCs w:val="18"/>
              </w:rPr>
            </w:pPr>
            <w:r w:rsidRPr="00AA669F">
              <w:rPr>
                <w:rFonts w:hint="eastAsia"/>
                <w:color w:val="00B050"/>
                <w:szCs w:val="18"/>
              </w:rPr>
              <w:t>内审的策划和实施</w:t>
            </w:r>
          </w:p>
          <w:p w14:paraId="040C5F53" w14:textId="77777777" w:rsidR="001D3E5A" w:rsidRPr="00AA669F" w:rsidRDefault="001D3E5A" w:rsidP="001D3E5A">
            <w:pPr>
              <w:widowControl/>
              <w:spacing w:before="40"/>
              <w:jc w:val="left"/>
              <w:rPr>
                <w:color w:val="00B050"/>
                <w:szCs w:val="18"/>
              </w:rPr>
            </w:pPr>
            <w:r w:rsidRPr="00AA669F">
              <w:rPr>
                <w:rFonts w:hint="eastAsia"/>
                <w:color w:val="00B050"/>
                <w:szCs w:val="18"/>
              </w:rPr>
              <w:t>管理体系的评审</w:t>
            </w:r>
          </w:p>
          <w:p w14:paraId="69B1B636" w14:textId="7D110D63" w:rsidR="001D3E5A" w:rsidRPr="00AA669F" w:rsidRDefault="001D3E5A" w:rsidP="001D3E5A">
            <w:pPr>
              <w:widowControl/>
              <w:spacing w:before="40"/>
              <w:jc w:val="left"/>
              <w:rPr>
                <w:b/>
                <w:bCs/>
                <w:color w:val="00B05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1A82542" w14:textId="77777777" w:rsidR="001D3E5A" w:rsidRPr="00AA669F" w:rsidRDefault="001D3E5A" w:rsidP="001D3E5A">
            <w:pPr>
              <w:rPr>
                <w:color w:val="00B05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AAA478C" w14:textId="5D10A3C4" w:rsidR="001D3E5A" w:rsidRPr="00AA669F" w:rsidRDefault="001D3E5A" w:rsidP="001D3E5A">
            <w:pPr>
              <w:widowControl/>
              <w:spacing w:before="40"/>
              <w:jc w:val="left"/>
              <w:rPr>
                <w:color w:val="00B050"/>
                <w:szCs w:val="18"/>
              </w:rPr>
            </w:pPr>
            <w:r w:rsidRPr="00AA669F">
              <w:rPr>
                <w:rFonts w:hint="eastAsia"/>
                <w:color w:val="00B050"/>
                <w:szCs w:val="18"/>
              </w:rPr>
              <w:t>自管理体系建立后，于</w:t>
            </w:r>
            <w:r w:rsidRPr="00AA669F">
              <w:rPr>
                <w:rFonts w:hint="eastAsia"/>
                <w:color w:val="00B050"/>
                <w:szCs w:val="18"/>
                <w:u w:val="single"/>
              </w:rPr>
              <w:t xml:space="preserve"> </w:t>
            </w:r>
            <w:r w:rsidRPr="00AA669F">
              <w:rPr>
                <w:color w:val="00B050"/>
                <w:szCs w:val="18"/>
                <w:u w:val="single"/>
              </w:rPr>
              <w:t xml:space="preserve">2020  </w:t>
            </w:r>
            <w:r w:rsidRPr="00AA669F">
              <w:rPr>
                <w:rFonts w:hint="eastAsia"/>
                <w:color w:val="00B050"/>
                <w:szCs w:val="18"/>
              </w:rPr>
              <w:t>年</w:t>
            </w:r>
            <w:r w:rsidRPr="00AA669F">
              <w:rPr>
                <w:rFonts w:hint="eastAsia"/>
                <w:color w:val="00B050"/>
                <w:szCs w:val="18"/>
                <w:u w:val="single"/>
              </w:rPr>
              <w:t xml:space="preserve"> </w:t>
            </w:r>
            <w:r w:rsidRPr="00AA669F">
              <w:rPr>
                <w:color w:val="00B050"/>
                <w:szCs w:val="18"/>
                <w:u w:val="single"/>
              </w:rPr>
              <w:t xml:space="preserve">12 </w:t>
            </w:r>
            <w:r w:rsidRPr="00AA669F">
              <w:rPr>
                <w:rFonts w:hint="eastAsia"/>
                <w:color w:val="00B050"/>
                <w:szCs w:val="18"/>
              </w:rPr>
              <w:t>月</w:t>
            </w:r>
            <w:r w:rsidRPr="00AA669F">
              <w:rPr>
                <w:rFonts w:hint="eastAsia"/>
                <w:color w:val="00B050"/>
                <w:szCs w:val="18"/>
                <w:u w:val="single"/>
              </w:rPr>
              <w:t xml:space="preserve"> </w:t>
            </w:r>
            <w:r w:rsidRPr="00AA669F">
              <w:rPr>
                <w:color w:val="00B050"/>
                <w:szCs w:val="18"/>
                <w:u w:val="single"/>
              </w:rPr>
              <w:t xml:space="preserve">14    </w:t>
            </w:r>
            <w:r w:rsidRPr="00AA669F">
              <w:rPr>
                <w:rFonts w:hint="eastAsia"/>
                <w:color w:val="00B050"/>
                <w:szCs w:val="18"/>
              </w:rPr>
              <w:t>日实施了内部审核；记录包括：</w:t>
            </w:r>
          </w:p>
          <w:p w14:paraId="41876EEC" w14:textId="6CCE0A82" w:rsidR="001D3E5A" w:rsidRPr="00AA669F" w:rsidRDefault="001D3E5A" w:rsidP="001D3E5A">
            <w:pPr>
              <w:widowControl/>
              <w:spacing w:before="40"/>
              <w:jc w:val="left"/>
              <w:rPr>
                <w:color w:val="00B050"/>
                <w:szCs w:val="18"/>
              </w:rPr>
            </w:pPr>
            <w:r w:rsidRPr="00AA669F">
              <w:rPr>
                <w:rFonts w:hint="eastAsia"/>
                <w:color w:val="00B050"/>
                <w:szCs w:val="21"/>
              </w:rPr>
              <w:t>☑</w:t>
            </w:r>
            <w:r w:rsidRPr="00AA669F">
              <w:rPr>
                <w:rFonts w:hint="eastAsia"/>
                <w:color w:val="00B050"/>
                <w:szCs w:val="18"/>
              </w:rPr>
              <w:t>内审计划、</w:t>
            </w:r>
            <w:r w:rsidRPr="00AA669F">
              <w:rPr>
                <w:rFonts w:hint="eastAsia"/>
                <w:color w:val="00B050"/>
                <w:szCs w:val="21"/>
              </w:rPr>
              <w:t>☑</w:t>
            </w:r>
            <w:r w:rsidRPr="00AA669F">
              <w:rPr>
                <w:rFonts w:hint="eastAsia"/>
                <w:color w:val="00B050"/>
                <w:szCs w:val="18"/>
              </w:rPr>
              <w:t>内审检查表、</w:t>
            </w:r>
            <w:r w:rsidRPr="00AA669F">
              <w:rPr>
                <w:rFonts w:hint="eastAsia"/>
                <w:color w:val="00B050"/>
                <w:szCs w:val="21"/>
              </w:rPr>
              <w:t>☑</w:t>
            </w:r>
            <w:r w:rsidRPr="00AA669F">
              <w:rPr>
                <w:rFonts w:hint="eastAsia"/>
                <w:color w:val="00B050"/>
                <w:szCs w:val="18"/>
              </w:rPr>
              <w:t>不符合项报告</w:t>
            </w:r>
            <w:r w:rsidRPr="00AA669F">
              <w:rPr>
                <w:rFonts w:hint="eastAsia"/>
                <w:color w:val="00B050"/>
                <w:szCs w:val="18"/>
                <w:u w:val="single"/>
              </w:rPr>
              <w:t xml:space="preserve"> </w:t>
            </w:r>
            <w:r w:rsidRPr="00AA669F">
              <w:rPr>
                <w:color w:val="00B050"/>
                <w:szCs w:val="18"/>
                <w:u w:val="single"/>
              </w:rPr>
              <w:t xml:space="preserve"> 1  </w:t>
            </w:r>
            <w:r w:rsidRPr="00AA669F">
              <w:rPr>
                <w:rFonts w:hint="eastAsia"/>
                <w:color w:val="00B050"/>
                <w:szCs w:val="18"/>
              </w:rPr>
              <w:t>份、</w:t>
            </w:r>
            <w:r w:rsidRPr="00AA669F">
              <w:rPr>
                <w:rFonts w:hint="eastAsia"/>
                <w:color w:val="00B050"/>
                <w:szCs w:val="21"/>
              </w:rPr>
              <w:t>☑</w:t>
            </w:r>
            <w:r w:rsidRPr="00AA669F">
              <w:rPr>
                <w:rFonts w:hint="eastAsia"/>
                <w:color w:val="00B050"/>
                <w:szCs w:val="18"/>
              </w:rPr>
              <w:t>内审报告</w:t>
            </w:r>
          </w:p>
          <w:p w14:paraId="03B71BE5" w14:textId="77777777" w:rsidR="001D3E5A" w:rsidRPr="00AA669F" w:rsidRDefault="001D3E5A" w:rsidP="001D3E5A">
            <w:pPr>
              <w:widowControl/>
              <w:spacing w:before="40"/>
              <w:jc w:val="left"/>
              <w:rPr>
                <w:color w:val="00B050"/>
                <w:szCs w:val="18"/>
                <w:highlight w:val="cyan"/>
              </w:rPr>
            </w:pPr>
          </w:p>
          <w:p w14:paraId="22B5D099" w14:textId="098B546C" w:rsidR="001D3E5A" w:rsidRPr="00AA669F" w:rsidRDefault="001D3E5A" w:rsidP="001D3E5A">
            <w:pPr>
              <w:widowControl/>
              <w:spacing w:before="40"/>
              <w:jc w:val="left"/>
              <w:rPr>
                <w:color w:val="00B050"/>
                <w:szCs w:val="18"/>
                <w:highlight w:val="cyan"/>
              </w:rPr>
            </w:pPr>
            <w:r w:rsidRPr="00AA669F">
              <w:rPr>
                <w:rFonts w:hint="eastAsia"/>
                <w:color w:val="00B050"/>
                <w:szCs w:val="18"/>
              </w:rPr>
              <w:t>自管理体系建立后，于</w:t>
            </w:r>
            <w:r w:rsidRPr="00AA669F">
              <w:rPr>
                <w:rFonts w:hint="eastAsia"/>
                <w:color w:val="00B050"/>
                <w:szCs w:val="18"/>
                <w:u w:val="single"/>
              </w:rPr>
              <w:t xml:space="preserve"> 202</w:t>
            </w:r>
            <w:r w:rsidRPr="00AA669F">
              <w:rPr>
                <w:color w:val="00B050"/>
                <w:szCs w:val="18"/>
                <w:u w:val="single"/>
              </w:rPr>
              <w:t xml:space="preserve">1 </w:t>
            </w:r>
            <w:r w:rsidRPr="00AA669F">
              <w:rPr>
                <w:rFonts w:hint="eastAsia"/>
                <w:color w:val="00B050"/>
                <w:szCs w:val="18"/>
              </w:rPr>
              <w:t>年</w:t>
            </w:r>
            <w:r w:rsidRPr="00AA669F">
              <w:rPr>
                <w:rFonts w:hint="eastAsia"/>
                <w:color w:val="00B050"/>
                <w:szCs w:val="18"/>
                <w:u w:val="single"/>
              </w:rPr>
              <w:t xml:space="preserve"> </w:t>
            </w:r>
            <w:r w:rsidRPr="00AA669F">
              <w:rPr>
                <w:color w:val="00B050"/>
                <w:szCs w:val="18"/>
                <w:u w:val="single"/>
              </w:rPr>
              <w:t xml:space="preserve">01 </w:t>
            </w:r>
            <w:r w:rsidRPr="00AA669F">
              <w:rPr>
                <w:rFonts w:hint="eastAsia"/>
                <w:color w:val="00B050"/>
                <w:szCs w:val="18"/>
              </w:rPr>
              <w:t>月</w:t>
            </w:r>
            <w:r w:rsidRPr="00AA669F">
              <w:rPr>
                <w:rFonts w:hint="eastAsia"/>
                <w:color w:val="00B050"/>
                <w:szCs w:val="18"/>
                <w:u w:val="single"/>
              </w:rPr>
              <w:t xml:space="preserve"> </w:t>
            </w:r>
            <w:r w:rsidRPr="00AA669F">
              <w:rPr>
                <w:color w:val="00B050"/>
                <w:szCs w:val="18"/>
                <w:u w:val="single"/>
              </w:rPr>
              <w:t xml:space="preserve"> 06 </w:t>
            </w:r>
            <w:r w:rsidRPr="00AA669F">
              <w:rPr>
                <w:rFonts w:hint="eastAsia"/>
                <w:color w:val="00B050"/>
                <w:szCs w:val="18"/>
              </w:rPr>
              <w:t>日实施了管理评审；</w:t>
            </w:r>
          </w:p>
          <w:p w14:paraId="34103E19" w14:textId="77777777" w:rsidR="001D3E5A" w:rsidRPr="00AA669F" w:rsidRDefault="001D3E5A" w:rsidP="001D3E5A">
            <w:pPr>
              <w:widowControl/>
              <w:spacing w:before="40"/>
              <w:jc w:val="left"/>
              <w:rPr>
                <w:color w:val="00B050"/>
                <w:szCs w:val="18"/>
              </w:rPr>
            </w:pPr>
            <w:r w:rsidRPr="00AA669F">
              <w:rPr>
                <w:rFonts w:hint="eastAsia"/>
                <w:color w:val="00B050"/>
                <w:szCs w:val="21"/>
              </w:rPr>
              <w:t>☑管理评审输入</w:t>
            </w:r>
            <w:r w:rsidRPr="00AA669F">
              <w:rPr>
                <w:rFonts w:hint="eastAsia"/>
                <w:color w:val="00B050"/>
                <w:szCs w:val="18"/>
              </w:rPr>
              <w:t>、</w:t>
            </w:r>
            <w:r w:rsidRPr="00AA669F">
              <w:rPr>
                <w:rFonts w:hint="eastAsia"/>
                <w:color w:val="00B050"/>
                <w:szCs w:val="21"/>
              </w:rPr>
              <w:t>☑</w:t>
            </w:r>
            <w:r w:rsidRPr="00AA669F">
              <w:rPr>
                <w:rFonts w:hint="eastAsia"/>
                <w:color w:val="00B050"/>
                <w:szCs w:val="18"/>
              </w:rPr>
              <w:t>管理评审输出（报告）</w:t>
            </w:r>
          </w:p>
          <w:p w14:paraId="6E2B079E" w14:textId="77777777" w:rsidR="001D3E5A" w:rsidRPr="00AA669F" w:rsidRDefault="001D3E5A" w:rsidP="001D3E5A">
            <w:pPr>
              <w:widowControl/>
              <w:spacing w:before="40"/>
              <w:jc w:val="left"/>
              <w:rPr>
                <w:color w:val="00B05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3D01DA1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620D6C3F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3E5A" w14:paraId="38EF9860" w14:textId="77777777">
        <w:trPr>
          <w:trHeight w:val="844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ADA" w:themeFill="accent6" w:themeFillTint="32"/>
          </w:tcPr>
          <w:p w14:paraId="3074C74E" w14:textId="77777777" w:rsidR="001D3E5A" w:rsidRDefault="001D3E5A" w:rsidP="001D3E5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21"/>
                <w:shd w:val="pct10" w:color="auto" w:fill="FFFFFF"/>
              </w:rPr>
              <w:t>FSMS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0B0EBC01" w14:textId="4EB304F6" w:rsidR="001D3E5A" w:rsidRDefault="001D3E5A" w:rsidP="001D3E5A">
            <w:pPr>
              <w:rPr>
                <w:color w:val="000000"/>
                <w:szCs w:val="21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ADA" w:themeFill="accent6" w:themeFillTint="32"/>
          </w:tcPr>
          <w:p w14:paraId="4F4F1C79" w14:textId="77777777" w:rsidR="001D3E5A" w:rsidRDefault="001D3E5A" w:rsidP="001D3E5A">
            <w:pPr>
              <w:rPr>
                <w:color w:val="000000"/>
                <w:szCs w:val="21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ADA" w:themeFill="accent6" w:themeFillTint="32"/>
            <w:vAlign w:val="center"/>
          </w:tcPr>
          <w:p w14:paraId="29042AF2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</w:rPr>
              <w:t>观察厂区是否选择了无食品有显著污染的区域，周围环境无虫害大量滋生、废弃物以及粉尘、有害气体、放射性物质和其他扩散性污染源不能有效清除的地址，：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1FF0495A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color w:val="000000"/>
                <w:sz w:val="21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</w:rPr>
              <w:t>符合食品安全和卫生要求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</w:rPr>
              <w:t>不符合要求，说明：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                 </w:t>
            </w:r>
          </w:p>
          <w:p w14:paraId="603AC774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</w:rPr>
            </w:pPr>
          </w:p>
          <w:p w14:paraId="4A028B1A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</w:rPr>
              <w:t>观察厂区内</w:t>
            </w:r>
            <w:r>
              <w:rPr>
                <w:color w:val="000000"/>
                <w:sz w:val="21"/>
                <w:szCs w:val="21"/>
              </w:rPr>
              <w:t>合理布局，生活区应与生产区域划分明显</w:t>
            </w:r>
            <w:r>
              <w:rPr>
                <w:rFonts w:hint="eastAsia"/>
                <w:color w:val="000000"/>
                <w:sz w:val="21"/>
                <w:szCs w:val="21"/>
              </w:rPr>
              <w:t>有</w:t>
            </w:r>
            <w:r>
              <w:rPr>
                <w:color w:val="000000"/>
                <w:sz w:val="21"/>
                <w:szCs w:val="21"/>
              </w:rPr>
              <w:t>分离或分隔措施，</w:t>
            </w:r>
            <w:r>
              <w:rPr>
                <w:rFonts w:hint="eastAsia"/>
                <w:color w:val="000000"/>
                <w:sz w:val="21"/>
                <w:szCs w:val="21"/>
              </w:rPr>
              <w:t>绿化距离合理、地面硬化、</w:t>
            </w:r>
            <w:r>
              <w:rPr>
                <w:color w:val="000000"/>
                <w:sz w:val="21"/>
                <w:szCs w:val="21"/>
              </w:rPr>
              <w:t>环境清洁</w:t>
            </w:r>
            <w:r>
              <w:rPr>
                <w:rFonts w:hint="eastAsia"/>
                <w:color w:val="000000"/>
                <w:sz w:val="21"/>
                <w:szCs w:val="21"/>
              </w:rPr>
              <w:t>、无</w:t>
            </w:r>
            <w:r>
              <w:rPr>
                <w:color w:val="000000"/>
                <w:sz w:val="21"/>
                <w:szCs w:val="21"/>
              </w:rPr>
              <w:t>扬尘和积水</w:t>
            </w:r>
            <w:r>
              <w:rPr>
                <w:rFonts w:hint="eastAsia"/>
                <w:color w:val="000000"/>
                <w:sz w:val="21"/>
                <w:szCs w:val="21"/>
              </w:rPr>
              <w:t>、无</w:t>
            </w:r>
            <w:r>
              <w:rPr>
                <w:color w:val="000000"/>
                <w:sz w:val="21"/>
                <w:szCs w:val="21"/>
              </w:rPr>
              <w:t>虫害的孳生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color w:val="000000"/>
                <w:sz w:val="21"/>
                <w:szCs w:val="21"/>
              </w:rPr>
              <w:t>适当的排水系统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5E9F35BE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color w:val="000000"/>
                <w:sz w:val="21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</w:rPr>
              <w:t>符合食品安全和卫生要求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</w:rPr>
              <w:t>不符合要求，说明：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                  </w:t>
            </w:r>
          </w:p>
          <w:p w14:paraId="1CDD96F0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观察厂房内</w:t>
            </w:r>
            <w:r>
              <w:rPr>
                <w:color w:val="000000"/>
                <w:szCs w:val="21"/>
              </w:rPr>
              <w:t>部设计</w:t>
            </w:r>
            <w:r>
              <w:rPr>
                <w:rFonts w:hint="eastAsia"/>
                <w:color w:val="000000"/>
                <w:szCs w:val="21"/>
              </w:rPr>
              <w:t>和</w:t>
            </w:r>
            <w:r>
              <w:rPr>
                <w:color w:val="000000"/>
                <w:szCs w:val="21"/>
              </w:rPr>
              <w:t>布局合理，避免食品生产中发生交叉污染。满足食品卫生操作要求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对清洁程度的要求合理划分作业区，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清洁作业区、准清洁作业区和一般作业区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color w:val="000000"/>
                <w:szCs w:val="21"/>
              </w:rPr>
              <w:t>并采取有效分离或分隔。厂房的面积和空间应与生产能力相适应，便于设备安置、清洁消毒、物料存储及人员操作。</w:t>
            </w:r>
          </w:p>
          <w:p w14:paraId="7BF431A7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color w:val="000000"/>
                <w:sz w:val="21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</w:rPr>
              <w:t>符合食品安全和卫生要求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</w:rPr>
              <w:t>不符合要求，说明：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                  </w:t>
            </w:r>
          </w:p>
          <w:p w14:paraId="6221C3E9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44659F61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观察厂房内</w:t>
            </w:r>
            <w:r>
              <w:rPr>
                <w:color w:val="000000"/>
                <w:szCs w:val="21"/>
              </w:rPr>
              <w:t>部结构易于维护、清洁或消毒与采用适当的耐用材料建造，避免食品生产中发生交叉污染。</w:t>
            </w:r>
            <w:r>
              <w:rPr>
                <w:rFonts w:hint="eastAsia"/>
                <w:color w:val="000000"/>
                <w:szCs w:val="21"/>
              </w:rPr>
              <w:t>包括</w:t>
            </w:r>
            <w:r>
              <w:rPr>
                <w:color w:val="000000"/>
                <w:szCs w:val="21"/>
              </w:rPr>
              <w:t>顶棚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墙壁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门窗</w:t>
            </w:r>
            <w:r>
              <w:rPr>
                <w:rFonts w:hint="eastAsia"/>
                <w:color w:val="000000"/>
                <w:szCs w:val="21"/>
              </w:rPr>
              <w:t>（纱窗）、地面等</w:t>
            </w:r>
          </w:p>
          <w:p w14:paraId="09A02EFF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color w:val="000000"/>
                <w:sz w:val="21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</w:rPr>
              <w:t>符合食品安全和卫生要求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</w:rPr>
              <w:t>不符合要求，说明：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                  </w:t>
            </w:r>
          </w:p>
          <w:p w14:paraId="6137AF8C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131AA830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</w:t>
            </w:r>
            <w:r w:rsidRPr="00B05FA5">
              <w:rPr>
                <w:rFonts w:hint="eastAsia"/>
                <w:szCs w:val="21"/>
              </w:rPr>
              <w:t xml:space="preserve"> </w:t>
            </w:r>
            <w:r w:rsidRPr="00B05FA5">
              <w:rPr>
                <w:rFonts w:hint="eastAsia"/>
                <w:szCs w:val="21"/>
              </w:rPr>
              <w:t>观察生产用水的来源：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不涉</w:t>
            </w:r>
            <w:r>
              <w:rPr>
                <w:color w:val="000000"/>
                <w:szCs w:val="21"/>
              </w:rPr>
              <w:t>及）</w:t>
            </w:r>
          </w:p>
          <w:p w14:paraId="30566F91" w14:textId="77777777" w:rsidR="001D3E5A" w:rsidRPr="006946E0" w:rsidRDefault="001D3E5A" w:rsidP="001D3E5A">
            <w:pPr>
              <w:rPr>
                <w:szCs w:val="21"/>
              </w:rPr>
            </w:pPr>
          </w:p>
          <w:p w14:paraId="7F02E21E" w14:textId="05BC3EFA" w:rsidR="001D3E5A" w:rsidRPr="00B05FA5" w:rsidRDefault="001D3E5A" w:rsidP="001D3E5A">
            <w:pPr>
              <w:ind w:firstLineChars="100" w:firstLine="210"/>
              <w:rPr>
                <w:szCs w:val="21"/>
              </w:rPr>
            </w:pPr>
            <w:r w:rsidRPr="00B05FA5">
              <w:rPr>
                <w:szCs w:val="21"/>
              </w:rPr>
              <w:sym w:font="Wingdings" w:char="00A8"/>
            </w:r>
            <w:r w:rsidRPr="00B05FA5">
              <w:rPr>
                <w:rFonts w:hint="eastAsia"/>
                <w:szCs w:val="21"/>
              </w:rPr>
              <w:t>城市用水</w:t>
            </w:r>
            <w:r w:rsidRPr="00B05FA5">
              <w:rPr>
                <w:rFonts w:hint="eastAsia"/>
                <w:szCs w:val="21"/>
              </w:rPr>
              <w:t xml:space="preserve">   </w:t>
            </w:r>
            <w:r w:rsidRPr="00B05FA5">
              <w:rPr>
                <w:szCs w:val="21"/>
              </w:rPr>
              <w:sym w:font="Wingdings" w:char="00A8"/>
            </w:r>
            <w:r w:rsidRPr="00B05FA5">
              <w:rPr>
                <w:rFonts w:hint="eastAsia"/>
                <w:szCs w:val="21"/>
              </w:rPr>
              <w:t>地下水（井水）</w:t>
            </w:r>
            <w:r w:rsidRPr="00B05FA5">
              <w:rPr>
                <w:rFonts w:hint="eastAsia"/>
                <w:szCs w:val="21"/>
              </w:rPr>
              <w:t xml:space="preserve">  </w:t>
            </w:r>
            <w:r w:rsidRPr="00B05FA5">
              <w:rPr>
                <w:szCs w:val="21"/>
              </w:rPr>
              <w:sym w:font="Wingdings" w:char="00A8"/>
            </w:r>
            <w:r w:rsidRPr="00B05FA5">
              <w:rPr>
                <w:rFonts w:hint="eastAsia"/>
                <w:szCs w:val="21"/>
              </w:rPr>
              <w:t>地表水（江</w:t>
            </w:r>
            <w:r w:rsidRPr="00B05FA5">
              <w:rPr>
                <w:rFonts w:hint="eastAsia"/>
                <w:szCs w:val="21"/>
              </w:rPr>
              <w:t>/</w:t>
            </w:r>
            <w:r w:rsidRPr="00B05FA5">
              <w:rPr>
                <w:rFonts w:hint="eastAsia"/>
                <w:szCs w:val="21"/>
              </w:rPr>
              <w:t>河</w:t>
            </w:r>
            <w:r w:rsidRPr="00B05FA5">
              <w:rPr>
                <w:rFonts w:hint="eastAsia"/>
                <w:szCs w:val="21"/>
              </w:rPr>
              <w:t>/</w:t>
            </w:r>
            <w:r w:rsidRPr="00B05FA5">
              <w:rPr>
                <w:rFonts w:hint="eastAsia"/>
                <w:szCs w:val="21"/>
              </w:rPr>
              <w:t>湖</w:t>
            </w:r>
            <w:r w:rsidRPr="00B05FA5">
              <w:rPr>
                <w:rFonts w:hint="eastAsia"/>
                <w:szCs w:val="21"/>
              </w:rPr>
              <w:t>/</w:t>
            </w:r>
            <w:r w:rsidRPr="00B05FA5">
              <w:rPr>
                <w:rFonts w:hint="eastAsia"/>
                <w:szCs w:val="21"/>
              </w:rPr>
              <w:t>海）</w:t>
            </w:r>
          </w:p>
          <w:p w14:paraId="2CA98DF0" w14:textId="77777777" w:rsidR="001D3E5A" w:rsidRPr="003103E6" w:rsidRDefault="001D3E5A" w:rsidP="001D3E5A">
            <w:pPr>
              <w:rPr>
                <w:color w:val="FF0000"/>
                <w:szCs w:val="21"/>
              </w:rPr>
            </w:pPr>
          </w:p>
          <w:p w14:paraId="7FB6FF88" w14:textId="55469884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观察生产用水（与食品接触）的种类：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不涉</w:t>
            </w:r>
            <w:r>
              <w:rPr>
                <w:color w:val="000000"/>
                <w:szCs w:val="21"/>
              </w:rPr>
              <w:t>及）</w:t>
            </w:r>
          </w:p>
          <w:p w14:paraId="2A761252" w14:textId="7E9ECA9F" w:rsidR="001D3E5A" w:rsidRDefault="001D3E5A" w:rsidP="001D3E5A">
            <w:pPr>
              <w:ind w:firstLineChars="100" w:firstLine="210"/>
              <w:rPr>
                <w:color w:val="000000"/>
                <w:szCs w:val="21"/>
              </w:rPr>
            </w:pPr>
            <w:r w:rsidRPr="00B05FA5">
              <w:rPr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水源水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纯净水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热水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蒸汽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冰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其他</w:t>
            </w:r>
          </w:p>
          <w:p w14:paraId="0EA9AED5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1EA4C918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观察排水设施的状况：</w:t>
            </w:r>
          </w:p>
          <w:p w14:paraId="32C35B89" w14:textId="0B00556D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明排水沟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有水封地漏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0B9B6AFE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64644C0B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</w:t>
            </w:r>
            <w:r>
              <w:rPr>
                <w:color w:val="000000"/>
                <w:szCs w:val="21"/>
              </w:rPr>
              <w:t>清洁消毒</w:t>
            </w:r>
            <w:r>
              <w:rPr>
                <w:rFonts w:hint="eastAsia"/>
                <w:color w:val="000000"/>
                <w:szCs w:val="21"/>
              </w:rPr>
              <w:t>设施的对象：</w:t>
            </w:r>
          </w:p>
          <w:p w14:paraId="76C61D8E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包材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工器具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容器（罐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箱）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运送车辆；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货物储物框；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 w14:paraId="2968CF71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34EAE975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</w:t>
            </w:r>
            <w:r>
              <w:rPr>
                <w:color w:val="000000"/>
                <w:szCs w:val="21"/>
              </w:rPr>
              <w:t>清洁消毒</w:t>
            </w:r>
            <w:r>
              <w:rPr>
                <w:rFonts w:hint="eastAsia"/>
                <w:color w:val="000000"/>
                <w:szCs w:val="21"/>
              </w:rPr>
              <w:t>的方式：</w:t>
            </w:r>
          </w:p>
          <w:p w14:paraId="330B0B51" w14:textId="306C3691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水洗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清洗（表面活性剂）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消毒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CIP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COP 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84</w:t>
            </w:r>
            <w:r>
              <w:rPr>
                <w:rFonts w:hint="eastAsia"/>
                <w:color w:val="000000"/>
                <w:szCs w:val="21"/>
                <w:u w:val="single"/>
              </w:rPr>
              <w:t>消毒液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>洗手</w:t>
            </w:r>
            <w:r>
              <w:rPr>
                <w:color w:val="000000"/>
                <w:szCs w:val="21"/>
                <w:u w:val="single"/>
              </w:rPr>
              <w:t>液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</w:t>
            </w:r>
          </w:p>
          <w:p w14:paraId="49BDE5C9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1525352D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</w:t>
            </w:r>
            <w:r>
              <w:rPr>
                <w:color w:val="000000"/>
                <w:szCs w:val="21"/>
              </w:rPr>
              <w:t>废弃物存放设施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4F75BB11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带盖垃圾桶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不带盖垃圾桶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</w:t>
            </w:r>
          </w:p>
          <w:p w14:paraId="72964C18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0AF23B85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</w:t>
            </w:r>
            <w:r>
              <w:rPr>
                <w:color w:val="000000"/>
                <w:szCs w:val="21"/>
              </w:rPr>
              <w:t>个人卫生设施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09E2081B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一次更衣室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二次更衣室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洗手池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手动水龙头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非手动水龙头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干手器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 w14:paraId="3F5D9C6C" w14:textId="22B66982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手消毒池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鞋靴消毒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color w:val="000000"/>
                <w:szCs w:val="21"/>
              </w:rPr>
              <w:t>风淋室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color w:val="000000"/>
                <w:szCs w:val="21"/>
              </w:rPr>
              <w:t>淋浴室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05469FF3" w14:textId="4C36B65C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- </w:t>
            </w:r>
            <w:r>
              <w:rPr>
                <w:rFonts w:hint="eastAsia"/>
                <w:color w:val="000000"/>
                <w:szCs w:val="21"/>
              </w:rPr>
              <w:t>观察工作服的清洗：</w:t>
            </w:r>
          </w:p>
          <w:p w14:paraId="0172D00C" w14:textId="5476DE0C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个人清洗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集中清洗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紫外消毒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</w:p>
          <w:p w14:paraId="2CA41AA0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2E9E43CB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</w:t>
            </w:r>
            <w:r>
              <w:rPr>
                <w:color w:val="000000"/>
                <w:szCs w:val="21"/>
              </w:rPr>
              <w:t>卫生</w:t>
            </w:r>
            <w:r>
              <w:rPr>
                <w:rFonts w:hint="eastAsia"/>
                <w:color w:val="000000"/>
                <w:szCs w:val="21"/>
              </w:rPr>
              <w:t>间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089B95A8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位于车间内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门朝向车间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位于车间外</w:t>
            </w:r>
          </w:p>
          <w:p w14:paraId="53C91420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6415F9C2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观察通风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3A1B7FD0" w14:textId="7B00C33B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自然通风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人工通风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有防虫害措施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无防虫害措施</w:t>
            </w:r>
          </w:p>
          <w:p w14:paraId="4C031D76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2E8E1BF9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观察照明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1CD3ECB6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自然采光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人工照明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带罩灯具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非带罩灯具</w:t>
            </w:r>
          </w:p>
          <w:p w14:paraId="092CC003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14CEE7EB" w14:textId="7BEF26FF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观察仓储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的分类：</w:t>
            </w:r>
            <w:r>
              <w:rPr>
                <w:rFonts w:hint="eastAsia"/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除</w:t>
            </w:r>
            <w:r>
              <w:rPr>
                <w:color w:val="000000"/>
                <w:szCs w:val="21"/>
              </w:rPr>
              <w:t>冻</w:t>
            </w:r>
            <w:r>
              <w:rPr>
                <w:rFonts w:hint="eastAsia"/>
                <w:color w:val="000000"/>
                <w:szCs w:val="21"/>
              </w:rPr>
              <w:t>品</w:t>
            </w:r>
            <w:r>
              <w:rPr>
                <w:color w:val="000000"/>
                <w:szCs w:val="21"/>
              </w:rPr>
              <w:t>禽肉类外，其它品种以</w:t>
            </w:r>
            <w:r>
              <w:rPr>
                <w:rFonts w:hint="eastAsia"/>
                <w:color w:val="000000"/>
                <w:szCs w:val="21"/>
              </w:rPr>
              <w:t>现</w:t>
            </w:r>
            <w:r>
              <w:rPr>
                <w:color w:val="000000"/>
                <w:szCs w:val="21"/>
              </w:rPr>
              <w:t>购</w:t>
            </w:r>
            <w:r>
              <w:rPr>
                <w:rFonts w:hint="eastAsia"/>
                <w:color w:val="000000"/>
                <w:szCs w:val="21"/>
              </w:rPr>
              <w:t>现</w:t>
            </w:r>
            <w:r>
              <w:rPr>
                <w:color w:val="000000"/>
                <w:szCs w:val="21"/>
              </w:rPr>
              <w:t>配送，不涉</w:t>
            </w:r>
            <w:r>
              <w:rPr>
                <w:rFonts w:hint="eastAsia"/>
                <w:color w:val="000000"/>
                <w:szCs w:val="21"/>
              </w:rPr>
              <w:t>及仓储</w:t>
            </w:r>
            <w:r>
              <w:rPr>
                <w:rFonts w:hint="eastAsia"/>
                <w:color w:val="000000"/>
                <w:szCs w:val="21"/>
              </w:rPr>
              <w:t>)</w:t>
            </w:r>
          </w:p>
          <w:p w14:paraId="60A3D805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原料库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辅料库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化学品库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半成品库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产品库</w:t>
            </w:r>
          </w:p>
          <w:p w14:paraId="08A313C2" w14:textId="2A96C734" w:rsidR="001D3E5A" w:rsidRPr="004F306D" w:rsidRDefault="001D3E5A" w:rsidP="001D3E5A">
            <w:pPr>
              <w:rPr>
                <w:szCs w:val="21"/>
                <w:shd w:val="clear" w:color="FFFFFF" w:fill="D9D9D9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常</w:t>
            </w:r>
            <w:r w:rsidRPr="004F306D">
              <w:rPr>
                <w:rFonts w:hint="eastAsia"/>
                <w:szCs w:val="21"/>
              </w:rPr>
              <w:t>温库：</w:t>
            </w:r>
            <w:r w:rsidRPr="004F306D">
              <w:rPr>
                <w:rFonts w:hint="eastAsia"/>
                <w:szCs w:val="21"/>
                <w:u w:val="single"/>
              </w:rPr>
              <w:t xml:space="preserve">     </w:t>
            </w:r>
            <w:r w:rsidRPr="004F306D">
              <w:rPr>
                <w:rFonts w:hint="eastAsia"/>
                <w:szCs w:val="21"/>
              </w:rPr>
              <w:t>℃</w:t>
            </w:r>
          </w:p>
          <w:p w14:paraId="7339A814" w14:textId="5C66EAE9" w:rsidR="001D3E5A" w:rsidRPr="004F306D" w:rsidRDefault="001D3E5A" w:rsidP="001D3E5A">
            <w:pPr>
              <w:rPr>
                <w:szCs w:val="21"/>
              </w:rPr>
            </w:pPr>
            <w:r w:rsidRPr="004F306D">
              <w:rPr>
                <w:szCs w:val="21"/>
              </w:rPr>
              <w:sym w:font="Wingdings" w:char="00A8"/>
            </w:r>
            <w:r w:rsidRPr="004F306D">
              <w:rPr>
                <w:rFonts w:hint="eastAsia"/>
                <w:szCs w:val="21"/>
              </w:rPr>
              <w:t>冷藏库：</w:t>
            </w:r>
            <w:r w:rsidRPr="004F306D">
              <w:rPr>
                <w:rFonts w:hint="eastAsia"/>
                <w:szCs w:val="21"/>
                <w:u w:val="single"/>
              </w:rPr>
              <w:t xml:space="preserve">   </w:t>
            </w:r>
            <w:r w:rsidRPr="004F306D">
              <w:rPr>
                <w:szCs w:val="21"/>
                <w:u w:val="single"/>
              </w:rPr>
              <w:t>9</w:t>
            </w:r>
            <w:r w:rsidRPr="004F306D">
              <w:rPr>
                <w:rFonts w:hint="eastAsia"/>
                <w:szCs w:val="21"/>
                <w:u w:val="single"/>
              </w:rPr>
              <w:t xml:space="preserve">  </w:t>
            </w:r>
            <w:r w:rsidRPr="004F306D">
              <w:rPr>
                <w:rFonts w:hint="eastAsia"/>
                <w:szCs w:val="21"/>
              </w:rPr>
              <w:t>℃</w:t>
            </w:r>
          </w:p>
          <w:p w14:paraId="138B73F8" w14:textId="174FD3A4" w:rsidR="001D3E5A" w:rsidRPr="004F306D" w:rsidRDefault="001D3E5A" w:rsidP="001D3E5A">
            <w:pPr>
              <w:rPr>
                <w:szCs w:val="21"/>
              </w:rPr>
            </w:pPr>
            <w:r w:rsidRPr="004F306D">
              <w:rPr>
                <w:szCs w:val="21"/>
              </w:rPr>
              <w:sym w:font="Wingdings" w:char="00FE"/>
            </w:r>
            <w:r w:rsidRPr="004F306D">
              <w:rPr>
                <w:rFonts w:hint="eastAsia"/>
                <w:szCs w:val="21"/>
              </w:rPr>
              <w:t xml:space="preserve"> </w:t>
            </w:r>
            <w:r w:rsidRPr="004F306D">
              <w:rPr>
                <w:rFonts w:hint="eastAsia"/>
                <w:szCs w:val="21"/>
              </w:rPr>
              <w:t>冷</w:t>
            </w:r>
            <w:r w:rsidRPr="004F306D">
              <w:rPr>
                <w:szCs w:val="21"/>
              </w:rPr>
              <w:t>柜</w:t>
            </w:r>
            <w:r w:rsidRPr="004F306D">
              <w:rPr>
                <w:rFonts w:hint="eastAsia"/>
                <w:szCs w:val="21"/>
              </w:rPr>
              <w:t>：</w:t>
            </w:r>
            <w:r w:rsidRPr="004F306D">
              <w:rPr>
                <w:rFonts w:hint="eastAsia"/>
                <w:szCs w:val="21"/>
                <w:u w:val="single"/>
              </w:rPr>
              <w:t xml:space="preserve">  </w:t>
            </w:r>
            <w:r w:rsidRPr="004F306D">
              <w:rPr>
                <w:szCs w:val="21"/>
                <w:u w:val="single"/>
              </w:rPr>
              <w:t xml:space="preserve"> -16</w:t>
            </w:r>
            <w:r w:rsidRPr="004F306D">
              <w:rPr>
                <w:rFonts w:hint="eastAsia"/>
                <w:szCs w:val="21"/>
                <w:u w:val="single"/>
              </w:rPr>
              <w:t xml:space="preserve">  </w:t>
            </w:r>
            <w:r w:rsidRPr="004F306D">
              <w:rPr>
                <w:rFonts w:hint="eastAsia"/>
                <w:szCs w:val="21"/>
              </w:rPr>
              <w:t>℃</w:t>
            </w:r>
          </w:p>
          <w:p w14:paraId="188095F3" w14:textId="7C0EA326" w:rsidR="001D3E5A" w:rsidRPr="004F306D" w:rsidRDefault="001D3E5A" w:rsidP="001D3E5A">
            <w:pPr>
              <w:rPr>
                <w:szCs w:val="21"/>
              </w:rPr>
            </w:pPr>
          </w:p>
          <w:p w14:paraId="05F206B9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观察生产车间和仓库内食品添加剂的使用和储存情况：（不适用）</w:t>
            </w:r>
          </w:p>
          <w:p w14:paraId="30F899A3" w14:textId="397EB33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不使用任何食品添加剂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不使用限量食品添加剂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color w:val="000000"/>
                <w:szCs w:val="21"/>
              </w:rPr>
              <w:t xml:space="preserve">    n </w:t>
            </w:r>
          </w:p>
          <w:p w14:paraId="4C2ABF0E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使用限量食品添加剂，说明：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1EF068CF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07F1962F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观察仓储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的管理状况：</w:t>
            </w:r>
          </w:p>
          <w:p w14:paraId="5A1B3967" w14:textId="6AEC003B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防虫害（蚊蝇）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防鼠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消防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标识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隔地离墙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温度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湿度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其他</w:t>
            </w:r>
          </w:p>
          <w:p w14:paraId="61760453" w14:textId="77777777" w:rsidR="001D3E5A" w:rsidRPr="00ED67E0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0790D12D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观察生产设备的管理状况：</w:t>
            </w:r>
          </w:p>
          <w:p w14:paraId="59B569D6" w14:textId="45A0BD88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产量满足生产需要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产量不满足生产需要</w:t>
            </w:r>
            <w:r>
              <w:rPr>
                <w:rFonts w:hint="eastAsia"/>
                <w:color w:val="000000"/>
                <w:szCs w:val="21"/>
              </w:rPr>
              <w:t xml:space="preserve">    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1FAA2351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材质满足生产需要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材质不满足生产需要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5D199578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运行完好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运行故障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正在维修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3987FB87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便于清洗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不便于清洗消毒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30C94934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350A1D98" w14:textId="04656899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观察生产车间</w:t>
            </w:r>
            <w:r>
              <w:rPr>
                <w:color w:val="000000"/>
                <w:szCs w:val="21"/>
              </w:rPr>
              <w:t>监控</w:t>
            </w:r>
            <w:r>
              <w:rPr>
                <w:rFonts w:hint="eastAsia"/>
                <w:color w:val="000000"/>
                <w:szCs w:val="21"/>
              </w:rPr>
              <w:t>设备的管理状况：</w:t>
            </w:r>
            <w:r>
              <w:rPr>
                <w:color w:val="000000"/>
                <w:szCs w:val="21"/>
              </w:rPr>
              <w:t xml:space="preserve"> </w:t>
            </w:r>
          </w:p>
          <w:p w14:paraId="601E118E" w14:textId="15846E18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压力表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color w:val="000000"/>
                <w:szCs w:val="21"/>
              </w:rPr>
              <w:t>温度计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color w:val="000000"/>
                <w:szCs w:val="21"/>
              </w:rPr>
              <w:t>记录仪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试纸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电</w:t>
            </w:r>
            <w:r>
              <w:rPr>
                <w:color w:val="000000"/>
                <w:szCs w:val="21"/>
                <w:u w:val="single"/>
              </w:rPr>
              <w:t>子</w:t>
            </w:r>
            <w:r>
              <w:rPr>
                <w:rFonts w:hint="eastAsia"/>
                <w:color w:val="000000"/>
                <w:szCs w:val="21"/>
                <w:u w:val="single"/>
              </w:rPr>
              <w:t>秤、中</w:t>
            </w:r>
            <w:r>
              <w:rPr>
                <w:color w:val="000000"/>
                <w:szCs w:val="21"/>
                <w:u w:val="single"/>
              </w:rPr>
              <w:t>心</w:t>
            </w:r>
            <w:r>
              <w:rPr>
                <w:rFonts w:hint="eastAsia"/>
                <w:color w:val="000000"/>
                <w:szCs w:val="21"/>
                <w:u w:val="single"/>
              </w:rPr>
              <w:t>温</w:t>
            </w:r>
            <w:r>
              <w:rPr>
                <w:color w:val="000000"/>
                <w:szCs w:val="21"/>
                <w:u w:val="single"/>
              </w:rPr>
              <w:t>度</w:t>
            </w:r>
            <w:r>
              <w:rPr>
                <w:rFonts w:hint="eastAsia"/>
                <w:color w:val="000000"/>
                <w:szCs w:val="21"/>
                <w:u w:val="single"/>
              </w:rPr>
              <w:t>计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7C945D68" w14:textId="77777777" w:rsidR="001D3E5A" w:rsidRPr="005042EE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62D06367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观察实验室检测设备的管理状况：（不适用）</w:t>
            </w:r>
          </w:p>
          <w:p w14:paraId="6F8253BC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种类和精度满足检测需要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种类和精度不满足检测需要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  <w:p w14:paraId="75D35405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474B466B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观察实验室检测设备的检定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校准状况：（不适用）</w:t>
            </w:r>
          </w:p>
          <w:p w14:paraId="02AFC22D" w14:textId="13DBC610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标识齐全有效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无标识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超过有效期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ADA" w:themeFill="accent6" w:themeFillTint="32"/>
          </w:tcPr>
          <w:p w14:paraId="2BB8E814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6FAC15CA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  <w:p w14:paraId="37CCE503" w14:textId="77777777" w:rsidR="001D3E5A" w:rsidRDefault="001D3E5A" w:rsidP="001D3E5A">
            <w:pPr>
              <w:rPr>
                <w:color w:val="000000"/>
              </w:rPr>
            </w:pPr>
          </w:p>
          <w:p w14:paraId="4A7A7D08" w14:textId="77777777" w:rsidR="001D3E5A" w:rsidRDefault="001D3E5A" w:rsidP="001D3E5A">
            <w:pPr>
              <w:rPr>
                <w:color w:val="000000"/>
              </w:rPr>
            </w:pPr>
          </w:p>
          <w:p w14:paraId="581B66AF" w14:textId="77777777" w:rsidR="001D3E5A" w:rsidRDefault="001D3E5A" w:rsidP="001D3E5A">
            <w:pPr>
              <w:rPr>
                <w:color w:val="000000"/>
              </w:rPr>
            </w:pPr>
          </w:p>
          <w:p w14:paraId="4889DED1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6362F76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47C7B2C9" w14:textId="74C797AF" w:rsidR="001D3E5A" w:rsidRDefault="001D3E5A" w:rsidP="001D3E5A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运</w:t>
            </w:r>
            <w:r>
              <w:rPr>
                <w:color w:val="FF0000"/>
                <w:szCs w:val="21"/>
              </w:rPr>
              <w:t>营</w:t>
            </w:r>
            <w:r>
              <w:rPr>
                <w:rFonts w:hint="eastAsia"/>
                <w:color w:val="FF0000"/>
                <w:szCs w:val="21"/>
              </w:rPr>
              <w:t>区内未设置防鼠板</w:t>
            </w:r>
          </w:p>
          <w:p w14:paraId="53229898" w14:textId="6FDED0F9" w:rsidR="001D3E5A" w:rsidRDefault="001D3E5A" w:rsidP="001D3E5A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入</w:t>
            </w:r>
            <w:r>
              <w:rPr>
                <w:color w:val="FF0000"/>
                <w:szCs w:val="21"/>
              </w:rPr>
              <w:t>口处未设</w:t>
            </w:r>
            <w:r>
              <w:rPr>
                <w:rFonts w:hint="eastAsia"/>
                <w:color w:val="FF0000"/>
                <w:szCs w:val="21"/>
              </w:rPr>
              <w:t>风</w:t>
            </w:r>
            <w:r>
              <w:rPr>
                <w:color w:val="FF0000"/>
                <w:szCs w:val="21"/>
              </w:rPr>
              <w:t>帘，蚊蝇易进入。</w:t>
            </w:r>
          </w:p>
          <w:p w14:paraId="78B82C96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4C935E1E" w14:textId="13A8E8EF" w:rsidR="001D3E5A" w:rsidRDefault="001D3E5A" w:rsidP="001D3E5A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运</w:t>
            </w:r>
            <w:r>
              <w:rPr>
                <w:color w:val="FF0000"/>
                <w:szCs w:val="21"/>
              </w:rPr>
              <w:t>营</w:t>
            </w:r>
            <w:r>
              <w:rPr>
                <w:rFonts w:hint="eastAsia"/>
                <w:color w:val="FF0000"/>
                <w:szCs w:val="21"/>
              </w:rPr>
              <w:t>区内暂存物如废弃包装箱等堆积</w:t>
            </w:r>
          </w:p>
          <w:p w14:paraId="4C8E86D4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12D75C5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AFF4475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5DF23330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2FA2ADDA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0EF44FE0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4DA90962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8D9D99A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087DE375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08BB24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A443A04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5672A9E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07EE00A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509CD84B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2C22A138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478FB15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47E90819" w14:textId="5964E5E1" w:rsidR="001D3E5A" w:rsidRDefault="001D3E5A" w:rsidP="001D3E5A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车</w:t>
            </w:r>
            <w:r>
              <w:rPr>
                <w:color w:val="FF0000"/>
                <w:szCs w:val="21"/>
              </w:rPr>
              <w:t>间外</w:t>
            </w:r>
            <w:r>
              <w:rPr>
                <w:rFonts w:hint="eastAsia"/>
                <w:color w:val="FF0000"/>
                <w:szCs w:val="21"/>
              </w:rPr>
              <w:t>有少</w:t>
            </w:r>
            <w:r>
              <w:rPr>
                <w:color w:val="FF0000"/>
                <w:szCs w:val="21"/>
              </w:rPr>
              <w:t>量</w:t>
            </w:r>
            <w:r>
              <w:rPr>
                <w:rFonts w:hint="eastAsia"/>
                <w:color w:val="FF0000"/>
                <w:szCs w:val="21"/>
              </w:rPr>
              <w:t>苍蝇</w:t>
            </w:r>
          </w:p>
          <w:p w14:paraId="51E8911B" w14:textId="283B9678" w:rsidR="001D3E5A" w:rsidRDefault="001D3E5A" w:rsidP="001D3E5A"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消毒化学品</w:t>
            </w:r>
            <w:r>
              <w:rPr>
                <w:rFonts w:hint="eastAsia"/>
                <w:color w:val="FF0000"/>
                <w:szCs w:val="21"/>
              </w:rPr>
              <w:t>管</w:t>
            </w:r>
            <w:r>
              <w:rPr>
                <w:color w:val="FF0000"/>
                <w:szCs w:val="21"/>
              </w:rPr>
              <w:t>理混</w:t>
            </w:r>
            <w:r>
              <w:rPr>
                <w:rFonts w:hint="eastAsia"/>
                <w:color w:val="FF0000"/>
                <w:szCs w:val="21"/>
              </w:rPr>
              <w:t>乱</w:t>
            </w:r>
            <w:r>
              <w:rPr>
                <w:color w:val="FF0000"/>
                <w:szCs w:val="21"/>
              </w:rPr>
              <w:t>，未</w:t>
            </w:r>
            <w:r>
              <w:rPr>
                <w:rFonts w:hint="eastAsia"/>
                <w:color w:val="FF0000"/>
                <w:szCs w:val="21"/>
              </w:rPr>
              <w:t>设专门存</w:t>
            </w:r>
            <w:r>
              <w:rPr>
                <w:color w:val="FF0000"/>
                <w:szCs w:val="21"/>
              </w:rPr>
              <w:t>放室</w:t>
            </w:r>
          </w:p>
          <w:p w14:paraId="62139378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240D5A8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2F57CC02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563A3B12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12F91349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86580A7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9057C27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0360DEF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4C176D8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CF92165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2C83133B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3B859BDF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0FB980E6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5A92A496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46C0EEB3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2922B8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C9DE151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FD9CEA4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1D97146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145D7FD8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1FE4AD2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38953D2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66190F4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1802CF9D" w14:textId="77777777" w:rsidR="001D3E5A" w:rsidRDefault="001D3E5A" w:rsidP="001D3E5A">
            <w:pPr>
              <w:rPr>
                <w:color w:val="FF0000"/>
              </w:rPr>
            </w:pPr>
          </w:p>
          <w:p w14:paraId="3EE36DF6" w14:textId="77777777" w:rsidR="001D3E5A" w:rsidRDefault="001D3E5A" w:rsidP="001D3E5A">
            <w:pPr>
              <w:rPr>
                <w:color w:val="FF0000"/>
              </w:rPr>
            </w:pPr>
          </w:p>
          <w:p w14:paraId="35FE4B7D" w14:textId="77777777" w:rsidR="001D3E5A" w:rsidRDefault="001D3E5A" w:rsidP="001D3E5A">
            <w:pPr>
              <w:rPr>
                <w:color w:val="FF0000"/>
              </w:rPr>
            </w:pPr>
          </w:p>
          <w:p w14:paraId="787AB287" w14:textId="77777777" w:rsidR="001D3E5A" w:rsidRDefault="001D3E5A" w:rsidP="001D3E5A">
            <w:pPr>
              <w:rPr>
                <w:color w:val="FF0000"/>
              </w:rPr>
            </w:pPr>
          </w:p>
          <w:p w14:paraId="6E8E2287" w14:textId="77777777" w:rsidR="001D3E5A" w:rsidRDefault="001D3E5A" w:rsidP="001D3E5A">
            <w:pPr>
              <w:rPr>
                <w:color w:val="FF0000"/>
              </w:rPr>
            </w:pPr>
          </w:p>
          <w:p w14:paraId="77A2BB12" w14:textId="33E092B2" w:rsidR="001D3E5A" w:rsidRPr="00D176B0" w:rsidRDefault="001D3E5A" w:rsidP="001D3E5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防</w:t>
            </w:r>
            <w:r>
              <w:rPr>
                <w:color w:val="FF0000"/>
              </w:rPr>
              <w:t>鼠</w:t>
            </w:r>
            <w:r>
              <w:rPr>
                <w:rFonts w:hint="eastAsia"/>
                <w:color w:val="FF0000"/>
              </w:rPr>
              <w:t>灭蝇</w:t>
            </w:r>
            <w:r>
              <w:rPr>
                <w:color w:val="FF0000"/>
              </w:rPr>
              <w:t>措施不够。</w:t>
            </w:r>
          </w:p>
        </w:tc>
      </w:tr>
      <w:tr w:rsidR="001D3E5A" w14:paraId="7B05AF74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AB57802" w14:textId="77777777" w:rsidR="001D3E5A" w:rsidRDefault="001D3E5A" w:rsidP="001D3E5A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EC9DC75" w14:textId="77777777" w:rsidR="001D3E5A" w:rsidRDefault="001D3E5A" w:rsidP="001D3E5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11B7EC0" w14:textId="77777777" w:rsidR="001D3E5A" w:rsidRDefault="001D3E5A" w:rsidP="001D3E5A">
            <w:pPr>
              <w:pStyle w:val="ab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14:paraId="36DA442C" w14:textId="77777777" w:rsidR="001D3E5A" w:rsidRDefault="001D3E5A" w:rsidP="001D3E5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6E761D34" w14:textId="77777777" w:rsidR="001D3E5A" w:rsidRDefault="001D3E5A" w:rsidP="001D3E5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444B5032" w14:textId="77777777" w:rsidR="001D3E5A" w:rsidRDefault="001D3E5A" w:rsidP="001D3E5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18507531" w14:textId="77777777" w:rsidR="001D3E5A" w:rsidRDefault="001D3E5A" w:rsidP="001D3E5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61ACA946" w14:textId="77777777" w:rsidR="001D3E5A" w:rsidRDefault="001D3E5A" w:rsidP="001D3E5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</w:t>
            </w:r>
            <w:bookmarkStart w:id="1" w:name="_GoBack"/>
            <w:bookmarkEnd w:id="1"/>
            <w:r>
              <w:rPr>
                <w:rFonts w:hint="eastAsia"/>
                <w:color w:val="000000"/>
                <w:szCs w:val="21"/>
              </w:rPr>
              <w:t xml:space="preserve">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7E6BF6B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2A4A2F4F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3E5A" w14:paraId="220CA50C" w14:textId="77777777" w:rsidTr="0014029D">
        <w:trPr>
          <w:trHeight w:val="18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428F977" w14:textId="77777777" w:rsidR="001D3E5A" w:rsidRDefault="001D3E5A" w:rsidP="001D3E5A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2F71BAD" w14:textId="77777777" w:rsidR="001D3E5A" w:rsidRDefault="001D3E5A" w:rsidP="001D3E5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CEDA6B1" w14:textId="77777777" w:rsidR="001D3E5A" w:rsidRDefault="001D3E5A" w:rsidP="001D3E5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7420D540" w14:textId="77777777" w:rsidR="001D3E5A" w:rsidRDefault="001D3E5A" w:rsidP="001D3E5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>☑领导层可以迎审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☑交通食宿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☑劳保用品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2080A603" w14:textId="18634167" w:rsidR="001D3E5A" w:rsidRDefault="001D3E5A" w:rsidP="001D3E5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14:paraId="026D95EA" w14:textId="77777777" w:rsidR="001D3E5A" w:rsidRDefault="001D3E5A" w:rsidP="001D3E5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411CD6CC" w14:textId="77777777" w:rsidR="001D3E5A" w:rsidRDefault="001D3E5A" w:rsidP="001D3E5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☑审核组成员的可接受性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14:paraId="0A693113" w14:textId="77777777" w:rsidR="001D3E5A" w:rsidRDefault="001D3E5A" w:rsidP="001D3E5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8C4BAC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213FA794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443E9583" w14:textId="1D791339" w:rsidR="001D1722" w:rsidRDefault="006E1131">
      <w:r>
        <w:ptab w:relativeTo="margin" w:alignment="center" w:leader="none"/>
      </w:r>
    </w:p>
    <w:p w14:paraId="2FFA9A1B" w14:textId="77777777" w:rsidR="001D1722" w:rsidRDefault="001D1722"/>
    <w:p w14:paraId="3BF6DDA4" w14:textId="77777777" w:rsidR="001D1722" w:rsidRDefault="006E1131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D1722" w:rsidSect="001D1722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E7752" w14:textId="77777777" w:rsidR="00D83090" w:rsidRDefault="00D83090" w:rsidP="001D1722">
      <w:r>
        <w:separator/>
      </w:r>
    </w:p>
  </w:endnote>
  <w:endnote w:type="continuationSeparator" w:id="0">
    <w:p w14:paraId="76BBBBE8" w14:textId="77777777" w:rsidR="00D83090" w:rsidRDefault="00D83090" w:rsidP="001D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14:paraId="35D297A7" w14:textId="4683C4BB" w:rsidR="001D1722" w:rsidRDefault="001D1722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E113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8309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6E113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E113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8309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B10BF2D" w14:textId="77777777" w:rsidR="001D1722" w:rsidRDefault="001D17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9F74A" w14:textId="77777777" w:rsidR="00D83090" w:rsidRDefault="00D83090" w:rsidP="001D1722">
      <w:r>
        <w:separator/>
      </w:r>
    </w:p>
  </w:footnote>
  <w:footnote w:type="continuationSeparator" w:id="0">
    <w:p w14:paraId="7D4A9724" w14:textId="77777777" w:rsidR="00D83090" w:rsidRDefault="00D83090" w:rsidP="001D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3AED0" w14:textId="77777777" w:rsidR="001D1722" w:rsidRDefault="006E1131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5C2AF05" wp14:editId="58C134A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2A61C01" w14:textId="25FF7DED" w:rsidR="001D1722" w:rsidRDefault="006E0B01">
    <w:pPr>
      <w:pStyle w:val="a7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0E8CDE" wp14:editId="3BBEE90D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0F4CFD7" w14:textId="77777777" w:rsidR="001D1722" w:rsidRDefault="006E1131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E8CD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" stroked="f">
              <v:path arrowok="t"/>
              <v:textbox>
                <w:txbxContent>
                  <w:p w14:paraId="00F4CFD7" w14:textId="77777777" w:rsidR="001D1722" w:rsidRDefault="006E1131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6E1131">
      <w:rPr>
        <w:rStyle w:val="CharChar1"/>
        <w:rFonts w:hint="default"/>
        <w:w w:val="90"/>
      </w:rPr>
      <w:t>Beijing International Standard united Certification Co.,Ltd.</w:t>
    </w:r>
  </w:p>
  <w:p w14:paraId="498D4647" w14:textId="77777777" w:rsidR="001D1722" w:rsidRDefault="001D17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C4A"/>
    <w:rsid w:val="00022E9B"/>
    <w:rsid w:val="0003373A"/>
    <w:rsid w:val="000436FB"/>
    <w:rsid w:val="000438B2"/>
    <w:rsid w:val="00050712"/>
    <w:rsid w:val="000534D5"/>
    <w:rsid w:val="0005682F"/>
    <w:rsid w:val="00056E20"/>
    <w:rsid w:val="00062769"/>
    <w:rsid w:val="00074D9E"/>
    <w:rsid w:val="00076A86"/>
    <w:rsid w:val="00076F03"/>
    <w:rsid w:val="00090F4E"/>
    <w:rsid w:val="00097367"/>
    <w:rsid w:val="000A79B9"/>
    <w:rsid w:val="000B2637"/>
    <w:rsid w:val="000B4572"/>
    <w:rsid w:val="000C6230"/>
    <w:rsid w:val="000C64FA"/>
    <w:rsid w:val="000C7962"/>
    <w:rsid w:val="000D0E96"/>
    <w:rsid w:val="000D470C"/>
    <w:rsid w:val="000F07FC"/>
    <w:rsid w:val="000F7918"/>
    <w:rsid w:val="00100C47"/>
    <w:rsid w:val="00103E50"/>
    <w:rsid w:val="00104D69"/>
    <w:rsid w:val="00105A91"/>
    <w:rsid w:val="00114E75"/>
    <w:rsid w:val="001174EF"/>
    <w:rsid w:val="00130EFD"/>
    <w:rsid w:val="0013458E"/>
    <w:rsid w:val="00134F8C"/>
    <w:rsid w:val="0014029D"/>
    <w:rsid w:val="00142813"/>
    <w:rsid w:val="001469C5"/>
    <w:rsid w:val="00156CF4"/>
    <w:rsid w:val="0016190B"/>
    <w:rsid w:val="00161F70"/>
    <w:rsid w:val="00162B1E"/>
    <w:rsid w:val="0016530B"/>
    <w:rsid w:val="00172A27"/>
    <w:rsid w:val="00182AB8"/>
    <w:rsid w:val="00183A6E"/>
    <w:rsid w:val="00184295"/>
    <w:rsid w:val="00187925"/>
    <w:rsid w:val="0019467A"/>
    <w:rsid w:val="001A2D7F"/>
    <w:rsid w:val="001B13FB"/>
    <w:rsid w:val="001D1722"/>
    <w:rsid w:val="001D20EB"/>
    <w:rsid w:val="001D21D6"/>
    <w:rsid w:val="001D3E5A"/>
    <w:rsid w:val="001D3EA6"/>
    <w:rsid w:val="001D6A29"/>
    <w:rsid w:val="001F4BA2"/>
    <w:rsid w:val="0020266E"/>
    <w:rsid w:val="002106EF"/>
    <w:rsid w:val="00212F97"/>
    <w:rsid w:val="002231B7"/>
    <w:rsid w:val="00226947"/>
    <w:rsid w:val="0023090E"/>
    <w:rsid w:val="00241028"/>
    <w:rsid w:val="00242E17"/>
    <w:rsid w:val="002608F4"/>
    <w:rsid w:val="002644A6"/>
    <w:rsid w:val="00265AF6"/>
    <w:rsid w:val="002732F1"/>
    <w:rsid w:val="00281893"/>
    <w:rsid w:val="00292BD4"/>
    <w:rsid w:val="00296A36"/>
    <w:rsid w:val="002B287F"/>
    <w:rsid w:val="002B36FD"/>
    <w:rsid w:val="002B6553"/>
    <w:rsid w:val="002C5CA1"/>
    <w:rsid w:val="002D4DFD"/>
    <w:rsid w:val="002D5F67"/>
    <w:rsid w:val="002E0C5D"/>
    <w:rsid w:val="002E5391"/>
    <w:rsid w:val="003103E6"/>
    <w:rsid w:val="00311C11"/>
    <w:rsid w:val="00312C4E"/>
    <w:rsid w:val="00314F0D"/>
    <w:rsid w:val="00322457"/>
    <w:rsid w:val="003334DC"/>
    <w:rsid w:val="00335463"/>
    <w:rsid w:val="003358B4"/>
    <w:rsid w:val="00337922"/>
    <w:rsid w:val="00340867"/>
    <w:rsid w:val="00340955"/>
    <w:rsid w:val="0034260D"/>
    <w:rsid w:val="00344E0C"/>
    <w:rsid w:val="00347EC9"/>
    <w:rsid w:val="0037597B"/>
    <w:rsid w:val="003767C9"/>
    <w:rsid w:val="00377712"/>
    <w:rsid w:val="00380837"/>
    <w:rsid w:val="00384F74"/>
    <w:rsid w:val="003940C4"/>
    <w:rsid w:val="003A1D30"/>
    <w:rsid w:val="003A2E30"/>
    <w:rsid w:val="003B1082"/>
    <w:rsid w:val="003D039F"/>
    <w:rsid w:val="003D220C"/>
    <w:rsid w:val="003D2294"/>
    <w:rsid w:val="003F5D97"/>
    <w:rsid w:val="00410914"/>
    <w:rsid w:val="004176C5"/>
    <w:rsid w:val="00422DCB"/>
    <w:rsid w:val="004448DB"/>
    <w:rsid w:val="004502AC"/>
    <w:rsid w:val="00452816"/>
    <w:rsid w:val="00453421"/>
    <w:rsid w:val="00454CCC"/>
    <w:rsid w:val="00457C3A"/>
    <w:rsid w:val="004724B3"/>
    <w:rsid w:val="004740E8"/>
    <w:rsid w:val="00476214"/>
    <w:rsid w:val="00480A77"/>
    <w:rsid w:val="004817F3"/>
    <w:rsid w:val="00484796"/>
    <w:rsid w:val="00495110"/>
    <w:rsid w:val="004A49ED"/>
    <w:rsid w:val="004B6F7A"/>
    <w:rsid w:val="004D25CC"/>
    <w:rsid w:val="004D289B"/>
    <w:rsid w:val="004E2167"/>
    <w:rsid w:val="004F306D"/>
    <w:rsid w:val="004F3381"/>
    <w:rsid w:val="004F4B12"/>
    <w:rsid w:val="004F50F5"/>
    <w:rsid w:val="004F5F59"/>
    <w:rsid w:val="005029EF"/>
    <w:rsid w:val="005042EE"/>
    <w:rsid w:val="00506E70"/>
    <w:rsid w:val="005303C8"/>
    <w:rsid w:val="00536930"/>
    <w:rsid w:val="005550EE"/>
    <w:rsid w:val="00557A8A"/>
    <w:rsid w:val="00557B1E"/>
    <w:rsid w:val="00564E53"/>
    <w:rsid w:val="00567F28"/>
    <w:rsid w:val="00574FA4"/>
    <w:rsid w:val="00576FF5"/>
    <w:rsid w:val="00577053"/>
    <w:rsid w:val="00577834"/>
    <w:rsid w:val="00581AA4"/>
    <w:rsid w:val="00585867"/>
    <w:rsid w:val="005A590E"/>
    <w:rsid w:val="005C2AC8"/>
    <w:rsid w:val="005D04CC"/>
    <w:rsid w:val="005D7C5C"/>
    <w:rsid w:val="005E1D4D"/>
    <w:rsid w:val="005E3AB4"/>
    <w:rsid w:val="005E5CFE"/>
    <w:rsid w:val="005F0CE3"/>
    <w:rsid w:val="005F277C"/>
    <w:rsid w:val="005F54B8"/>
    <w:rsid w:val="005F74DB"/>
    <w:rsid w:val="00612CCC"/>
    <w:rsid w:val="00622D37"/>
    <w:rsid w:val="006271A6"/>
    <w:rsid w:val="00644FE2"/>
    <w:rsid w:val="00663B5F"/>
    <w:rsid w:val="0067640C"/>
    <w:rsid w:val="0067722B"/>
    <w:rsid w:val="00682B32"/>
    <w:rsid w:val="00684BA0"/>
    <w:rsid w:val="006946E0"/>
    <w:rsid w:val="006A4DA9"/>
    <w:rsid w:val="006A51B5"/>
    <w:rsid w:val="006C142D"/>
    <w:rsid w:val="006C54BC"/>
    <w:rsid w:val="006D5DF5"/>
    <w:rsid w:val="006E0B01"/>
    <w:rsid w:val="006E1131"/>
    <w:rsid w:val="006E678B"/>
    <w:rsid w:val="006F4C57"/>
    <w:rsid w:val="006F7604"/>
    <w:rsid w:val="00700E75"/>
    <w:rsid w:val="00704C42"/>
    <w:rsid w:val="0072231C"/>
    <w:rsid w:val="0073079C"/>
    <w:rsid w:val="00736808"/>
    <w:rsid w:val="0074211D"/>
    <w:rsid w:val="007472D0"/>
    <w:rsid w:val="00761843"/>
    <w:rsid w:val="007674E9"/>
    <w:rsid w:val="007757F3"/>
    <w:rsid w:val="00775B60"/>
    <w:rsid w:val="00777125"/>
    <w:rsid w:val="0078304B"/>
    <w:rsid w:val="00785806"/>
    <w:rsid w:val="007863EE"/>
    <w:rsid w:val="007A43EE"/>
    <w:rsid w:val="007A7B22"/>
    <w:rsid w:val="007C2E86"/>
    <w:rsid w:val="007E6AEB"/>
    <w:rsid w:val="007F44D0"/>
    <w:rsid w:val="00804CCC"/>
    <w:rsid w:val="00804ED9"/>
    <w:rsid w:val="0081149D"/>
    <w:rsid w:val="00824194"/>
    <w:rsid w:val="00831C98"/>
    <w:rsid w:val="00854B68"/>
    <w:rsid w:val="008574E6"/>
    <w:rsid w:val="0086230E"/>
    <w:rsid w:val="008625E0"/>
    <w:rsid w:val="008638A8"/>
    <w:rsid w:val="00865259"/>
    <w:rsid w:val="008674C5"/>
    <w:rsid w:val="0086756C"/>
    <w:rsid w:val="008677C0"/>
    <w:rsid w:val="00871C15"/>
    <w:rsid w:val="008726E2"/>
    <w:rsid w:val="0087364F"/>
    <w:rsid w:val="00874893"/>
    <w:rsid w:val="00880322"/>
    <w:rsid w:val="008867F5"/>
    <w:rsid w:val="008973EE"/>
    <w:rsid w:val="008A341D"/>
    <w:rsid w:val="008A3ECD"/>
    <w:rsid w:val="008B0B62"/>
    <w:rsid w:val="008B7524"/>
    <w:rsid w:val="008C2F8A"/>
    <w:rsid w:val="008C553F"/>
    <w:rsid w:val="008C7D6A"/>
    <w:rsid w:val="008D3700"/>
    <w:rsid w:val="008D4C79"/>
    <w:rsid w:val="008D6820"/>
    <w:rsid w:val="008E39CB"/>
    <w:rsid w:val="008F4DB8"/>
    <w:rsid w:val="0090203B"/>
    <w:rsid w:val="00904EE9"/>
    <w:rsid w:val="00905000"/>
    <w:rsid w:val="009051F1"/>
    <w:rsid w:val="00914EAD"/>
    <w:rsid w:val="00915404"/>
    <w:rsid w:val="00916110"/>
    <w:rsid w:val="00931EF0"/>
    <w:rsid w:val="0093215A"/>
    <w:rsid w:val="009345B5"/>
    <w:rsid w:val="00941AB6"/>
    <w:rsid w:val="00942FFA"/>
    <w:rsid w:val="0095266E"/>
    <w:rsid w:val="00954CAE"/>
    <w:rsid w:val="00971600"/>
    <w:rsid w:val="009726A9"/>
    <w:rsid w:val="00980897"/>
    <w:rsid w:val="00981736"/>
    <w:rsid w:val="0098695C"/>
    <w:rsid w:val="00987B6B"/>
    <w:rsid w:val="009973B4"/>
    <w:rsid w:val="009A1956"/>
    <w:rsid w:val="009B23DB"/>
    <w:rsid w:val="009B3614"/>
    <w:rsid w:val="009C0511"/>
    <w:rsid w:val="009C2BEA"/>
    <w:rsid w:val="009F2171"/>
    <w:rsid w:val="009F4468"/>
    <w:rsid w:val="009F68D5"/>
    <w:rsid w:val="009F78F1"/>
    <w:rsid w:val="009F7EED"/>
    <w:rsid w:val="00A0262F"/>
    <w:rsid w:val="00A061E7"/>
    <w:rsid w:val="00A139A5"/>
    <w:rsid w:val="00A24E5C"/>
    <w:rsid w:val="00A27ED7"/>
    <w:rsid w:val="00A30B19"/>
    <w:rsid w:val="00A31FD1"/>
    <w:rsid w:val="00A354D3"/>
    <w:rsid w:val="00A36CDA"/>
    <w:rsid w:val="00A41446"/>
    <w:rsid w:val="00A532B0"/>
    <w:rsid w:val="00A66BF8"/>
    <w:rsid w:val="00A671D8"/>
    <w:rsid w:val="00A725C3"/>
    <w:rsid w:val="00A73EA6"/>
    <w:rsid w:val="00A74ECF"/>
    <w:rsid w:val="00A917A7"/>
    <w:rsid w:val="00A95071"/>
    <w:rsid w:val="00AA1B71"/>
    <w:rsid w:val="00AA669F"/>
    <w:rsid w:val="00AA68A2"/>
    <w:rsid w:val="00AC4DEA"/>
    <w:rsid w:val="00AC6999"/>
    <w:rsid w:val="00AD1708"/>
    <w:rsid w:val="00AD1D75"/>
    <w:rsid w:val="00AE36E2"/>
    <w:rsid w:val="00AE3C62"/>
    <w:rsid w:val="00AE5842"/>
    <w:rsid w:val="00AE60FC"/>
    <w:rsid w:val="00AE6980"/>
    <w:rsid w:val="00AE7970"/>
    <w:rsid w:val="00AF0AAB"/>
    <w:rsid w:val="00B042E7"/>
    <w:rsid w:val="00B05FA5"/>
    <w:rsid w:val="00B06F8D"/>
    <w:rsid w:val="00B07E97"/>
    <w:rsid w:val="00B22211"/>
    <w:rsid w:val="00B258C1"/>
    <w:rsid w:val="00B313E5"/>
    <w:rsid w:val="00B317B8"/>
    <w:rsid w:val="00B35ECD"/>
    <w:rsid w:val="00B44954"/>
    <w:rsid w:val="00B75D62"/>
    <w:rsid w:val="00B75F11"/>
    <w:rsid w:val="00B80060"/>
    <w:rsid w:val="00B83B8E"/>
    <w:rsid w:val="00B90C74"/>
    <w:rsid w:val="00B915AC"/>
    <w:rsid w:val="00B94AE0"/>
    <w:rsid w:val="00B96E78"/>
    <w:rsid w:val="00BB4502"/>
    <w:rsid w:val="00BB78B7"/>
    <w:rsid w:val="00BC6C5B"/>
    <w:rsid w:val="00BD73F7"/>
    <w:rsid w:val="00BE3D44"/>
    <w:rsid w:val="00BF597E"/>
    <w:rsid w:val="00C030AC"/>
    <w:rsid w:val="00C0539B"/>
    <w:rsid w:val="00C11C6C"/>
    <w:rsid w:val="00C15170"/>
    <w:rsid w:val="00C17F65"/>
    <w:rsid w:val="00C220BC"/>
    <w:rsid w:val="00C26751"/>
    <w:rsid w:val="00C3181D"/>
    <w:rsid w:val="00C35CB6"/>
    <w:rsid w:val="00C420D4"/>
    <w:rsid w:val="00C42A90"/>
    <w:rsid w:val="00C51A36"/>
    <w:rsid w:val="00C55228"/>
    <w:rsid w:val="00C616BB"/>
    <w:rsid w:val="00C71281"/>
    <w:rsid w:val="00C744D2"/>
    <w:rsid w:val="00C80C23"/>
    <w:rsid w:val="00C869B6"/>
    <w:rsid w:val="00C95D59"/>
    <w:rsid w:val="00C96CE7"/>
    <w:rsid w:val="00CB5D11"/>
    <w:rsid w:val="00CB65B6"/>
    <w:rsid w:val="00CC7D3E"/>
    <w:rsid w:val="00CD2680"/>
    <w:rsid w:val="00CD4F46"/>
    <w:rsid w:val="00CE2555"/>
    <w:rsid w:val="00CE315A"/>
    <w:rsid w:val="00CF1CF6"/>
    <w:rsid w:val="00CF3C80"/>
    <w:rsid w:val="00CF3D22"/>
    <w:rsid w:val="00CF577B"/>
    <w:rsid w:val="00CF7A47"/>
    <w:rsid w:val="00D0471F"/>
    <w:rsid w:val="00D06F59"/>
    <w:rsid w:val="00D14B68"/>
    <w:rsid w:val="00D176B0"/>
    <w:rsid w:val="00D21991"/>
    <w:rsid w:val="00D24291"/>
    <w:rsid w:val="00D3572D"/>
    <w:rsid w:val="00D41238"/>
    <w:rsid w:val="00D42726"/>
    <w:rsid w:val="00D458D5"/>
    <w:rsid w:val="00D47476"/>
    <w:rsid w:val="00D54770"/>
    <w:rsid w:val="00D63423"/>
    <w:rsid w:val="00D65595"/>
    <w:rsid w:val="00D71BFC"/>
    <w:rsid w:val="00D74CB7"/>
    <w:rsid w:val="00D83090"/>
    <w:rsid w:val="00D8388C"/>
    <w:rsid w:val="00DB1E52"/>
    <w:rsid w:val="00E042F1"/>
    <w:rsid w:val="00E04CC6"/>
    <w:rsid w:val="00E10008"/>
    <w:rsid w:val="00E116C1"/>
    <w:rsid w:val="00E13F1E"/>
    <w:rsid w:val="00E2272F"/>
    <w:rsid w:val="00E24DFE"/>
    <w:rsid w:val="00E30C4C"/>
    <w:rsid w:val="00E42CFC"/>
    <w:rsid w:val="00E47190"/>
    <w:rsid w:val="00E4726F"/>
    <w:rsid w:val="00E51729"/>
    <w:rsid w:val="00E51C64"/>
    <w:rsid w:val="00E52DAA"/>
    <w:rsid w:val="00E60789"/>
    <w:rsid w:val="00E60CEC"/>
    <w:rsid w:val="00E62FD7"/>
    <w:rsid w:val="00E678D6"/>
    <w:rsid w:val="00E67D52"/>
    <w:rsid w:val="00E734D5"/>
    <w:rsid w:val="00E8329D"/>
    <w:rsid w:val="00E8714B"/>
    <w:rsid w:val="00E96296"/>
    <w:rsid w:val="00E9776C"/>
    <w:rsid w:val="00EA221C"/>
    <w:rsid w:val="00EA5108"/>
    <w:rsid w:val="00EA7DE9"/>
    <w:rsid w:val="00EB0164"/>
    <w:rsid w:val="00EB19EA"/>
    <w:rsid w:val="00EB2D79"/>
    <w:rsid w:val="00EB4909"/>
    <w:rsid w:val="00EB76A7"/>
    <w:rsid w:val="00EC18F4"/>
    <w:rsid w:val="00EC2D9D"/>
    <w:rsid w:val="00EC4081"/>
    <w:rsid w:val="00ED0F62"/>
    <w:rsid w:val="00ED299D"/>
    <w:rsid w:val="00ED31DE"/>
    <w:rsid w:val="00ED4299"/>
    <w:rsid w:val="00ED67E0"/>
    <w:rsid w:val="00EE1226"/>
    <w:rsid w:val="00EE15BF"/>
    <w:rsid w:val="00EE3EBD"/>
    <w:rsid w:val="00F013DE"/>
    <w:rsid w:val="00F0514E"/>
    <w:rsid w:val="00F05CBB"/>
    <w:rsid w:val="00F135F7"/>
    <w:rsid w:val="00F136DF"/>
    <w:rsid w:val="00F17883"/>
    <w:rsid w:val="00F35C3A"/>
    <w:rsid w:val="00F36717"/>
    <w:rsid w:val="00F37423"/>
    <w:rsid w:val="00F411FF"/>
    <w:rsid w:val="00F469C1"/>
    <w:rsid w:val="00F46FE4"/>
    <w:rsid w:val="00F57B50"/>
    <w:rsid w:val="00F608B3"/>
    <w:rsid w:val="00F60E0B"/>
    <w:rsid w:val="00F6295D"/>
    <w:rsid w:val="00F63245"/>
    <w:rsid w:val="00F71ED3"/>
    <w:rsid w:val="00F72602"/>
    <w:rsid w:val="00F731F5"/>
    <w:rsid w:val="00F77541"/>
    <w:rsid w:val="00F8038B"/>
    <w:rsid w:val="00F814B9"/>
    <w:rsid w:val="00F85FCD"/>
    <w:rsid w:val="00F93461"/>
    <w:rsid w:val="00F9689E"/>
    <w:rsid w:val="00F97F6C"/>
    <w:rsid w:val="00FC3917"/>
    <w:rsid w:val="00FE3FEA"/>
    <w:rsid w:val="00FE57D5"/>
    <w:rsid w:val="00FE6234"/>
    <w:rsid w:val="00FF45EB"/>
    <w:rsid w:val="023E3548"/>
    <w:rsid w:val="023E7EF8"/>
    <w:rsid w:val="033D1C2C"/>
    <w:rsid w:val="03CC01AD"/>
    <w:rsid w:val="04242A2B"/>
    <w:rsid w:val="0467677E"/>
    <w:rsid w:val="048575B6"/>
    <w:rsid w:val="05A97751"/>
    <w:rsid w:val="07687D49"/>
    <w:rsid w:val="08081F07"/>
    <w:rsid w:val="089D2465"/>
    <w:rsid w:val="0B0349A4"/>
    <w:rsid w:val="0BA547CC"/>
    <w:rsid w:val="0BAB3B27"/>
    <w:rsid w:val="0BDB01FA"/>
    <w:rsid w:val="0E7B2CC7"/>
    <w:rsid w:val="0EF628CC"/>
    <w:rsid w:val="0F0D1284"/>
    <w:rsid w:val="0F751007"/>
    <w:rsid w:val="0FB03CCE"/>
    <w:rsid w:val="106826A9"/>
    <w:rsid w:val="108219C2"/>
    <w:rsid w:val="10957F92"/>
    <w:rsid w:val="109E2734"/>
    <w:rsid w:val="10AB520A"/>
    <w:rsid w:val="11537B43"/>
    <w:rsid w:val="117E6D5A"/>
    <w:rsid w:val="12787EE6"/>
    <w:rsid w:val="12D12C05"/>
    <w:rsid w:val="130E504F"/>
    <w:rsid w:val="13890C34"/>
    <w:rsid w:val="13CA5FAB"/>
    <w:rsid w:val="144E55A7"/>
    <w:rsid w:val="14BA7805"/>
    <w:rsid w:val="16674354"/>
    <w:rsid w:val="16950047"/>
    <w:rsid w:val="184C61B5"/>
    <w:rsid w:val="18A12E8E"/>
    <w:rsid w:val="1B121C61"/>
    <w:rsid w:val="1B917B85"/>
    <w:rsid w:val="1B9B6ABA"/>
    <w:rsid w:val="1BD95B76"/>
    <w:rsid w:val="1C5A0E97"/>
    <w:rsid w:val="1C633876"/>
    <w:rsid w:val="1CB32766"/>
    <w:rsid w:val="1E357C18"/>
    <w:rsid w:val="1F4D1700"/>
    <w:rsid w:val="1F8B7D7A"/>
    <w:rsid w:val="1FA53B1A"/>
    <w:rsid w:val="1FDD3EF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F25E8"/>
    <w:rsid w:val="288C383C"/>
    <w:rsid w:val="28AE480B"/>
    <w:rsid w:val="28B643EE"/>
    <w:rsid w:val="290F2A57"/>
    <w:rsid w:val="29384107"/>
    <w:rsid w:val="2ACD303D"/>
    <w:rsid w:val="2B5D50A3"/>
    <w:rsid w:val="2C337A81"/>
    <w:rsid w:val="2C5D7F06"/>
    <w:rsid w:val="2DE80B30"/>
    <w:rsid w:val="2DEB5B9F"/>
    <w:rsid w:val="2EE13094"/>
    <w:rsid w:val="2EE24FE9"/>
    <w:rsid w:val="2F2B229D"/>
    <w:rsid w:val="305D2183"/>
    <w:rsid w:val="30902045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A242819"/>
    <w:rsid w:val="3AC608CB"/>
    <w:rsid w:val="3B0D1ECD"/>
    <w:rsid w:val="3BBB3FFC"/>
    <w:rsid w:val="3BE22D59"/>
    <w:rsid w:val="3C1A4634"/>
    <w:rsid w:val="3C4A64C8"/>
    <w:rsid w:val="3D1E51E8"/>
    <w:rsid w:val="3D207B84"/>
    <w:rsid w:val="3D662E26"/>
    <w:rsid w:val="3EBF4EFB"/>
    <w:rsid w:val="40D80BB8"/>
    <w:rsid w:val="413D1451"/>
    <w:rsid w:val="44E8380F"/>
    <w:rsid w:val="44FC1CFD"/>
    <w:rsid w:val="451420CC"/>
    <w:rsid w:val="462C25D5"/>
    <w:rsid w:val="463C3D6F"/>
    <w:rsid w:val="46F31DBC"/>
    <w:rsid w:val="478A2FD4"/>
    <w:rsid w:val="48D07C71"/>
    <w:rsid w:val="4A040AF9"/>
    <w:rsid w:val="4A474B11"/>
    <w:rsid w:val="4AE207CD"/>
    <w:rsid w:val="4C133CFF"/>
    <w:rsid w:val="4CD55567"/>
    <w:rsid w:val="4D1D2982"/>
    <w:rsid w:val="4D503D75"/>
    <w:rsid w:val="4DB85769"/>
    <w:rsid w:val="4F8F6E42"/>
    <w:rsid w:val="50486EB2"/>
    <w:rsid w:val="504978B1"/>
    <w:rsid w:val="50F446D1"/>
    <w:rsid w:val="514C44B0"/>
    <w:rsid w:val="51A77C3C"/>
    <w:rsid w:val="52721D12"/>
    <w:rsid w:val="53B06E6F"/>
    <w:rsid w:val="53CF71D9"/>
    <w:rsid w:val="54050D0D"/>
    <w:rsid w:val="54AF6381"/>
    <w:rsid w:val="54F02770"/>
    <w:rsid w:val="558E510B"/>
    <w:rsid w:val="57732CC8"/>
    <w:rsid w:val="57D23F41"/>
    <w:rsid w:val="58A62B52"/>
    <w:rsid w:val="58BE376D"/>
    <w:rsid w:val="59AF10C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0E50AB1"/>
    <w:rsid w:val="61831066"/>
    <w:rsid w:val="61FC408B"/>
    <w:rsid w:val="623138DD"/>
    <w:rsid w:val="62A55CAB"/>
    <w:rsid w:val="6413502E"/>
    <w:rsid w:val="663634DC"/>
    <w:rsid w:val="663A4A9D"/>
    <w:rsid w:val="68F6125C"/>
    <w:rsid w:val="69A27837"/>
    <w:rsid w:val="69F73940"/>
    <w:rsid w:val="6A35028E"/>
    <w:rsid w:val="6A4D59DC"/>
    <w:rsid w:val="6A661AEE"/>
    <w:rsid w:val="6A666DEF"/>
    <w:rsid w:val="6A7E2167"/>
    <w:rsid w:val="6AF11F23"/>
    <w:rsid w:val="6C7B045A"/>
    <w:rsid w:val="6CAF4B0F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51506D8"/>
    <w:rsid w:val="75370FDC"/>
    <w:rsid w:val="759A1145"/>
    <w:rsid w:val="75E954AA"/>
    <w:rsid w:val="75FF34EF"/>
    <w:rsid w:val="764C516C"/>
    <w:rsid w:val="76CC1AB2"/>
    <w:rsid w:val="785E4287"/>
    <w:rsid w:val="786F27E6"/>
    <w:rsid w:val="78951B16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4DC098"/>
  <w15:docId w15:val="{1C39D330-CC20-4C14-84C9-C7F8103C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72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D17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1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D1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1D1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1D1722"/>
    <w:rPr>
      <w:b/>
      <w:bCs/>
    </w:rPr>
  </w:style>
  <w:style w:type="character" w:customStyle="1" w:styleId="a8">
    <w:name w:val="页眉 字符"/>
    <w:basedOn w:val="a0"/>
    <w:link w:val="a7"/>
    <w:uiPriority w:val="99"/>
    <w:rsid w:val="001D1722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1722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D172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D172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1D1722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9</cp:revision>
  <dcterms:created xsi:type="dcterms:W3CDTF">2021-06-04T14:57:00Z</dcterms:created>
  <dcterms:modified xsi:type="dcterms:W3CDTF">2021-06-04T15:00:00Z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