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drawing>
          <wp:inline distT="0" distB="0" distL="114300" distR="114300">
            <wp:extent cx="573405" cy="254000"/>
            <wp:effectExtent l="0" t="0" r="1079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2021.05.18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C352FB"/>
    <w:rsid w:val="6E692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2021-05-18T06:24:08Z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4C9F0DDC1C184CD0B9E86152303FB5AE</vt:lpwstr>
  </property>
</Properties>
</file>