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6F" w:rsidRPr="000C039F" w:rsidRDefault="00C33AB4">
      <w:pPr>
        <w:spacing w:line="480" w:lineRule="exact"/>
        <w:jc w:val="center"/>
        <w:rPr>
          <w:bCs/>
          <w:sz w:val="36"/>
          <w:szCs w:val="36"/>
        </w:rPr>
      </w:pPr>
      <w:r w:rsidRPr="000C039F">
        <w:rPr>
          <w:rFonts w:hAnsi="宋体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566F" w:rsidRPr="000C039F">
        <w:trPr>
          <w:trHeight w:val="515"/>
        </w:trPr>
        <w:tc>
          <w:tcPr>
            <w:tcW w:w="1242" w:type="dxa"/>
            <w:vMerge w:val="restart"/>
            <w:vAlign w:val="center"/>
          </w:tcPr>
          <w:p w:rsidR="00F4566F" w:rsidRPr="000C039F" w:rsidRDefault="00C33AB4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过程与活动、</w:t>
            </w:r>
          </w:p>
          <w:p w:rsidR="00F4566F" w:rsidRPr="000C039F" w:rsidRDefault="00C33A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F4566F" w:rsidRPr="000C039F" w:rsidRDefault="00C33AB4">
            <w:pPr>
              <w:spacing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F4566F" w:rsidRPr="000C039F" w:rsidRDefault="00C33AB4" w:rsidP="00577EFB">
            <w:pPr>
              <w:spacing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受审核部门：</w:t>
            </w:r>
            <w:r w:rsidR="000D21E9">
              <w:rPr>
                <w:rFonts w:hAnsi="宋体"/>
                <w:sz w:val="24"/>
                <w:szCs w:val="24"/>
              </w:rPr>
              <w:t>营销部</w:t>
            </w:r>
            <w:r w:rsidRPr="000C039F">
              <w:rPr>
                <w:sz w:val="24"/>
                <w:szCs w:val="24"/>
              </w:rPr>
              <w:t xml:space="preserve">  </w:t>
            </w:r>
            <w:r w:rsidR="000C039F">
              <w:rPr>
                <w:rFonts w:hint="eastAsia"/>
                <w:sz w:val="24"/>
                <w:szCs w:val="24"/>
              </w:rPr>
              <w:t xml:space="preserve">      </w:t>
            </w:r>
            <w:r w:rsidRPr="000C039F">
              <w:rPr>
                <w:rFonts w:hAnsi="宋体"/>
                <w:sz w:val="24"/>
                <w:szCs w:val="24"/>
              </w:rPr>
              <w:t>主管领导</w:t>
            </w:r>
            <w:r w:rsidR="00577EFB" w:rsidRPr="000C039F">
              <w:rPr>
                <w:sz w:val="24"/>
                <w:szCs w:val="24"/>
              </w:rPr>
              <w:t>/</w:t>
            </w:r>
            <w:r w:rsidRPr="000C039F">
              <w:rPr>
                <w:rFonts w:hAnsi="宋体"/>
                <w:sz w:val="24"/>
                <w:szCs w:val="24"/>
              </w:rPr>
              <w:t>陪同人员：</w:t>
            </w:r>
            <w:r w:rsidR="000D21E9">
              <w:rPr>
                <w:rFonts w:ascii="宋体" w:hAnsi="宋体" w:hint="eastAsia"/>
                <w:sz w:val="24"/>
                <w:szCs w:val="24"/>
              </w:rPr>
              <w:t>曾敏</w:t>
            </w:r>
          </w:p>
        </w:tc>
        <w:tc>
          <w:tcPr>
            <w:tcW w:w="1585" w:type="dxa"/>
            <w:vMerge w:val="restart"/>
            <w:vAlign w:val="center"/>
          </w:tcPr>
          <w:p w:rsidR="00F4566F" w:rsidRPr="000C039F" w:rsidRDefault="00C33AB4">
            <w:pPr>
              <w:spacing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F4566F" w:rsidRPr="000C039F">
        <w:trPr>
          <w:trHeight w:val="403"/>
        </w:trPr>
        <w:tc>
          <w:tcPr>
            <w:tcW w:w="1242" w:type="dxa"/>
            <w:vMerge/>
            <w:vAlign w:val="center"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F4566F" w:rsidRPr="000C039F" w:rsidRDefault="00C33AB4" w:rsidP="000D21E9">
            <w:pPr>
              <w:spacing w:before="120"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审核员：</w:t>
            </w:r>
            <w:r w:rsidR="00577EFB" w:rsidRPr="000C039F">
              <w:rPr>
                <w:rFonts w:hAnsi="宋体"/>
                <w:sz w:val="24"/>
                <w:szCs w:val="24"/>
              </w:rPr>
              <w:t>文波</w:t>
            </w:r>
            <w:r w:rsidRPr="000C039F">
              <w:rPr>
                <w:sz w:val="24"/>
                <w:szCs w:val="24"/>
              </w:rPr>
              <w:t xml:space="preserve"> </w:t>
            </w:r>
            <w:r w:rsidR="000C039F">
              <w:rPr>
                <w:rFonts w:hint="eastAsia"/>
                <w:sz w:val="24"/>
                <w:szCs w:val="24"/>
              </w:rPr>
              <w:t xml:space="preserve">            </w:t>
            </w:r>
            <w:r w:rsidRPr="000C039F">
              <w:rPr>
                <w:sz w:val="24"/>
                <w:szCs w:val="24"/>
              </w:rPr>
              <w:t xml:space="preserve"> </w:t>
            </w:r>
            <w:r w:rsidRPr="000C039F">
              <w:rPr>
                <w:rFonts w:hAnsi="宋体"/>
                <w:sz w:val="24"/>
                <w:szCs w:val="24"/>
              </w:rPr>
              <w:t>审核时间：</w:t>
            </w:r>
            <w:r w:rsidRPr="000C039F">
              <w:rPr>
                <w:sz w:val="24"/>
                <w:szCs w:val="24"/>
              </w:rPr>
              <w:t>2021.5.</w:t>
            </w:r>
            <w:r w:rsidR="000D21E9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585" w:type="dxa"/>
            <w:vMerge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4566F" w:rsidRPr="000C039F" w:rsidTr="000C039F">
        <w:trPr>
          <w:trHeight w:val="768"/>
        </w:trPr>
        <w:tc>
          <w:tcPr>
            <w:tcW w:w="1242" w:type="dxa"/>
            <w:vMerge/>
            <w:vAlign w:val="center"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77EFB" w:rsidRPr="000C039F" w:rsidRDefault="00C33AB4" w:rsidP="00577EFB">
            <w:pPr>
              <w:adjustRightInd w:val="0"/>
              <w:snapToGrid w:val="0"/>
              <w:spacing w:line="240" w:lineRule="exact"/>
              <w:ind w:rightChars="50" w:right="105"/>
              <w:textAlignment w:val="baseline"/>
              <w:rPr>
                <w:szCs w:val="21"/>
              </w:rPr>
            </w:pPr>
            <w:r w:rsidRPr="000C039F">
              <w:rPr>
                <w:rFonts w:hAnsi="宋体"/>
                <w:szCs w:val="21"/>
              </w:rPr>
              <w:t>审核条款：</w:t>
            </w:r>
            <w:r w:rsidR="00577EFB" w:rsidRPr="000C039F">
              <w:rPr>
                <w:szCs w:val="21"/>
              </w:rPr>
              <w:t>QMS:8.5.1</w:t>
            </w:r>
            <w:r w:rsidR="00577EFB" w:rsidRPr="000C039F">
              <w:rPr>
                <w:rFonts w:hAnsi="宋体"/>
                <w:szCs w:val="21"/>
              </w:rPr>
              <w:t>销售和服务提供的控制</w:t>
            </w:r>
          </w:p>
          <w:p w:rsidR="00F4566F" w:rsidRPr="000C039F" w:rsidRDefault="00577EFB" w:rsidP="00577EFB">
            <w:pPr>
              <w:adjustRightInd w:val="0"/>
              <w:snapToGrid w:val="0"/>
              <w:ind w:rightChars="50" w:right="105"/>
              <w:textAlignment w:val="baseline"/>
              <w:rPr>
                <w:szCs w:val="21"/>
              </w:rPr>
            </w:pPr>
            <w:r w:rsidRPr="000C039F">
              <w:rPr>
                <w:szCs w:val="21"/>
              </w:rPr>
              <w:t>EMS/OHSMS</w:t>
            </w:r>
            <w:r w:rsidRPr="000C039F">
              <w:rPr>
                <w:rFonts w:hAnsi="宋体"/>
                <w:szCs w:val="21"/>
              </w:rPr>
              <w:t>：</w:t>
            </w:r>
            <w:r w:rsidRPr="000C039F">
              <w:rPr>
                <w:szCs w:val="21"/>
              </w:rPr>
              <w:t>8.1</w:t>
            </w:r>
            <w:r w:rsidRPr="000C039F">
              <w:rPr>
                <w:rFonts w:hAnsi="宋体"/>
                <w:szCs w:val="21"/>
              </w:rPr>
              <w:t>运行策划和控制</w:t>
            </w:r>
          </w:p>
        </w:tc>
        <w:tc>
          <w:tcPr>
            <w:tcW w:w="1585" w:type="dxa"/>
            <w:vMerge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4566F" w:rsidRPr="000C039F">
        <w:trPr>
          <w:trHeight w:val="1151"/>
        </w:trPr>
        <w:tc>
          <w:tcPr>
            <w:tcW w:w="1242" w:type="dxa"/>
            <w:vAlign w:val="center"/>
          </w:tcPr>
          <w:p w:rsidR="00F4566F" w:rsidRPr="000C039F" w:rsidRDefault="00C33AB4">
            <w:pPr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销售和服务提供的控制</w:t>
            </w:r>
          </w:p>
        </w:tc>
        <w:tc>
          <w:tcPr>
            <w:tcW w:w="1276" w:type="dxa"/>
            <w:vAlign w:val="center"/>
          </w:tcPr>
          <w:p w:rsidR="00F4566F" w:rsidRPr="000C039F" w:rsidRDefault="00C33AB4">
            <w:pPr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Q8.5.1</w:t>
            </w:r>
          </w:p>
        </w:tc>
        <w:tc>
          <w:tcPr>
            <w:tcW w:w="10606" w:type="dxa"/>
            <w:vAlign w:val="center"/>
          </w:tcPr>
          <w:p w:rsidR="00F4566F" w:rsidRPr="00175E8B" w:rsidRDefault="00C33AB4" w:rsidP="000D21E9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rFonts w:hAnsi="宋体"/>
                <w:szCs w:val="21"/>
              </w:rPr>
              <w:t>公司编制并执行《销售服务规范》等。</w:t>
            </w:r>
          </w:p>
          <w:p w:rsidR="00F4566F" w:rsidRPr="00175E8B" w:rsidRDefault="00C33AB4" w:rsidP="000D21E9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rFonts w:hAnsi="宋体"/>
                <w:szCs w:val="21"/>
              </w:rPr>
              <w:t>现场查看营销工作情况：</w:t>
            </w:r>
          </w:p>
          <w:p w:rsidR="00F4566F" w:rsidRPr="00175E8B" w:rsidRDefault="00C33AB4" w:rsidP="000D21E9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szCs w:val="21"/>
              </w:rPr>
              <w:t>1.</w:t>
            </w:r>
            <w:r w:rsidR="000C039F" w:rsidRPr="00175E8B">
              <w:rPr>
                <w:rFonts w:hAnsi="宋体"/>
                <w:szCs w:val="21"/>
              </w:rPr>
              <w:t>下发的作业文件在现场张挂</w:t>
            </w:r>
            <w:r w:rsidRPr="00175E8B">
              <w:rPr>
                <w:rFonts w:hAnsi="宋体"/>
                <w:szCs w:val="21"/>
              </w:rPr>
              <w:t>可得。规范规定了服务提供特性和验收标准，合同的洽商、评定和签订，售后服务保证，客户投诉的处置以及销售人员的产品知识业务能力的要求。文件可以指导销售过程的进行。</w:t>
            </w:r>
          </w:p>
          <w:p w:rsidR="00F4566F" w:rsidRPr="00175E8B" w:rsidRDefault="00C33AB4" w:rsidP="000D21E9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szCs w:val="21"/>
              </w:rPr>
              <w:t>2.</w:t>
            </w:r>
            <w:r w:rsidRPr="00175E8B">
              <w:rPr>
                <w:rFonts w:hAnsi="宋体"/>
                <w:szCs w:val="21"/>
              </w:rPr>
              <w:t>资源配置齐备，设施设备可以满足要求。</w:t>
            </w:r>
          </w:p>
          <w:p w:rsidR="00F4566F" w:rsidRPr="00175E8B" w:rsidRDefault="00C33AB4" w:rsidP="000D21E9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szCs w:val="21"/>
              </w:rPr>
              <w:t>3.</w:t>
            </w:r>
            <w:r w:rsidRPr="00175E8B">
              <w:rPr>
                <w:rFonts w:hAnsi="宋体"/>
                <w:szCs w:val="21"/>
              </w:rPr>
              <w:t>现场查看销售合同都进行了评审、加盖了公司公章，参见</w:t>
            </w:r>
            <w:r w:rsidRPr="00175E8B">
              <w:rPr>
                <w:szCs w:val="21"/>
              </w:rPr>
              <w:t>Q8.2</w:t>
            </w:r>
            <w:r w:rsidRPr="00175E8B">
              <w:rPr>
                <w:rFonts w:hAnsi="宋体"/>
                <w:szCs w:val="21"/>
              </w:rPr>
              <w:t>工作单。</w:t>
            </w:r>
          </w:p>
          <w:p w:rsidR="00F4566F" w:rsidRPr="00175E8B" w:rsidRDefault="00C33AB4" w:rsidP="000D21E9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szCs w:val="21"/>
              </w:rPr>
              <w:t>4.</w:t>
            </w:r>
            <w:r w:rsidRPr="00175E8B">
              <w:rPr>
                <w:rFonts w:hAnsi="宋体"/>
                <w:szCs w:val="21"/>
              </w:rPr>
              <w:t>现场提供有产品检验单、产品合格证，参见</w:t>
            </w:r>
            <w:r w:rsidRPr="00175E8B">
              <w:rPr>
                <w:szCs w:val="21"/>
              </w:rPr>
              <w:t>Q8.6</w:t>
            </w:r>
            <w:r w:rsidRPr="00175E8B">
              <w:rPr>
                <w:rFonts w:hAnsi="宋体"/>
                <w:szCs w:val="21"/>
              </w:rPr>
              <w:t>工作单。</w:t>
            </w:r>
          </w:p>
          <w:p w:rsidR="00F4566F" w:rsidRPr="00175E8B" w:rsidRDefault="00C33AB4" w:rsidP="000D21E9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szCs w:val="21"/>
              </w:rPr>
              <w:t>5.</w:t>
            </w:r>
            <w:r w:rsidRPr="00175E8B">
              <w:rPr>
                <w:rFonts w:hAnsi="宋体"/>
                <w:szCs w:val="21"/>
              </w:rPr>
              <w:t>管理人员以及业务员都经过了培训，能力满足要求，</w:t>
            </w:r>
            <w:r w:rsidR="000C039F" w:rsidRPr="00175E8B">
              <w:rPr>
                <w:rFonts w:hAnsi="宋体"/>
                <w:szCs w:val="21"/>
              </w:rPr>
              <w:t>本部门</w:t>
            </w:r>
            <w:r w:rsidRPr="00175E8B">
              <w:rPr>
                <w:rFonts w:hAnsi="宋体"/>
                <w:szCs w:val="21"/>
              </w:rPr>
              <w:t>无特种作业人员。</w:t>
            </w:r>
          </w:p>
          <w:p w:rsidR="00F4566F" w:rsidRPr="00175E8B" w:rsidRDefault="00C33AB4" w:rsidP="000D21E9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szCs w:val="21"/>
              </w:rPr>
              <w:t>6.</w:t>
            </w:r>
            <w:r w:rsidRPr="00175E8B">
              <w:rPr>
                <w:rFonts w:hAnsi="宋体"/>
                <w:szCs w:val="21"/>
              </w:rPr>
              <w:t>公司将销售过程定为需要确认的过程。提供了特殊过程确认单，</w:t>
            </w:r>
            <w:r w:rsidRPr="00175E8B">
              <w:rPr>
                <w:szCs w:val="21"/>
              </w:rPr>
              <w:t>202</w:t>
            </w:r>
            <w:r w:rsidR="000D21E9" w:rsidRPr="00175E8B">
              <w:rPr>
                <w:rFonts w:hint="eastAsia"/>
                <w:szCs w:val="21"/>
              </w:rPr>
              <w:t>1</w:t>
            </w:r>
            <w:r w:rsidRPr="00175E8B">
              <w:rPr>
                <w:szCs w:val="21"/>
              </w:rPr>
              <w:t>.1.</w:t>
            </w:r>
            <w:r w:rsidR="000D21E9" w:rsidRPr="00175E8B">
              <w:rPr>
                <w:rFonts w:hint="eastAsia"/>
                <w:szCs w:val="21"/>
              </w:rPr>
              <w:t>10</w:t>
            </w:r>
            <w:r w:rsidRPr="00175E8B">
              <w:rPr>
                <w:rFonts w:hAnsi="宋体"/>
                <w:szCs w:val="21"/>
              </w:rPr>
              <w:t>日</w:t>
            </w:r>
            <w:r w:rsidR="000D21E9" w:rsidRPr="00175E8B">
              <w:rPr>
                <w:rFonts w:hAnsi="宋体" w:hint="eastAsia"/>
                <w:szCs w:val="21"/>
              </w:rPr>
              <w:t>曾敏</w:t>
            </w:r>
            <w:r w:rsidRPr="00175E8B">
              <w:rPr>
                <w:rFonts w:hAnsi="宋体"/>
                <w:szCs w:val="21"/>
              </w:rPr>
              <w:t>等对销售服务过程进行了确认，确认</w:t>
            </w:r>
            <w:r w:rsidR="000C039F" w:rsidRPr="00175E8B">
              <w:rPr>
                <w:rFonts w:hAnsi="宋体"/>
                <w:szCs w:val="21"/>
              </w:rPr>
              <w:t>人、机、料、法、环等各方面，提供《</w:t>
            </w:r>
            <w:r w:rsidR="000C039F" w:rsidRPr="00175E8B">
              <w:rPr>
                <w:rFonts w:hAnsi="宋体" w:hint="eastAsia"/>
                <w:szCs w:val="21"/>
              </w:rPr>
              <w:t>产品销售服务质量检查报告</w:t>
            </w:r>
            <w:r w:rsidR="000C039F" w:rsidRPr="00175E8B">
              <w:rPr>
                <w:rFonts w:hAnsi="宋体"/>
                <w:szCs w:val="21"/>
              </w:rPr>
              <w:t>》</w:t>
            </w:r>
            <w:r w:rsidRPr="00175E8B">
              <w:rPr>
                <w:rFonts w:hAnsi="宋体"/>
                <w:szCs w:val="21"/>
              </w:rPr>
              <w:t>符合要求</w:t>
            </w:r>
            <w:r w:rsidR="000C039F" w:rsidRPr="00175E8B">
              <w:rPr>
                <w:rFonts w:hAnsi="宋体"/>
                <w:szCs w:val="21"/>
              </w:rPr>
              <w:t>，</w:t>
            </w:r>
            <w:r w:rsidR="000C039F" w:rsidRPr="00175E8B">
              <w:rPr>
                <w:szCs w:val="21"/>
              </w:rPr>
              <w:t xml:space="preserve"> </w:t>
            </w:r>
          </w:p>
          <w:p w:rsidR="00F4566F" w:rsidRPr="00175E8B" w:rsidRDefault="00C33AB4" w:rsidP="000D21E9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szCs w:val="21"/>
              </w:rPr>
              <w:t>7.</w:t>
            </w:r>
            <w:r w:rsidRPr="00175E8B">
              <w:rPr>
                <w:rFonts w:hAnsi="宋体"/>
                <w:szCs w:val="21"/>
              </w:rPr>
              <w:t>制定了销售服务规范等，规定了操作的步骤、方法、注意事项等，操作人员直接按要求进行控制，防止人为错误。</w:t>
            </w:r>
          </w:p>
          <w:p w:rsidR="00F4566F" w:rsidRPr="00175E8B" w:rsidRDefault="00C33AB4" w:rsidP="000D21E9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szCs w:val="21"/>
              </w:rPr>
              <w:t xml:space="preserve">8. </w:t>
            </w:r>
            <w:r w:rsidRPr="00175E8B">
              <w:rPr>
                <w:rFonts w:hAnsi="宋体"/>
                <w:szCs w:val="21"/>
              </w:rPr>
              <w:t>抽见：</w:t>
            </w:r>
            <w:r w:rsidRPr="00175E8B">
              <w:rPr>
                <w:szCs w:val="21"/>
              </w:rPr>
              <w:t>202</w:t>
            </w:r>
            <w:r w:rsidR="000D21E9" w:rsidRPr="00175E8B">
              <w:rPr>
                <w:rFonts w:hint="eastAsia"/>
                <w:szCs w:val="21"/>
              </w:rPr>
              <w:t>1</w:t>
            </w:r>
            <w:r w:rsidRPr="00175E8B">
              <w:rPr>
                <w:rFonts w:hAnsi="宋体"/>
                <w:szCs w:val="21"/>
              </w:rPr>
              <w:t>年</w:t>
            </w:r>
            <w:r w:rsidR="000D21E9" w:rsidRPr="00175E8B">
              <w:rPr>
                <w:rFonts w:hint="eastAsia"/>
                <w:szCs w:val="21"/>
              </w:rPr>
              <w:t>3</w:t>
            </w:r>
            <w:r w:rsidRPr="00175E8B">
              <w:rPr>
                <w:rFonts w:hAnsi="宋体"/>
                <w:szCs w:val="21"/>
              </w:rPr>
              <w:t>月</w:t>
            </w:r>
            <w:r w:rsidR="000D21E9" w:rsidRPr="00175E8B">
              <w:rPr>
                <w:rFonts w:hint="eastAsia"/>
                <w:szCs w:val="21"/>
              </w:rPr>
              <w:t>10</w:t>
            </w:r>
            <w:r w:rsidRPr="00175E8B">
              <w:rPr>
                <w:rFonts w:hAnsi="宋体"/>
                <w:szCs w:val="21"/>
              </w:rPr>
              <w:t>日的《销售服务质量检查表》，检查考评涉及内容：销售仪表、销售环境、接待质量、电话记录、商品验收、合同评审及时性、产品质量、顾客沟通、回访等，检查结果符合，检查人：</w:t>
            </w:r>
            <w:r w:rsidR="000D21E9" w:rsidRPr="00175E8B">
              <w:rPr>
                <w:rFonts w:hAnsi="宋体" w:hint="eastAsia"/>
                <w:szCs w:val="21"/>
              </w:rPr>
              <w:t>曾敏</w:t>
            </w:r>
            <w:r w:rsidRPr="00175E8B">
              <w:rPr>
                <w:rFonts w:hAnsi="宋体"/>
                <w:szCs w:val="21"/>
              </w:rPr>
              <w:t>。</w:t>
            </w:r>
          </w:p>
          <w:p w:rsidR="00F4566F" w:rsidRPr="00175E8B" w:rsidRDefault="00C33AB4" w:rsidP="000D21E9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szCs w:val="21"/>
              </w:rPr>
              <w:t>9.</w:t>
            </w:r>
            <w:r w:rsidR="00DA60FB" w:rsidRPr="00175E8B">
              <w:rPr>
                <w:rFonts w:hAnsi="宋体"/>
                <w:szCs w:val="21"/>
              </w:rPr>
              <w:t>所有的产品都必须经检验合格后方可入库和交付。质检部</w:t>
            </w:r>
            <w:r w:rsidRPr="00175E8B">
              <w:rPr>
                <w:rFonts w:hAnsi="宋体"/>
                <w:szCs w:val="21"/>
              </w:rPr>
              <w:t>负责产品的检验和放行，产品经过检验合格后方可放行和交付，</w:t>
            </w:r>
            <w:r w:rsidR="000D21E9" w:rsidRPr="00175E8B">
              <w:rPr>
                <w:rFonts w:hAnsi="宋体"/>
                <w:szCs w:val="21"/>
              </w:rPr>
              <w:t>营销部</w:t>
            </w:r>
            <w:r w:rsidRPr="00175E8B">
              <w:rPr>
                <w:rFonts w:hAnsi="宋体"/>
                <w:szCs w:val="21"/>
              </w:rPr>
              <w:t>负责产品交付和交付后活动的实施，并负责联系售后服务。发货前由</w:t>
            </w:r>
            <w:r w:rsidR="000D21E9" w:rsidRPr="00175E8B">
              <w:rPr>
                <w:rFonts w:hAnsi="宋体"/>
                <w:szCs w:val="21"/>
              </w:rPr>
              <w:t>营销部</w:t>
            </w:r>
            <w:r w:rsidRPr="00175E8B">
              <w:rPr>
                <w:rFonts w:hAnsi="宋体"/>
                <w:szCs w:val="21"/>
              </w:rPr>
              <w:t>开具销售单，库管</w:t>
            </w:r>
            <w:r w:rsidRPr="00175E8B">
              <w:rPr>
                <w:rFonts w:hAnsi="宋体"/>
                <w:szCs w:val="21"/>
              </w:rPr>
              <w:lastRenderedPageBreak/>
              <w:t>人员依据销售单发货，随货同行有产品合格证，公司负责联系货运交付到指定地点，经查出库、交付手续齐全。</w:t>
            </w:r>
          </w:p>
          <w:p w:rsidR="00F4566F" w:rsidRPr="00175E8B" w:rsidRDefault="00C33AB4" w:rsidP="000D21E9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szCs w:val="21"/>
              </w:rPr>
              <w:t>10.</w:t>
            </w:r>
            <w:r w:rsidR="000D21E9" w:rsidRPr="00175E8B">
              <w:rPr>
                <w:rFonts w:hAnsi="宋体"/>
                <w:szCs w:val="21"/>
              </w:rPr>
              <w:t>现场</w:t>
            </w:r>
            <w:r w:rsidR="00175E8B" w:rsidRPr="00175E8B">
              <w:rPr>
                <w:rFonts w:hAnsi="宋体"/>
                <w:szCs w:val="21"/>
              </w:rPr>
              <w:t>余正在为</w:t>
            </w:r>
            <w:r w:rsidR="00DA60FB" w:rsidRPr="00175E8B">
              <w:rPr>
                <w:rFonts w:hAnsi="宋体"/>
                <w:szCs w:val="21"/>
              </w:rPr>
              <w:t>客户</w:t>
            </w:r>
            <w:r w:rsidR="00175E8B" w:rsidRPr="00175E8B">
              <w:rPr>
                <w:rFonts w:hAnsi="宋体"/>
                <w:szCs w:val="21"/>
              </w:rPr>
              <w:t>准备骨灰存放架、</w:t>
            </w:r>
            <w:r w:rsidR="000D21E9" w:rsidRPr="00175E8B">
              <w:rPr>
                <w:rFonts w:hAnsi="宋体"/>
                <w:szCs w:val="21"/>
              </w:rPr>
              <w:t>骨灰盒产品</w:t>
            </w:r>
            <w:r w:rsidR="00DA60FB" w:rsidRPr="00175E8B">
              <w:rPr>
                <w:rFonts w:hAnsi="宋体"/>
                <w:szCs w:val="21"/>
              </w:rPr>
              <w:t>的</w:t>
            </w:r>
            <w:r w:rsidR="00175E8B" w:rsidRPr="00175E8B">
              <w:rPr>
                <w:rFonts w:hAnsi="宋体"/>
                <w:szCs w:val="21"/>
              </w:rPr>
              <w:t>发货事宜，</w:t>
            </w:r>
            <w:r w:rsidR="00DA60FB" w:rsidRPr="00175E8B">
              <w:rPr>
                <w:rFonts w:hAnsi="宋体"/>
                <w:szCs w:val="21"/>
              </w:rPr>
              <w:t>熟悉相关工作流程和要求。</w:t>
            </w:r>
          </w:p>
          <w:p w:rsidR="00F4566F" w:rsidRPr="000C039F" w:rsidRDefault="00C33AB4" w:rsidP="000D21E9">
            <w:pPr>
              <w:spacing w:beforeLines="30" w:afterLines="30"/>
              <w:ind w:rightChars="-3" w:right="-6" w:firstLineChars="200" w:firstLine="420"/>
              <w:rPr>
                <w:szCs w:val="21"/>
                <w:highlight w:val="yellow"/>
              </w:rPr>
            </w:pPr>
            <w:r w:rsidRPr="00175E8B">
              <w:rPr>
                <w:rFonts w:hAnsi="宋体"/>
                <w:szCs w:val="21"/>
              </w:rPr>
              <w:t>公司销售和服务提供的控制的基本符合要求</w:t>
            </w:r>
          </w:p>
        </w:tc>
        <w:tc>
          <w:tcPr>
            <w:tcW w:w="1585" w:type="dxa"/>
          </w:tcPr>
          <w:p w:rsidR="00F4566F" w:rsidRPr="00175E8B" w:rsidRDefault="00175E8B">
            <w:pPr>
              <w:spacing w:line="360" w:lineRule="auto"/>
              <w:rPr>
                <w:sz w:val="24"/>
                <w:szCs w:val="24"/>
              </w:rPr>
            </w:pPr>
            <w:r w:rsidRPr="00175E8B"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F4566F" w:rsidRPr="000C039F">
        <w:trPr>
          <w:trHeight w:val="1151"/>
        </w:trPr>
        <w:tc>
          <w:tcPr>
            <w:tcW w:w="1242" w:type="dxa"/>
            <w:vAlign w:val="center"/>
          </w:tcPr>
          <w:p w:rsidR="00F4566F" w:rsidRPr="000C039F" w:rsidRDefault="00C33AB4">
            <w:pPr>
              <w:tabs>
                <w:tab w:val="left" w:pos="6597"/>
              </w:tabs>
              <w:spacing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F4566F" w:rsidRPr="000C039F" w:rsidRDefault="00C33AB4">
            <w:pPr>
              <w:tabs>
                <w:tab w:val="left" w:pos="6597"/>
              </w:tabs>
              <w:spacing w:line="360" w:lineRule="auto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EO8.1</w:t>
            </w:r>
          </w:p>
          <w:p w:rsidR="00F4566F" w:rsidRPr="000C039F" w:rsidRDefault="00F4566F">
            <w:pPr>
              <w:tabs>
                <w:tab w:val="left" w:pos="6597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06" w:type="dxa"/>
          </w:tcPr>
          <w:p w:rsidR="00F4566F" w:rsidRPr="008C65B3" w:rsidRDefault="00C33AB4" w:rsidP="000D21E9">
            <w:pPr>
              <w:tabs>
                <w:tab w:val="left" w:pos="6597"/>
              </w:tabs>
              <w:spacing w:beforeLines="30" w:afterLines="30"/>
              <w:ind w:firstLineChars="200" w:firstLine="420"/>
              <w:rPr>
                <w:szCs w:val="21"/>
              </w:rPr>
            </w:pPr>
            <w:r w:rsidRPr="008C65B3">
              <w:rPr>
                <w:szCs w:val="21"/>
              </w:rPr>
              <w:t>1.</w:t>
            </w:r>
            <w:r w:rsidRPr="008C65B3">
              <w:rPr>
                <w:rFonts w:hAnsi="宋体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</w:p>
          <w:p w:rsidR="00F4566F" w:rsidRPr="008C65B3" w:rsidRDefault="00C33AB4" w:rsidP="000D21E9">
            <w:pPr>
              <w:tabs>
                <w:tab w:val="left" w:pos="6597"/>
              </w:tabs>
              <w:spacing w:beforeLines="30" w:afterLines="30"/>
              <w:ind w:firstLineChars="200" w:firstLine="420"/>
              <w:rPr>
                <w:szCs w:val="21"/>
              </w:rPr>
            </w:pPr>
            <w:r w:rsidRPr="008C65B3">
              <w:rPr>
                <w:szCs w:val="21"/>
              </w:rPr>
              <w:t>2.</w:t>
            </w:r>
            <w:r w:rsidRPr="008C65B3">
              <w:rPr>
                <w:rFonts w:hAnsi="宋体"/>
                <w:szCs w:val="21"/>
              </w:rPr>
              <w:t>公司目前销售的产品是</w:t>
            </w:r>
            <w:r w:rsidR="00175E8B" w:rsidRPr="00175E8B">
              <w:rPr>
                <w:rFonts w:hAnsi="宋体" w:hint="eastAsia"/>
                <w:szCs w:val="21"/>
              </w:rPr>
              <w:t>骨灰存放架、铝合金骨灰存放架、智能骨灰存放架、牌位架、佛像架</w:t>
            </w:r>
            <w:r w:rsidR="00175E8B">
              <w:rPr>
                <w:rFonts w:hAnsi="宋体" w:hint="eastAsia"/>
                <w:szCs w:val="21"/>
              </w:rPr>
              <w:t>、</w:t>
            </w:r>
            <w:r w:rsidR="00175E8B" w:rsidRPr="00175E8B">
              <w:rPr>
                <w:rFonts w:hAnsi="宋体" w:hint="eastAsia"/>
                <w:szCs w:val="21"/>
              </w:rPr>
              <w:t>骨灰盒</w:t>
            </w:r>
            <w:r w:rsidR="00175E8B">
              <w:rPr>
                <w:rFonts w:hAnsi="宋体" w:hint="eastAsia"/>
                <w:szCs w:val="21"/>
              </w:rPr>
              <w:t>产品</w:t>
            </w:r>
            <w:r w:rsidR="000C039F" w:rsidRPr="008C65B3">
              <w:rPr>
                <w:rFonts w:hAnsi="宋体" w:hint="eastAsia"/>
                <w:szCs w:val="21"/>
              </w:rPr>
              <w:t>。</w:t>
            </w:r>
          </w:p>
          <w:p w:rsidR="00F4566F" w:rsidRPr="008C65B3" w:rsidRDefault="00C33AB4" w:rsidP="000D21E9">
            <w:pPr>
              <w:tabs>
                <w:tab w:val="left" w:pos="6597"/>
              </w:tabs>
              <w:spacing w:beforeLines="30" w:afterLines="30"/>
              <w:ind w:firstLineChars="200" w:firstLine="420"/>
              <w:rPr>
                <w:rFonts w:hAnsi="宋体"/>
                <w:szCs w:val="21"/>
              </w:rPr>
            </w:pPr>
            <w:r w:rsidRPr="008C65B3">
              <w:rPr>
                <w:szCs w:val="21"/>
              </w:rPr>
              <w:t>3.</w:t>
            </w:r>
            <w:r w:rsidRPr="008C65B3">
              <w:rPr>
                <w:rFonts w:hAnsi="宋体"/>
                <w:szCs w:val="21"/>
              </w:rPr>
              <w:t>现场查看</w:t>
            </w:r>
            <w:r w:rsidR="000D21E9">
              <w:rPr>
                <w:rFonts w:hAnsi="宋体"/>
                <w:szCs w:val="21"/>
              </w:rPr>
              <w:t>营销部</w:t>
            </w:r>
            <w:r w:rsidRPr="008C65B3">
              <w:rPr>
                <w:rFonts w:hAnsi="宋体"/>
                <w:szCs w:val="21"/>
              </w:rPr>
              <w:t>办公室有垃圾桶，有禁止吸烟标识，办公过程产生的垃圾由公司行政部统一处理，部门不单独处理。</w:t>
            </w:r>
          </w:p>
          <w:p w:rsidR="008C65B3" w:rsidRPr="008C65B3" w:rsidRDefault="008C65B3" w:rsidP="000D21E9">
            <w:pPr>
              <w:tabs>
                <w:tab w:val="left" w:pos="6495"/>
              </w:tabs>
              <w:spacing w:beforeLines="30" w:afterLines="30"/>
              <w:ind w:firstLineChars="200" w:firstLine="420"/>
              <w:rPr>
                <w:szCs w:val="21"/>
              </w:rPr>
            </w:pPr>
            <w:r w:rsidRPr="008C65B3">
              <w:rPr>
                <w:rFonts w:hint="eastAsia"/>
                <w:szCs w:val="21"/>
              </w:rPr>
              <w:t>4.</w:t>
            </w:r>
            <w:r w:rsidRPr="008C65B3">
              <w:rPr>
                <w:rFonts w:hint="eastAsia"/>
                <w:szCs w:val="21"/>
              </w:rPr>
              <w:t>废水管控：办公过程不产生废水，生活废水排入管网集中处理。</w:t>
            </w:r>
          </w:p>
          <w:p w:rsidR="008C65B3" w:rsidRPr="008C65B3" w:rsidRDefault="008C65B3" w:rsidP="000D21E9">
            <w:pPr>
              <w:tabs>
                <w:tab w:val="left" w:pos="6597"/>
              </w:tabs>
              <w:spacing w:beforeLines="30" w:afterLines="30"/>
              <w:ind w:firstLineChars="200" w:firstLine="420"/>
              <w:rPr>
                <w:szCs w:val="21"/>
              </w:rPr>
            </w:pPr>
            <w:r w:rsidRPr="008C65B3">
              <w:rPr>
                <w:rFonts w:hint="eastAsia"/>
                <w:szCs w:val="21"/>
              </w:rPr>
              <w:t>5.</w:t>
            </w:r>
            <w:r w:rsidRPr="008C65B3">
              <w:rPr>
                <w:rFonts w:hint="eastAsia"/>
                <w:szCs w:val="21"/>
              </w:rPr>
              <w:t>废气管控：无。</w:t>
            </w:r>
          </w:p>
          <w:p w:rsidR="008C65B3" w:rsidRPr="008C65B3" w:rsidRDefault="008C65B3" w:rsidP="000D21E9">
            <w:pPr>
              <w:tabs>
                <w:tab w:val="left" w:pos="6597"/>
              </w:tabs>
              <w:spacing w:beforeLines="30" w:afterLines="30"/>
              <w:ind w:firstLineChars="200" w:firstLine="420"/>
              <w:rPr>
                <w:szCs w:val="21"/>
              </w:rPr>
            </w:pPr>
            <w:r w:rsidRPr="008C65B3">
              <w:rPr>
                <w:rFonts w:hint="eastAsia"/>
                <w:szCs w:val="21"/>
              </w:rPr>
              <w:t>6.</w:t>
            </w:r>
            <w:r w:rsidRPr="008C65B3">
              <w:rPr>
                <w:rFonts w:hint="eastAsia"/>
                <w:szCs w:val="21"/>
              </w:rPr>
              <w:t>噪声管控：办公过程过程基本无噪声</w:t>
            </w:r>
          </w:p>
          <w:p w:rsidR="008C65B3" w:rsidRPr="008C65B3" w:rsidRDefault="008C65B3" w:rsidP="000D21E9">
            <w:pPr>
              <w:tabs>
                <w:tab w:val="left" w:pos="6597"/>
              </w:tabs>
              <w:spacing w:beforeLines="30" w:afterLines="30"/>
              <w:ind w:firstLineChars="200" w:firstLine="420"/>
              <w:rPr>
                <w:szCs w:val="21"/>
              </w:rPr>
            </w:pPr>
            <w:r w:rsidRPr="008C65B3">
              <w:rPr>
                <w:rFonts w:hint="eastAsia"/>
                <w:szCs w:val="21"/>
              </w:rPr>
              <w:t>7.</w:t>
            </w:r>
            <w:r w:rsidRPr="008C65B3">
              <w:rPr>
                <w:rFonts w:hint="eastAsia"/>
                <w:szCs w:val="21"/>
              </w:rPr>
              <w:t>办公室和仓库内主要是电的使用，电器有漏电保护器，经常对电路、电源进行检查，没有露电现象发生，查见有消除安全检查记录，</w:t>
            </w:r>
            <w:r w:rsidRPr="008C65B3">
              <w:rPr>
                <w:rFonts w:hint="eastAsia"/>
                <w:szCs w:val="21"/>
              </w:rPr>
              <w:t>2021.1</w:t>
            </w:r>
            <w:r w:rsidRPr="008C65B3">
              <w:rPr>
                <w:rFonts w:hint="eastAsia"/>
                <w:szCs w:val="21"/>
              </w:rPr>
              <w:t>月</w:t>
            </w:r>
            <w:r w:rsidRPr="008C65B3">
              <w:rPr>
                <w:rFonts w:hint="eastAsia"/>
                <w:szCs w:val="21"/>
              </w:rPr>
              <w:t>---2021.4</w:t>
            </w:r>
            <w:r w:rsidR="00175E8B">
              <w:rPr>
                <w:rFonts w:hint="eastAsia"/>
                <w:szCs w:val="21"/>
              </w:rPr>
              <w:t>月份检查结果正常，检查人喻铁根</w:t>
            </w:r>
            <w:r w:rsidRPr="008C65B3">
              <w:rPr>
                <w:rFonts w:hint="eastAsia"/>
                <w:szCs w:val="21"/>
              </w:rPr>
              <w:t>。</w:t>
            </w:r>
          </w:p>
          <w:p w:rsidR="008C65B3" w:rsidRPr="008C65B3" w:rsidRDefault="008C65B3" w:rsidP="000D21E9">
            <w:pPr>
              <w:tabs>
                <w:tab w:val="left" w:pos="6597"/>
              </w:tabs>
              <w:spacing w:beforeLines="30" w:afterLines="30"/>
              <w:ind w:firstLineChars="200" w:firstLine="420"/>
              <w:rPr>
                <w:szCs w:val="21"/>
              </w:rPr>
            </w:pPr>
            <w:r w:rsidRPr="008C65B3">
              <w:rPr>
                <w:rFonts w:hint="eastAsia"/>
                <w:szCs w:val="21"/>
              </w:rPr>
              <w:t>8.</w:t>
            </w:r>
            <w:r w:rsidRPr="008C65B3">
              <w:rPr>
                <w:rFonts w:hint="eastAsia"/>
                <w:szCs w:val="21"/>
              </w:rPr>
              <w:t>按有关程序和要求通报供方和顾客，采用〈告知函〉方式通报。查到相关方告知书。</w:t>
            </w:r>
          </w:p>
          <w:p w:rsidR="00F4566F" w:rsidRPr="008C65B3" w:rsidRDefault="008C65B3" w:rsidP="000D21E9">
            <w:pPr>
              <w:tabs>
                <w:tab w:val="left" w:pos="6597"/>
              </w:tabs>
              <w:spacing w:beforeLines="30" w:afterLines="30"/>
              <w:ind w:firstLineChars="200" w:firstLine="420"/>
              <w:rPr>
                <w:szCs w:val="21"/>
              </w:rPr>
            </w:pPr>
            <w:r w:rsidRPr="008C65B3">
              <w:rPr>
                <w:rFonts w:hint="eastAsia"/>
                <w:szCs w:val="21"/>
              </w:rPr>
              <w:t>9</w:t>
            </w:r>
            <w:r w:rsidR="00C33AB4" w:rsidRPr="008C65B3">
              <w:rPr>
                <w:szCs w:val="21"/>
              </w:rPr>
              <w:t>.</w:t>
            </w:r>
            <w:r w:rsidR="00C33AB4" w:rsidRPr="008C65B3">
              <w:rPr>
                <w:rFonts w:hAnsi="宋体"/>
                <w:szCs w:val="21"/>
              </w:rPr>
              <w:t>在产品运输时，要求司机必须有驾驶证，车辆需经年检合格，车况良好，禁止疲劳驾驶，控制车速，避免扬尘。</w:t>
            </w:r>
          </w:p>
          <w:p w:rsidR="00F4566F" w:rsidRPr="008C65B3" w:rsidRDefault="008C65B3" w:rsidP="000D21E9">
            <w:pPr>
              <w:tabs>
                <w:tab w:val="left" w:pos="6597"/>
              </w:tabs>
              <w:spacing w:beforeLines="30" w:afterLines="30"/>
              <w:ind w:firstLineChars="200" w:firstLine="420"/>
              <w:rPr>
                <w:szCs w:val="21"/>
              </w:rPr>
            </w:pPr>
            <w:r w:rsidRPr="008C65B3">
              <w:rPr>
                <w:rFonts w:hint="eastAsia"/>
                <w:szCs w:val="21"/>
              </w:rPr>
              <w:t>10</w:t>
            </w:r>
            <w:r w:rsidR="00C33AB4" w:rsidRPr="008C65B3">
              <w:rPr>
                <w:szCs w:val="21"/>
              </w:rPr>
              <w:t>.</w:t>
            </w:r>
            <w:r w:rsidR="00C33AB4" w:rsidRPr="008C65B3">
              <w:rPr>
                <w:rFonts w:hAnsi="宋体"/>
                <w:szCs w:val="21"/>
              </w:rPr>
              <w:t>在产品装车时，要求装运人员必须穿戴劳动防护用品，合理使用搬运工具。</w:t>
            </w:r>
          </w:p>
          <w:p w:rsidR="00F4566F" w:rsidRPr="008C65B3" w:rsidRDefault="008C65B3" w:rsidP="000D21E9">
            <w:pPr>
              <w:tabs>
                <w:tab w:val="left" w:pos="6597"/>
              </w:tabs>
              <w:spacing w:beforeLines="30" w:afterLines="30"/>
              <w:ind w:firstLineChars="200" w:firstLine="420"/>
              <w:rPr>
                <w:rFonts w:hAnsi="宋体"/>
                <w:szCs w:val="21"/>
              </w:rPr>
            </w:pPr>
            <w:r w:rsidRPr="008C65B3">
              <w:rPr>
                <w:rFonts w:hint="eastAsia"/>
                <w:szCs w:val="21"/>
              </w:rPr>
              <w:t>11.</w:t>
            </w:r>
            <w:r w:rsidR="00C33AB4" w:rsidRPr="008C65B3">
              <w:rPr>
                <w:rFonts w:hAnsi="宋体"/>
                <w:szCs w:val="21"/>
              </w:rPr>
              <w:t>对外招投标和业务洽谈时明确承诺公司产品环保、节能、无毒无害。</w:t>
            </w:r>
          </w:p>
          <w:p w:rsidR="008C65B3" w:rsidRPr="008C65B3" w:rsidRDefault="008C65B3" w:rsidP="000D21E9">
            <w:pPr>
              <w:tabs>
                <w:tab w:val="left" w:pos="6597"/>
              </w:tabs>
              <w:spacing w:beforeLines="30" w:afterLines="30"/>
              <w:ind w:firstLineChars="200" w:firstLine="420"/>
              <w:rPr>
                <w:szCs w:val="21"/>
              </w:rPr>
            </w:pPr>
            <w:r w:rsidRPr="008C65B3">
              <w:rPr>
                <w:rFonts w:hint="eastAsia"/>
                <w:szCs w:val="21"/>
              </w:rPr>
              <w:t>12.</w:t>
            </w:r>
            <w:r w:rsidRPr="008C65B3">
              <w:rPr>
                <w:rFonts w:hint="eastAsia"/>
                <w:szCs w:val="21"/>
              </w:rPr>
              <w:t>现场查看各销售、办公人员坐姿正确避免过度疲劳。</w:t>
            </w:r>
          </w:p>
          <w:p w:rsidR="008C65B3" w:rsidRPr="008C65B3" w:rsidRDefault="008C65B3" w:rsidP="000D21E9">
            <w:pPr>
              <w:tabs>
                <w:tab w:val="left" w:pos="6597"/>
              </w:tabs>
              <w:spacing w:beforeLines="30" w:afterLines="30"/>
              <w:ind w:firstLineChars="200" w:firstLine="420"/>
              <w:rPr>
                <w:szCs w:val="21"/>
              </w:rPr>
            </w:pPr>
            <w:r w:rsidRPr="008C65B3">
              <w:rPr>
                <w:rFonts w:hint="eastAsia"/>
                <w:szCs w:val="21"/>
              </w:rPr>
              <w:t>电脑显示器调整到保护视力的颜色。</w:t>
            </w:r>
          </w:p>
          <w:p w:rsidR="008C65B3" w:rsidRPr="008C65B3" w:rsidRDefault="008C65B3" w:rsidP="000D21E9">
            <w:pPr>
              <w:tabs>
                <w:tab w:val="left" w:pos="6597"/>
              </w:tabs>
              <w:spacing w:beforeLines="30" w:afterLines="30"/>
              <w:ind w:firstLineChars="200" w:firstLine="420"/>
              <w:rPr>
                <w:szCs w:val="21"/>
              </w:rPr>
            </w:pPr>
            <w:r w:rsidRPr="008C65B3">
              <w:rPr>
                <w:rFonts w:hint="eastAsia"/>
                <w:szCs w:val="21"/>
              </w:rPr>
              <w:t>各办公区内现场电线布线合理，电线均处于完好状态，有接地及保护装置，漏电保护器状态良好。</w:t>
            </w:r>
          </w:p>
          <w:p w:rsidR="008C65B3" w:rsidRPr="008C65B3" w:rsidRDefault="008C65B3" w:rsidP="000D21E9">
            <w:pPr>
              <w:tabs>
                <w:tab w:val="left" w:pos="6597"/>
              </w:tabs>
              <w:spacing w:beforeLines="30" w:afterLines="30"/>
              <w:ind w:firstLineChars="200" w:firstLine="420"/>
              <w:rPr>
                <w:szCs w:val="21"/>
              </w:rPr>
            </w:pPr>
            <w:r w:rsidRPr="008C65B3">
              <w:rPr>
                <w:rFonts w:hint="eastAsia"/>
                <w:szCs w:val="21"/>
              </w:rPr>
              <w:t>现场有分类存放的垃圾桶。</w:t>
            </w:r>
          </w:p>
          <w:p w:rsidR="008C65B3" w:rsidRPr="008C65B3" w:rsidRDefault="008C65B3" w:rsidP="000D21E9">
            <w:pPr>
              <w:tabs>
                <w:tab w:val="left" w:pos="6597"/>
              </w:tabs>
              <w:spacing w:beforeLines="30" w:afterLines="30"/>
              <w:ind w:firstLineChars="200" w:firstLine="420"/>
              <w:rPr>
                <w:szCs w:val="21"/>
              </w:rPr>
            </w:pPr>
            <w:r w:rsidRPr="008C65B3">
              <w:rPr>
                <w:rFonts w:hint="eastAsia"/>
                <w:szCs w:val="21"/>
              </w:rPr>
              <w:lastRenderedPageBreak/>
              <w:t>现场配备有灭火器，均有效。</w:t>
            </w:r>
          </w:p>
          <w:p w:rsidR="00F4566F" w:rsidRPr="000C039F" w:rsidRDefault="00C33AB4" w:rsidP="000D21E9">
            <w:pPr>
              <w:tabs>
                <w:tab w:val="left" w:pos="6597"/>
              </w:tabs>
              <w:spacing w:beforeLines="30" w:afterLines="30"/>
              <w:ind w:firstLineChars="200" w:firstLine="420"/>
              <w:rPr>
                <w:szCs w:val="21"/>
                <w:highlight w:val="yellow"/>
              </w:rPr>
            </w:pPr>
            <w:r w:rsidRPr="008C65B3">
              <w:rPr>
                <w:rFonts w:hAnsi="宋体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F4566F" w:rsidRPr="00175E8B" w:rsidRDefault="00175E8B">
            <w:pPr>
              <w:spacing w:line="360" w:lineRule="auto"/>
              <w:rPr>
                <w:sz w:val="24"/>
                <w:szCs w:val="24"/>
              </w:rPr>
            </w:pPr>
            <w:r w:rsidRPr="00175E8B">
              <w:rPr>
                <w:sz w:val="24"/>
                <w:szCs w:val="24"/>
              </w:rPr>
              <w:lastRenderedPageBreak/>
              <w:t>符合</w:t>
            </w:r>
          </w:p>
        </w:tc>
      </w:tr>
    </w:tbl>
    <w:p w:rsidR="00F4566F" w:rsidRPr="000C039F" w:rsidRDefault="00C33AB4">
      <w:r w:rsidRPr="000C039F">
        <w:lastRenderedPageBreak/>
        <w:ptab w:relativeTo="margin" w:alignment="center" w:leader="none"/>
      </w:r>
    </w:p>
    <w:p w:rsidR="00F4566F" w:rsidRPr="000C039F" w:rsidRDefault="00F4566F"/>
    <w:p w:rsidR="00F4566F" w:rsidRPr="000C039F" w:rsidRDefault="00C33AB4">
      <w:pPr>
        <w:pStyle w:val="a7"/>
      </w:pPr>
      <w:r w:rsidRPr="000C039F">
        <w:rPr>
          <w:rFonts w:hAnsi="宋体"/>
        </w:rPr>
        <w:t>说明：不符合标注</w:t>
      </w:r>
      <w:r w:rsidRPr="000C039F">
        <w:t>N</w:t>
      </w:r>
    </w:p>
    <w:sectPr w:rsidR="00F4566F" w:rsidRPr="000C039F" w:rsidSect="00F4566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AAA" w:rsidRDefault="00DD0AAA" w:rsidP="00F4566F">
      <w:r>
        <w:separator/>
      </w:r>
    </w:p>
  </w:endnote>
  <w:endnote w:type="continuationSeparator" w:id="1">
    <w:p w:rsidR="00DD0AAA" w:rsidRDefault="00DD0AAA" w:rsidP="00F45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F4566F" w:rsidRDefault="007754A4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33AB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5E8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33AB4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33AB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5E8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4566F" w:rsidRDefault="00F456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AAA" w:rsidRDefault="00DD0AAA" w:rsidP="00F4566F">
      <w:r>
        <w:separator/>
      </w:r>
    </w:p>
  </w:footnote>
  <w:footnote w:type="continuationSeparator" w:id="1">
    <w:p w:rsidR="00DD0AAA" w:rsidRDefault="00DD0AAA" w:rsidP="00F45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6F" w:rsidRDefault="00C33AB4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4566F" w:rsidRDefault="007754A4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554.75pt;margin-top:2.2pt;width:172pt;height:20.2pt;z-index:251660288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F4566F" w:rsidRDefault="00C33AB4">
                <w:r>
                  <w:rPr>
                    <w:rFonts w:hint="eastAsia"/>
                    <w:sz w:val="18"/>
                    <w:szCs w:val="18"/>
                  </w:rPr>
                  <w:t>ISC-B-II-31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33AB4">
      <w:rPr>
        <w:rStyle w:val="CharChar1"/>
        <w:rFonts w:hint="default"/>
        <w:w w:val="90"/>
      </w:rPr>
      <w:t>Beijing International Standard united Certification Co.,Ltd.</w:t>
    </w:r>
  </w:p>
  <w:p w:rsidR="00F4566F" w:rsidRDefault="00F4566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16B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039F"/>
    <w:rsid w:val="000C123B"/>
    <w:rsid w:val="000C23FE"/>
    <w:rsid w:val="000C2D5B"/>
    <w:rsid w:val="000D21E9"/>
    <w:rsid w:val="000D4F09"/>
    <w:rsid w:val="000D5401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6C02"/>
    <w:rsid w:val="00147BF5"/>
    <w:rsid w:val="00147EDB"/>
    <w:rsid w:val="001677C1"/>
    <w:rsid w:val="00170B6A"/>
    <w:rsid w:val="00174C08"/>
    <w:rsid w:val="00175E8B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24CD3"/>
    <w:rsid w:val="002358ED"/>
    <w:rsid w:val="00235ED5"/>
    <w:rsid w:val="00237445"/>
    <w:rsid w:val="00242017"/>
    <w:rsid w:val="00245047"/>
    <w:rsid w:val="0024737A"/>
    <w:rsid w:val="00247B5D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C7858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9F8"/>
    <w:rsid w:val="00327EB6"/>
    <w:rsid w:val="00330DBC"/>
    <w:rsid w:val="00333E64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551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265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0D25"/>
    <w:rsid w:val="00405D5F"/>
    <w:rsid w:val="00410914"/>
    <w:rsid w:val="00415AA3"/>
    <w:rsid w:val="00416253"/>
    <w:rsid w:val="004202E1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76933"/>
    <w:rsid w:val="00483CBF"/>
    <w:rsid w:val="004869FB"/>
    <w:rsid w:val="0048705E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C5D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77EFB"/>
    <w:rsid w:val="00580B9E"/>
    <w:rsid w:val="00583277"/>
    <w:rsid w:val="00585E66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C0F"/>
    <w:rsid w:val="00633AC5"/>
    <w:rsid w:val="00642776"/>
    <w:rsid w:val="006448D2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0129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389"/>
    <w:rsid w:val="006D4DF7"/>
    <w:rsid w:val="006D5BDA"/>
    <w:rsid w:val="006E01E0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4A4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5001"/>
    <w:rsid w:val="008A7C7E"/>
    <w:rsid w:val="008B028C"/>
    <w:rsid w:val="008B21BA"/>
    <w:rsid w:val="008B4EE2"/>
    <w:rsid w:val="008B7990"/>
    <w:rsid w:val="008C199E"/>
    <w:rsid w:val="008C1CA5"/>
    <w:rsid w:val="008C53BD"/>
    <w:rsid w:val="008C65B3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5BA8"/>
    <w:rsid w:val="009F6386"/>
    <w:rsid w:val="009F7BFC"/>
    <w:rsid w:val="009F7EED"/>
    <w:rsid w:val="00A02939"/>
    <w:rsid w:val="00A06734"/>
    <w:rsid w:val="00A0721A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D145D"/>
    <w:rsid w:val="00AD20E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597E"/>
    <w:rsid w:val="00C03098"/>
    <w:rsid w:val="00C10EF3"/>
    <w:rsid w:val="00C14685"/>
    <w:rsid w:val="00C155AA"/>
    <w:rsid w:val="00C31C73"/>
    <w:rsid w:val="00C31C8D"/>
    <w:rsid w:val="00C33AB4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C6035"/>
    <w:rsid w:val="00CD394A"/>
    <w:rsid w:val="00CD47F3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68A6"/>
    <w:rsid w:val="00D97182"/>
    <w:rsid w:val="00DA0DF0"/>
    <w:rsid w:val="00DA60FB"/>
    <w:rsid w:val="00DA657E"/>
    <w:rsid w:val="00DB2382"/>
    <w:rsid w:val="00DB5F30"/>
    <w:rsid w:val="00DB756E"/>
    <w:rsid w:val="00DC2968"/>
    <w:rsid w:val="00DC330A"/>
    <w:rsid w:val="00DD0AA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76972"/>
    <w:rsid w:val="00E80425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77D9"/>
    <w:rsid w:val="00ED7F2E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66F"/>
    <w:rsid w:val="00F45A29"/>
    <w:rsid w:val="00F46C3F"/>
    <w:rsid w:val="00F47508"/>
    <w:rsid w:val="00F47878"/>
    <w:rsid w:val="00F52928"/>
    <w:rsid w:val="00F55DB9"/>
    <w:rsid w:val="00F56806"/>
    <w:rsid w:val="00F606E1"/>
    <w:rsid w:val="00F60CA3"/>
    <w:rsid w:val="00F6739D"/>
    <w:rsid w:val="00F72DA6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1F0B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0D6F5564"/>
    <w:rsid w:val="108219C2"/>
    <w:rsid w:val="2AE452A0"/>
    <w:rsid w:val="40BC042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6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F4566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F4566F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F4566F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F4566F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F4566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45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rsid w:val="00F45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F4566F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a">
    <w:name w:val="Table Grid"/>
    <w:basedOn w:val="a1"/>
    <w:uiPriority w:val="59"/>
    <w:qFormat/>
    <w:rsid w:val="00F4566F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8"/>
    <w:uiPriority w:val="99"/>
    <w:qFormat/>
    <w:rsid w:val="00F4566F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F4566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F4566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4566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qFormat/>
    <w:rsid w:val="00F4566F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F4566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sid w:val="00F4566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qFormat/>
    <w:rsid w:val="00F4566F"/>
    <w:rPr>
      <w:rFonts w:ascii="Times New Roman" w:eastAsia="宋体" w:hAnsi="Times New Roman" w:cs="Times New Roman"/>
      <w:kern w:val="2"/>
      <w:sz w:val="24"/>
    </w:rPr>
  </w:style>
  <w:style w:type="paragraph" w:customStyle="1" w:styleId="ab">
    <w:name w:val="表格文字"/>
    <w:basedOn w:val="a"/>
    <w:qFormat/>
    <w:rsid w:val="00F4566F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qFormat/>
    <w:rsid w:val="00F4566F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F4566F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c">
    <w:name w:val="List Paragraph"/>
    <w:basedOn w:val="a"/>
    <w:uiPriority w:val="99"/>
    <w:unhideWhenUsed/>
    <w:qFormat/>
    <w:rsid w:val="00F4566F"/>
    <w:pPr>
      <w:ind w:firstLineChars="200" w:firstLine="420"/>
    </w:pPr>
  </w:style>
  <w:style w:type="paragraph" w:styleId="ad">
    <w:name w:val="No Spacing"/>
    <w:uiPriority w:val="99"/>
    <w:qFormat/>
    <w:rsid w:val="00F4566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228</Words>
  <Characters>1306</Characters>
  <Application>Microsoft Office Word</Application>
  <DocSecurity>0</DocSecurity>
  <Lines>10</Lines>
  <Paragraphs>3</Paragraphs>
  <ScaleCrop>false</ScaleCrop>
  <Company>china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1005</cp:revision>
  <dcterms:created xsi:type="dcterms:W3CDTF">2015-06-17T12:51:00Z</dcterms:created>
  <dcterms:modified xsi:type="dcterms:W3CDTF">2021-05-30T08:04:00Z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31B33C61F38F43809C34DBE04067121A</vt:lpwstr>
  </property>
</Properties>
</file>