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恩施昊恒建材有限公司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w:t>
            </w:r>
            <w:r>
              <w:rPr>
                <w:rFonts w:hint="eastAsia"/>
                <w:sz w:val="22"/>
                <w:szCs w:val="22"/>
                <w:lang w:val="en-US" w:eastAsia="zh-CN"/>
              </w:rPr>
              <w:t xml:space="preserve">ISO45001 </w:t>
            </w:r>
            <w:r>
              <w:rPr>
                <w:rFonts w:hint="eastAsia"/>
                <w:sz w:val="22"/>
                <w:szCs w:val="22"/>
              </w:rPr>
              <w:t>,E：GB/T 24001-2016idtISO 14001:2015,Q：GB/T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0532-2019-QEO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O:一阶段现场,E:一阶段现场,Q:一阶段现场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2018-N1OHSMS-1210615</w:t>
            </w:r>
          </w:p>
          <w:p>
            <w:pPr>
              <w:snapToGrid w:val="0"/>
              <w:spacing w:line="320" w:lineRule="exact"/>
              <w:ind w:left="1309"/>
              <w:rPr>
                <w:sz w:val="22"/>
                <w:szCs w:val="22"/>
                <w:highlight w:val="yellow"/>
              </w:rPr>
            </w:pPr>
            <w:r>
              <w:rPr>
                <w:sz w:val="22"/>
                <w:szCs w:val="22"/>
                <w:highlight w:val="yellow"/>
              </w:rPr>
              <w:t>2018-N1EMS-1210615</w:t>
            </w:r>
          </w:p>
          <w:p>
            <w:pPr>
              <w:snapToGrid w:val="0"/>
              <w:spacing w:line="320" w:lineRule="exact"/>
              <w:ind w:left="1309"/>
              <w:rPr>
                <w:sz w:val="22"/>
                <w:szCs w:val="22"/>
                <w:highlight w:val="yellow"/>
              </w:rPr>
            </w:pPr>
            <w:r>
              <w:rPr>
                <w:sz w:val="22"/>
                <w:szCs w:val="22"/>
                <w:highlight w:val="yellow"/>
              </w:rPr>
              <w:t>2018-N1QMS-2210615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2019年11月</w:t>
            </w:r>
            <w:r>
              <w:rPr>
                <w:rFonts w:hint="eastAsia"/>
                <w:b/>
                <w:sz w:val="20"/>
                <w:lang w:val="en-US" w:eastAsia="zh-CN"/>
              </w:rPr>
              <w:t>19</w:t>
            </w:r>
            <w:r>
              <w:rPr>
                <w:rFonts w:hint="eastAsia"/>
                <w:b/>
                <w:sz w:val="20"/>
              </w:rPr>
              <w:t xml:space="preserve">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2019年11月2</w:t>
            </w:r>
            <w:r>
              <w:rPr>
                <w:rFonts w:hint="eastAsia"/>
                <w:b/>
                <w:sz w:val="20"/>
                <w:lang w:val="en-US" w:eastAsia="zh-CN"/>
              </w:rPr>
              <w:t>1</w:t>
            </w:r>
            <w:r>
              <w:rPr>
                <w:rFonts w:hint="eastAsia"/>
                <w:b/>
                <w:sz w:val="20"/>
              </w:rPr>
              <w:t xml:space="preserve">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 xml:space="preserve">□  </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 xml:space="preserve">□   </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 xml:space="preserve">一致  </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2"/>
                <w:szCs w:val="22"/>
              </w:rPr>
              <w:t>：2019年11月</w:t>
            </w:r>
            <w:r>
              <w:rPr>
                <w:rFonts w:hint="eastAsia"/>
                <w:sz w:val="22"/>
                <w:szCs w:val="22"/>
                <w:lang w:val="en-US" w:eastAsia="zh-CN"/>
              </w:rPr>
              <w:t>19</w:t>
            </w:r>
            <w:bookmarkStart w:id="4" w:name="_GoBack"/>
            <w:bookmarkEnd w:id="4"/>
            <w:r>
              <w:rPr>
                <w:rFonts w:hint="eastAsia"/>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2F6D9A"/>
    <w:rsid w:val="51DE2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武志远</cp:lastModifiedBy>
  <cp:lastPrinted>2019-11-26T06:58:28Z</cp:lastPrinted>
  <dcterms:modified xsi:type="dcterms:W3CDTF">2019-11-26T06:58:43Z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