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7FF" w:rsidRDefault="006E4EF0" w:rsidP="0036192C">
      <w:pPr>
        <w:snapToGrid w:val="0"/>
        <w:spacing w:afterLines="30"/>
        <w:jc w:val="center"/>
        <w:rPr>
          <w:rFonts w:ascii="楷体" w:eastAsia="楷体" w:hAnsi="楷体"/>
          <w:b/>
          <w:color w:val="000000" w:themeColor="text1"/>
          <w:sz w:val="84"/>
          <w:szCs w:val="84"/>
        </w:rPr>
      </w:pPr>
    </w:p>
    <w:p w:rsidR="00877EB8" w:rsidRDefault="00EF6E0B" w:rsidP="0036192C">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cstate="print"/>
                    <a:stretch>
                      <a:fillRect/>
                    </a:stretch>
                  </pic:blipFill>
                  <pic:spPr>
                    <a:xfrm>
                      <a:off x="0" y="0"/>
                      <a:ext cx="1887913" cy="1887913"/>
                    </a:xfrm>
                    <a:prstGeom prst="rect">
                      <a:avLst/>
                    </a:prstGeom>
                  </pic:spPr>
                </pic:pic>
              </a:graphicData>
            </a:graphic>
          </wp:inline>
        </w:drawing>
      </w:r>
    </w:p>
    <w:p w:rsidR="00877EB8" w:rsidRDefault="006E4EF0" w:rsidP="0036192C">
      <w:pPr>
        <w:snapToGrid w:val="0"/>
        <w:spacing w:afterLines="30"/>
        <w:jc w:val="center"/>
        <w:rPr>
          <w:rFonts w:ascii="楷体" w:eastAsia="楷体" w:hAnsi="楷体"/>
          <w:b/>
          <w:color w:val="000000" w:themeColor="text1"/>
          <w:sz w:val="52"/>
          <w:szCs w:val="52"/>
        </w:rPr>
      </w:pPr>
    </w:p>
    <w:p w:rsidR="00877EB8" w:rsidRDefault="006E4EF0" w:rsidP="0036192C">
      <w:pPr>
        <w:snapToGrid w:val="0"/>
        <w:spacing w:afterLines="30"/>
        <w:jc w:val="center"/>
        <w:rPr>
          <w:rFonts w:ascii="楷体" w:eastAsia="楷体" w:hAnsi="楷体"/>
          <w:b/>
          <w:color w:val="000000" w:themeColor="text1"/>
          <w:sz w:val="52"/>
          <w:szCs w:val="52"/>
        </w:rPr>
      </w:pPr>
    </w:p>
    <w:p w:rsidR="00877EB8" w:rsidRDefault="00EF6E0B" w:rsidP="0036192C">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6E4EF0" w:rsidP="0036192C">
      <w:pPr>
        <w:snapToGrid w:val="0"/>
        <w:spacing w:afterLines="30"/>
        <w:jc w:val="center"/>
        <w:rPr>
          <w:rFonts w:ascii="楷体" w:eastAsia="楷体" w:hAnsi="楷体"/>
          <w:b/>
          <w:color w:val="000000" w:themeColor="text1"/>
          <w:sz w:val="36"/>
          <w:szCs w:val="36"/>
        </w:rPr>
      </w:pPr>
    </w:p>
    <w:p w:rsidR="00877EB8" w:rsidRDefault="006E4EF0" w:rsidP="0036192C">
      <w:pPr>
        <w:snapToGrid w:val="0"/>
        <w:spacing w:afterLines="30"/>
        <w:jc w:val="center"/>
        <w:rPr>
          <w:rFonts w:ascii="楷体" w:eastAsia="楷体" w:hAnsi="楷体"/>
          <w:b/>
          <w:color w:val="000000" w:themeColor="text1"/>
          <w:sz w:val="36"/>
          <w:szCs w:val="36"/>
        </w:rPr>
      </w:pPr>
    </w:p>
    <w:p w:rsidR="00877EB8" w:rsidRDefault="006E4EF0" w:rsidP="0036192C">
      <w:pPr>
        <w:snapToGrid w:val="0"/>
        <w:spacing w:afterLines="30"/>
        <w:jc w:val="center"/>
        <w:rPr>
          <w:rFonts w:ascii="楷体" w:eastAsia="楷体" w:hAnsi="楷体"/>
          <w:b/>
          <w:color w:val="000000" w:themeColor="text1"/>
          <w:sz w:val="32"/>
          <w:szCs w:val="32"/>
        </w:rPr>
      </w:pPr>
    </w:p>
    <w:p w:rsidR="00877EB8" w:rsidRDefault="00EF6E0B" w:rsidP="0036192C">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重庆缙华磁性材料有限公司</w:t>
      </w:r>
      <w:bookmarkEnd w:id="0"/>
    </w:p>
    <w:p w:rsidR="00877EB8" w:rsidRDefault="006E4EF0" w:rsidP="0036192C">
      <w:pPr>
        <w:snapToGrid w:val="0"/>
        <w:spacing w:afterLines="30"/>
        <w:ind w:firstLineChars="600" w:firstLine="1928"/>
        <w:rPr>
          <w:rFonts w:ascii="楷体" w:eastAsia="楷体" w:hAnsi="楷体"/>
          <w:b/>
          <w:color w:val="000000" w:themeColor="text1"/>
          <w:sz w:val="32"/>
          <w:szCs w:val="32"/>
        </w:rPr>
      </w:pPr>
    </w:p>
    <w:p w:rsidR="00877EB8" w:rsidRDefault="00EF6E0B" w:rsidP="0036192C">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EF6E0B" w:rsidP="0036192C">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RDefault="00EF6E0B" w:rsidP="0036192C">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RDefault="00EF6E0B" w:rsidP="0036192C">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877EB8" w:rsidRDefault="006E4EF0" w:rsidP="0036192C">
      <w:pPr>
        <w:snapToGrid w:val="0"/>
        <w:spacing w:afterLines="30"/>
        <w:jc w:val="center"/>
        <w:rPr>
          <w:rFonts w:ascii="楷体" w:eastAsia="楷体" w:hAnsi="楷体"/>
          <w:b/>
          <w:color w:val="000000" w:themeColor="text1"/>
          <w:sz w:val="84"/>
          <w:szCs w:val="84"/>
        </w:rPr>
      </w:pPr>
    </w:p>
    <w:p w:rsidR="00877EB8" w:rsidRDefault="00EF6E0B" w:rsidP="0036192C">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EF6E0B" w:rsidP="00A05278">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877EB8" w:rsidRDefault="00EF6E0B">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253B9F">
        <w:trPr>
          <w:trHeight w:val="354"/>
        </w:trPr>
        <w:tc>
          <w:tcPr>
            <w:tcW w:w="1697" w:type="dxa"/>
            <w:vAlign w:val="center"/>
          </w:tcPr>
          <w:p w:rsidR="00877EB8" w:rsidRDefault="00EF6E0B">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EF6E0B">
            <w:pPr>
              <w:rPr>
                <w:b/>
                <w:color w:val="000000" w:themeColor="text1"/>
                <w:sz w:val="20"/>
                <w:szCs w:val="20"/>
              </w:rPr>
            </w:pPr>
            <w:r>
              <w:rPr>
                <w:rFonts w:hint="eastAsia"/>
                <w:b/>
                <w:color w:val="000000" w:themeColor="text1"/>
                <w:sz w:val="20"/>
                <w:szCs w:val="20"/>
              </w:rPr>
              <w:t>北京国标联合认证有限公司</w:t>
            </w:r>
          </w:p>
        </w:tc>
      </w:tr>
      <w:tr w:rsidR="00253B9F">
        <w:trPr>
          <w:trHeight w:val="377"/>
        </w:trPr>
        <w:tc>
          <w:tcPr>
            <w:tcW w:w="1697" w:type="dxa"/>
            <w:vAlign w:val="center"/>
          </w:tcPr>
          <w:p w:rsidR="00877EB8" w:rsidRDefault="00EF6E0B">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EF6E0B">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EF6E0B">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EF6E0B">
            <w:pPr>
              <w:rPr>
                <w:b/>
                <w:color w:val="000000" w:themeColor="text1"/>
                <w:sz w:val="20"/>
                <w:szCs w:val="20"/>
              </w:rPr>
            </w:pPr>
            <w:r>
              <w:rPr>
                <w:rFonts w:hint="eastAsia"/>
                <w:b/>
                <w:color w:val="000000" w:themeColor="text1"/>
                <w:sz w:val="20"/>
                <w:szCs w:val="20"/>
              </w:rPr>
              <w:t>100101</w:t>
            </w:r>
          </w:p>
        </w:tc>
      </w:tr>
      <w:tr w:rsidR="00253B9F" w:rsidTr="00C302A2">
        <w:trPr>
          <w:trHeight w:val="377"/>
        </w:trPr>
        <w:tc>
          <w:tcPr>
            <w:tcW w:w="1697" w:type="dxa"/>
            <w:vAlign w:val="center"/>
          </w:tcPr>
          <w:p w:rsidR="00C302A2" w:rsidRDefault="00EF6E0B">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EF6E0B">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EF6E0B">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EF6E0B">
            <w:pPr>
              <w:rPr>
                <w:color w:val="000000" w:themeColor="text1"/>
                <w:sz w:val="18"/>
                <w:szCs w:val="18"/>
              </w:rPr>
            </w:pPr>
            <w:r w:rsidRPr="00C302A2">
              <w:rPr>
                <w:color w:val="000000" w:themeColor="text1"/>
                <w:sz w:val="18"/>
                <w:szCs w:val="18"/>
              </w:rPr>
              <w:t>service@china-isc.org.cn</w:t>
            </w:r>
          </w:p>
        </w:tc>
      </w:tr>
      <w:tr w:rsidR="00253B9F">
        <w:trPr>
          <w:trHeight w:val="428"/>
        </w:trPr>
        <w:tc>
          <w:tcPr>
            <w:tcW w:w="9863" w:type="dxa"/>
            <w:gridSpan w:val="9"/>
            <w:vAlign w:val="center"/>
          </w:tcPr>
          <w:p w:rsidR="00877EB8" w:rsidRDefault="00EF6E0B">
            <w:pPr>
              <w:rPr>
                <w:b/>
                <w:color w:val="000000" w:themeColor="text1"/>
                <w:sz w:val="20"/>
                <w:szCs w:val="20"/>
              </w:rPr>
            </w:pPr>
            <w:r>
              <w:rPr>
                <w:rFonts w:hint="eastAsia"/>
                <w:b/>
                <w:color w:val="000000" w:themeColor="text1"/>
                <w:sz w:val="20"/>
                <w:szCs w:val="20"/>
              </w:rPr>
              <w:t>审核组成员</w:t>
            </w:r>
          </w:p>
        </w:tc>
      </w:tr>
      <w:tr w:rsidR="00253B9F">
        <w:trPr>
          <w:trHeight w:val="645"/>
        </w:trPr>
        <w:tc>
          <w:tcPr>
            <w:tcW w:w="1844" w:type="dxa"/>
            <w:gridSpan w:val="2"/>
            <w:vAlign w:val="center"/>
          </w:tcPr>
          <w:p w:rsidR="008E67FF" w:rsidRDefault="00EF6E0B"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EF6E0B"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EF6E0B"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EF6E0B"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EF6E0B" w:rsidP="008E67FF">
            <w:pPr>
              <w:spacing w:line="240" w:lineRule="exact"/>
              <w:jc w:val="center"/>
              <w:rPr>
                <w:b/>
                <w:color w:val="000000" w:themeColor="text1"/>
                <w:sz w:val="20"/>
                <w:szCs w:val="20"/>
              </w:rPr>
            </w:pPr>
            <w:r>
              <w:rPr>
                <w:rFonts w:hint="eastAsia"/>
                <w:sz w:val="18"/>
                <w:szCs w:val="18"/>
              </w:rPr>
              <w:t>专业代码</w:t>
            </w:r>
          </w:p>
        </w:tc>
      </w:tr>
      <w:tr w:rsidR="00253B9F">
        <w:trPr>
          <w:trHeight w:val="645"/>
        </w:trPr>
        <w:tc>
          <w:tcPr>
            <w:tcW w:w="1844" w:type="dxa"/>
            <w:gridSpan w:val="2"/>
            <w:vAlign w:val="center"/>
          </w:tcPr>
          <w:p w:rsidR="008E67FF" w:rsidRDefault="00EF6E0B" w:rsidP="008E67FF">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rsidR="008E67FF" w:rsidRDefault="00EF6E0B"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EF6E0B"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EF6E0B"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RDefault="00EF6E0B" w:rsidP="008E67FF">
            <w:pPr>
              <w:spacing w:line="240" w:lineRule="exact"/>
              <w:jc w:val="center"/>
              <w:rPr>
                <w:b/>
                <w:color w:val="000000" w:themeColor="text1"/>
                <w:sz w:val="20"/>
                <w:szCs w:val="20"/>
              </w:rPr>
            </w:pPr>
            <w:r>
              <w:rPr>
                <w:b/>
                <w:color w:val="000000" w:themeColor="text1"/>
                <w:sz w:val="20"/>
                <w:szCs w:val="20"/>
              </w:rPr>
              <w:t>17.01.00</w:t>
            </w:r>
          </w:p>
        </w:tc>
      </w:tr>
      <w:tr w:rsidR="00253B9F">
        <w:trPr>
          <w:trHeight w:val="645"/>
        </w:trPr>
        <w:tc>
          <w:tcPr>
            <w:tcW w:w="1844" w:type="dxa"/>
            <w:gridSpan w:val="2"/>
            <w:vAlign w:val="center"/>
          </w:tcPr>
          <w:p w:rsidR="008E67FF" w:rsidRDefault="00EF6E0B" w:rsidP="008E67FF">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rsidR="008E67FF" w:rsidRDefault="00EF6E0B"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RDefault="00EF6E0B"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RDefault="00EF6E0B"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RDefault="006E4EF0" w:rsidP="008E67FF">
            <w:pPr>
              <w:spacing w:line="240" w:lineRule="exact"/>
              <w:jc w:val="center"/>
              <w:rPr>
                <w:b/>
                <w:color w:val="000000" w:themeColor="text1"/>
                <w:sz w:val="20"/>
                <w:szCs w:val="20"/>
              </w:rPr>
            </w:pPr>
          </w:p>
        </w:tc>
      </w:tr>
      <w:tr w:rsidR="00253B9F">
        <w:trPr>
          <w:trHeight w:val="510"/>
        </w:trPr>
        <w:tc>
          <w:tcPr>
            <w:tcW w:w="1844" w:type="dxa"/>
            <w:gridSpan w:val="2"/>
            <w:vAlign w:val="center"/>
          </w:tcPr>
          <w:p w:rsidR="00877EB8" w:rsidRDefault="006E4EF0">
            <w:pPr>
              <w:rPr>
                <w:b/>
                <w:color w:val="000000" w:themeColor="text1"/>
                <w:sz w:val="20"/>
                <w:szCs w:val="20"/>
              </w:rPr>
            </w:pPr>
          </w:p>
        </w:tc>
        <w:tc>
          <w:tcPr>
            <w:tcW w:w="992" w:type="dxa"/>
            <w:vAlign w:val="center"/>
          </w:tcPr>
          <w:p w:rsidR="00877EB8" w:rsidRDefault="006E4EF0">
            <w:pPr>
              <w:rPr>
                <w:b/>
                <w:color w:val="000000" w:themeColor="text1"/>
                <w:sz w:val="20"/>
                <w:szCs w:val="20"/>
              </w:rPr>
            </w:pPr>
          </w:p>
        </w:tc>
        <w:tc>
          <w:tcPr>
            <w:tcW w:w="1216" w:type="dxa"/>
            <w:vAlign w:val="center"/>
          </w:tcPr>
          <w:p w:rsidR="00877EB8" w:rsidRDefault="006E4EF0">
            <w:pPr>
              <w:rPr>
                <w:b/>
                <w:color w:val="000000" w:themeColor="text1"/>
                <w:sz w:val="20"/>
                <w:szCs w:val="20"/>
              </w:rPr>
            </w:pPr>
          </w:p>
        </w:tc>
        <w:tc>
          <w:tcPr>
            <w:tcW w:w="3478" w:type="dxa"/>
            <w:gridSpan w:val="3"/>
            <w:vAlign w:val="center"/>
          </w:tcPr>
          <w:p w:rsidR="00877EB8" w:rsidRDefault="006E4EF0">
            <w:pPr>
              <w:rPr>
                <w:b/>
                <w:color w:val="000000" w:themeColor="text1"/>
                <w:sz w:val="20"/>
                <w:szCs w:val="20"/>
              </w:rPr>
            </w:pPr>
          </w:p>
        </w:tc>
        <w:tc>
          <w:tcPr>
            <w:tcW w:w="2333" w:type="dxa"/>
            <w:gridSpan w:val="2"/>
            <w:vAlign w:val="center"/>
          </w:tcPr>
          <w:p w:rsidR="00877EB8" w:rsidRDefault="006E4EF0">
            <w:pPr>
              <w:rPr>
                <w:b/>
                <w:color w:val="000000" w:themeColor="text1"/>
                <w:sz w:val="20"/>
                <w:szCs w:val="20"/>
              </w:rPr>
            </w:pPr>
          </w:p>
        </w:tc>
      </w:tr>
      <w:tr w:rsidR="00253B9F">
        <w:trPr>
          <w:trHeight w:val="465"/>
        </w:trPr>
        <w:tc>
          <w:tcPr>
            <w:tcW w:w="1844" w:type="dxa"/>
            <w:gridSpan w:val="2"/>
            <w:vAlign w:val="center"/>
          </w:tcPr>
          <w:p w:rsidR="00877EB8" w:rsidRDefault="006E4EF0">
            <w:pPr>
              <w:rPr>
                <w:b/>
                <w:color w:val="000000" w:themeColor="text1"/>
                <w:sz w:val="20"/>
                <w:szCs w:val="20"/>
              </w:rPr>
            </w:pPr>
          </w:p>
        </w:tc>
        <w:tc>
          <w:tcPr>
            <w:tcW w:w="992" w:type="dxa"/>
            <w:vAlign w:val="center"/>
          </w:tcPr>
          <w:p w:rsidR="00877EB8" w:rsidRDefault="006E4EF0">
            <w:pPr>
              <w:rPr>
                <w:b/>
                <w:color w:val="000000" w:themeColor="text1"/>
                <w:sz w:val="20"/>
                <w:szCs w:val="20"/>
              </w:rPr>
            </w:pPr>
          </w:p>
        </w:tc>
        <w:tc>
          <w:tcPr>
            <w:tcW w:w="1216" w:type="dxa"/>
            <w:vAlign w:val="center"/>
          </w:tcPr>
          <w:p w:rsidR="00877EB8" w:rsidRDefault="006E4EF0">
            <w:pPr>
              <w:rPr>
                <w:b/>
                <w:color w:val="000000" w:themeColor="text1"/>
                <w:sz w:val="20"/>
                <w:szCs w:val="20"/>
              </w:rPr>
            </w:pPr>
          </w:p>
        </w:tc>
        <w:tc>
          <w:tcPr>
            <w:tcW w:w="3478" w:type="dxa"/>
            <w:gridSpan w:val="3"/>
            <w:vAlign w:val="center"/>
          </w:tcPr>
          <w:p w:rsidR="00877EB8" w:rsidRDefault="006E4EF0">
            <w:pPr>
              <w:rPr>
                <w:b/>
                <w:color w:val="000000" w:themeColor="text1"/>
                <w:sz w:val="20"/>
                <w:szCs w:val="20"/>
              </w:rPr>
            </w:pPr>
          </w:p>
        </w:tc>
        <w:tc>
          <w:tcPr>
            <w:tcW w:w="2333" w:type="dxa"/>
            <w:gridSpan w:val="2"/>
            <w:vAlign w:val="center"/>
          </w:tcPr>
          <w:p w:rsidR="00877EB8" w:rsidRDefault="006E4EF0">
            <w:pPr>
              <w:rPr>
                <w:b/>
                <w:color w:val="000000" w:themeColor="text1"/>
                <w:sz w:val="20"/>
                <w:szCs w:val="20"/>
              </w:rPr>
            </w:pPr>
          </w:p>
        </w:tc>
      </w:tr>
      <w:tr w:rsidR="00253B9F">
        <w:trPr>
          <w:trHeight w:val="351"/>
        </w:trPr>
        <w:tc>
          <w:tcPr>
            <w:tcW w:w="1844" w:type="dxa"/>
            <w:gridSpan w:val="2"/>
            <w:vAlign w:val="center"/>
          </w:tcPr>
          <w:p w:rsidR="00877EB8" w:rsidRDefault="006E4EF0">
            <w:pPr>
              <w:rPr>
                <w:b/>
                <w:color w:val="000000" w:themeColor="text1"/>
                <w:sz w:val="20"/>
                <w:szCs w:val="20"/>
              </w:rPr>
            </w:pPr>
          </w:p>
        </w:tc>
        <w:tc>
          <w:tcPr>
            <w:tcW w:w="992" w:type="dxa"/>
            <w:vAlign w:val="center"/>
          </w:tcPr>
          <w:p w:rsidR="00877EB8" w:rsidRDefault="006E4EF0">
            <w:pPr>
              <w:rPr>
                <w:b/>
                <w:color w:val="000000" w:themeColor="text1"/>
                <w:sz w:val="20"/>
                <w:szCs w:val="20"/>
              </w:rPr>
            </w:pPr>
          </w:p>
        </w:tc>
        <w:tc>
          <w:tcPr>
            <w:tcW w:w="1216" w:type="dxa"/>
            <w:vAlign w:val="center"/>
          </w:tcPr>
          <w:p w:rsidR="00877EB8" w:rsidRDefault="006E4EF0">
            <w:pPr>
              <w:rPr>
                <w:b/>
                <w:color w:val="000000" w:themeColor="text1"/>
                <w:sz w:val="20"/>
                <w:szCs w:val="20"/>
              </w:rPr>
            </w:pPr>
          </w:p>
        </w:tc>
        <w:tc>
          <w:tcPr>
            <w:tcW w:w="3478" w:type="dxa"/>
            <w:gridSpan w:val="3"/>
            <w:vAlign w:val="center"/>
          </w:tcPr>
          <w:p w:rsidR="00877EB8" w:rsidRDefault="006E4EF0">
            <w:pPr>
              <w:rPr>
                <w:b/>
                <w:color w:val="000000" w:themeColor="text1"/>
                <w:sz w:val="20"/>
                <w:szCs w:val="20"/>
              </w:rPr>
            </w:pPr>
          </w:p>
        </w:tc>
        <w:tc>
          <w:tcPr>
            <w:tcW w:w="2333" w:type="dxa"/>
            <w:gridSpan w:val="2"/>
            <w:vAlign w:val="center"/>
          </w:tcPr>
          <w:p w:rsidR="00877EB8" w:rsidRDefault="006E4EF0">
            <w:pPr>
              <w:rPr>
                <w:b/>
                <w:color w:val="000000" w:themeColor="text1"/>
                <w:sz w:val="20"/>
                <w:szCs w:val="20"/>
              </w:rPr>
            </w:pPr>
          </w:p>
        </w:tc>
      </w:tr>
      <w:tr w:rsidR="00253B9F">
        <w:trPr>
          <w:trHeight w:val="351"/>
        </w:trPr>
        <w:tc>
          <w:tcPr>
            <w:tcW w:w="9863" w:type="dxa"/>
            <w:gridSpan w:val="9"/>
            <w:vAlign w:val="center"/>
          </w:tcPr>
          <w:p w:rsidR="00877EB8" w:rsidRDefault="00EF6E0B">
            <w:pPr>
              <w:rPr>
                <w:b/>
                <w:color w:val="000000" w:themeColor="text1"/>
                <w:sz w:val="20"/>
                <w:szCs w:val="20"/>
              </w:rPr>
            </w:pPr>
            <w:r>
              <w:rPr>
                <w:rFonts w:hint="eastAsia"/>
                <w:b/>
                <w:color w:val="000000" w:themeColor="text1"/>
                <w:sz w:val="20"/>
                <w:szCs w:val="20"/>
              </w:rPr>
              <w:t>与审核组同行人员</w:t>
            </w:r>
          </w:p>
        </w:tc>
      </w:tr>
      <w:tr w:rsidR="00253B9F">
        <w:trPr>
          <w:trHeight w:val="351"/>
        </w:trPr>
        <w:tc>
          <w:tcPr>
            <w:tcW w:w="1844" w:type="dxa"/>
            <w:gridSpan w:val="2"/>
            <w:vAlign w:val="center"/>
          </w:tcPr>
          <w:p w:rsidR="00877EB8" w:rsidRDefault="00EF6E0B">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EF6E0B">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EF6E0B">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EF6E0B">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EF6E0B">
            <w:pPr>
              <w:rPr>
                <w:b/>
                <w:color w:val="000000" w:themeColor="text1"/>
                <w:sz w:val="20"/>
                <w:szCs w:val="20"/>
              </w:rPr>
            </w:pPr>
            <w:r>
              <w:rPr>
                <w:rFonts w:hint="eastAsia"/>
                <w:b/>
                <w:color w:val="000000" w:themeColor="text1"/>
                <w:sz w:val="20"/>
                <w:szCs w:val="20"/>
              </w:rPr>
              <w:t>备注</w:t>
            </w:r>
          </w:p>
        </w:tc>
      </w:tr>
      <w:tr w:rsidR="00253B9F">
        <w:trPr>
          <w:trHeight w:val="351"/>
        </w:trPr>
        <w:tc>
          <w:tcPr>
            <w:tcW w:w="1844" w:type="dxa"/>
            <w:gridSpan w:val="2"/>
            <w:vAlign w:val="center"/>
          </w:tcPr>
          <w:p w:rsidR="00877EB8" w:rsidRDefault="006E4EF0">
            <w:pPr>
              <w:rPr>
                <w:b/>
                <w:color w:val="000000" w:themeColor="text1"/>
              </w:rPr>
            </w:pPr>
          </w:p>
        </w:tc>
        <w:tc>
          <w:tcPr>
            <w:tcW w:w="992" w:type="dxa"/>
            <w:vAlign w:val="center"/>
          </w:tcPr>
          <w:p w:rsidR="00877EB8" w:rsidRDefault="006E4EF0">
            <w:pPr>
              <w:rPr>
                <w:b/>
                <w:color w:val="000000" w:themeColor="text1"/>
              </w:rPr>
            </w:pPr>
          </w:p>
        </w:tc>
        <w:tc>
          <w:tcPr>
            <w:tcW w:w="1216" w:type="dxa"/>
            <w:vAlign w:val="center"/>
          </w:tcPr>
          <w:p w:rsidR="00877EB8" w:rsidRDefault="006E4EF0">
            <w:pPr>
              <w:rPr>
                <w:b/>
                <w:color w:val="000000" w:themeColor="text1"/>
              </w:rPr>
            </w:pPr>
          </w:p>
        </w:tc>
        <w:tc>
          <w:tcPr>
            <w:tcW w:w="3478" w:type="dxa"/>
            <w:gridSpan w:val="3"/>
            <w:vAlign w:val="center"/>
          </w:tcPr>
          <w:p w:rsidR="00877EB8" w:rsidRDefault="006E4EF0">
            <w:pPr>
              <w:rPr>
                <w:b/>
                <w:color w:val="000000" w:themeColor="text1"/>
              </w:rPr>
            </w:pPr>
          </w:p>
        </w:tc>
        <w:tc>
          <w:tcPr>
            <w:tcW w:w="2333" w:type="dxa"/>
            <w:gridSpan w:val="2"/>
            <w:vAlign w:val="center"/>
          </w:tcPr>
          <w:p w:rsidR="00877EB8" w:rsidRDefault="006E4EF0">
            <w:pPr>
              <w:rPr>
                <w:b/>
                <w:color w:val="000000" w:themeColor="text1"/>
              </w:rPr>
            </w:pPr>
          </w:p>
        </w:tc>
      </w:tr>
      <w:tr w:rsidR="00253B9F">
        <w:trPr>
          <w:trHeight w:val="351"/>
        </w:trPr>
        <w:tc>
          <w:tcPr>
            <w:tcW w:w="1844" w:type="dxa"/>
            <w:gridSpan w:val="2"/>
            <w:vAlign w:val="center"/>
          </w:tcPr>
          <w:p w:rsidR="00877EB8" w:rsidRDefault="006E4EF0">
            <w:pPr>
              <w:rPr>
                <w:b/>
                <w:color w:val="000000" w:themeColor="text1"/>
              </w:rPr>
            </w:pPr>
          </w:p>
        </w:tc>
        <w:tc>
          <w:tcPr>
            <w:tcW w:w="992" w:type="dxa"/>
            <w:vAlign w:val="center"/>
          </w:tcPr>
          <w:p w:rsidR="00877EB8" w:rsidRDefault="006E4EF0">
            <w:pPr>
              <w:rPr>
                <w:b/>
                <w:color w:val="000000" w:themeColor="text1"/>
              </w:rPr>
            </w:pPr>
          </w:p>
        </w:tc>
        <w:tc>
          <w:tcPr>
            <w:tcW w:w="1216" w:type="dxa"/>
            <w:vAlign w:val="center"/>
          </w:tcPr>
          <w:p w:rsidR="00877EB8" w:rsidRDefault="006E4EF0">
            <w:pPr>
              <w:rPr>
                <w:b/>
                <w:color w:val="000000" w:themeColor="text1"/>
              </w:rPr>
            </w:pPr>
          </w:p>
        </w:tc>
        <w:tc>
          <w:tcPr>
            <w:tcW w:w="3478" w:type="dxa"/>
            <w:gridSpan w:val="3"/>
            <w:vAlign w:val="center"/>
          </w:tcPr>
          <w:p w:rsidR="00877EB8" w:rsidRDefault="006E4EF0">
            <w:pPr>
              <w:rPr>
                <w:b/>
                <w:color w:val="000000" w:themeColor="text1"/>
              </w:rPr>
            </w:pPr>
          </w:p>
        </w:tc>
        <w:tc>
          <w:tcPr>
            <w:tcW w:w="2333" w:type="dxa"/>
            <w:gridSpan w:val="2"/>
            <w:vAlign w:val="center"/>
          </w:tcPr>
          <w:p w:rsidR="00877EB8" w:rsidRDefault="006E4EF0">
            <w:pPr>
              <w:rPr>
                <w:b/>
                <w:color w:val="000000" w:themeColor="text1"/>
              </w:rPr>
            </w:pPr>
          </w:p>
        </w:tc>
      </w:tr>
    </w:tbl>
    <w:p w:rsidR="00877EB8" w:rsidRDefault="00EF6E0B">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253B9F">
        <w:tc>
          <w:tcPr>
            <w:tcW w:w="2269" w:type="dxa"/>
            <w:vAlign w:val="center"/>
          </w:tcPr>
          <w:p w:rsidR="00877EB8" w:rsidRDefault="00811B55">
            <w:pPr>
              <w:rPr>
                <w:rFonts w:ascii="宋体" w:hAnsiTheme="minorHAnsi" w:cs="宋体"/>
                <w:color w:val="000000" w:themeColor="text1"/>
                <w:kern w:val="0"/>
                <w:sz w:val="20"/>
                <w:szCs w:val="20"/>
              </w:rPr>
            </w:pPr>
            <w:r>
              <w:rPr>
                <w:rFonts w:hint="eastAsia"/>
                <w:szCs w:val="21"/>
              </w:rPr>
              <w:t>■</w:t>
            </w:r>
            <w:r w:rsidR="00EF6E0B">
              <w:rPr>
                <w:rFonts w:ascii="宋体" w:hAnsiTheme="minorHAnsi" w:cs="宋体"/>
                <w:color w:val="000000" w:themeColor="text1"/>
                <w:kern w:val="0"/>
                <w:sz w:val="20"/>
                <w:szCs w:val="20"/>
              </w:rPr>
              <w:t>QMS/</w:t>
            </w:r>
            <w:r w:rsidR="00EF6E0B">
              <w:rPr>
                <w:rFonts w:ascii="宋体" w:hAnsiTheme="minorHAnsi" w:cs="宋体" w:hint="eastAsia"/>
                <w:color w:val="000000" w:themeColor="text1"/>
                <w:kern w:val="0"/>
                <w:sz w:val="20"/>
                <w:szCs w:val="20"/>
              </w:rPr>
              <w:t>□</w:t>
            </w:r>
            <w:r w:rsidR="00EF6E0B">
              <w:rPr>
                <w:rFonts w:ascii="宋体" w:hAnsiTheme="minorHAnsi" w:cs="宋体"/>
                <w:color w:val="000000" w:themeColor="text1"/>
                <w:kern w:val="0"/>
                <w:sz w:val="20"/>
                <w:szCs w:val="20"/>
              </w:rPr>
              <w:t>EMS/</w:t>
            </w:r>
            <w:r w:rsidR="00EF6E0B">
              <w:rPr>
                <w:rFonts w:ascii="宋体" w:hAnsiTheme="minorHAnsi" w:cs="宋体" w:hint="eastAsia"/>
                <w:color w:val="000000" w:themeColor="text1"/>
                <w:kern w:val="0"/>
                <w:sz w:val="20"/>
                <w:szCs w:val="20"/>
              </w:rPr>
              <w:t>□</w:t>
            </w:r>
            <w:r w:rsidR="00EF6E0B">
              <w:rPr>
                <w:rFonts w:ascii="宋体" w:hAnsiTheme="minorHAnsi" w:cs="宋体"/>
                <w:color w:val="000000" w:themeColor="text1"/>
                <w:kern w:val="0"/>
                <w:sz w:val="20"/>
                <w:szCs w:val="20"/>
              </w:rPr>
              <w:t>OHSMS</w:t>
            </w:r>
          </w:p>
          <w:p w:rsidR="00877EB8" w:rsidRDefault="00EF6E0B">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rsidRDefault="00EF6E0B">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253B9F">
        <w:tc>
          <w:tcPr>
            <w:tcW w:w="2269" w:type="dxa"/>
            <w:vAlign w:val="center"/>
          </w:tcPr>
          <w:p w:rsidR="00877EB8" w:rsidRDefault="00EF6E0B">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EF6E0B">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EF6E0B">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253B9F">
        <w:tc>
          <w:tcPr>
            <w:tcW w:w="2269" w:type="dxa"/>
            <w:vAlign w:val="center"/>
          </w:tcPr>
          <w:p w:rsidR="00877EB8" w:rsidRDefault="00EF6E0B">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EF6E0B">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6E4EF0">
      <w:pPr>
        <w:rPr>
          <w:rFonts w:ascii="宋体" w:hAnsi="宋体"/>
          <w:b/>
          <w:color w:val="000000" w:themeColor="text1"/>
          <w:sz w:val="16"/>
          <w:szCs w:val="16"/>
        </w:rPr>
      </w:pPr>
    </w:p>
    <w:p w:rsidR="00877EB8" w:rsidRDefault="00EF6E0B">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RDefault="00EF6E0B"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GB/T19001-2016/ISO9001:2015</w:t>
      </w:r>
      <w:bookmarkEnd w:id="4"/>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253B9F">
        <w:trPr>
          <w:trHeight w:val="293"/>
          <w:jc w:val="center"/>
        </w:trPr>
        <w:tc>
          <w:tcPr>
            <w:tcW w:w="1919" w:type="dxa"/>
          </w:tcPr>
          <w:p w:rsidR="00877EB8" w:rsidRDefault="00EF6E0B">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rsidRDefault="00EF6E0B">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重庆缙华磁性材料有限公司</w:t>
            </w:r>
            <w:bookmarkEnd w:id="5"/>
          </w:p>
        </w:tc>
        <w:tc>
          <w:tcPr>
            <w:tcW w:w="1134" w:type="dxa"/>
            <w:gridSpan w:val="3"/>
          </w:tcPr>
          <w:p w:rsidR="00877EB8" w:rsidRDefault="00EF6E0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EF6E0B">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12</w:t>
            </w:r>
            <w:bookmarkEnd w:id="6"/>
          </w:p>
        </w:tc>
      </w:tr>
      <w:tr w:rsidR="00253B9F">
        <w:trPr>
          <w:trHeight w:val="307"/>
          <w:jc w:val="center"/>
        </w:trPr>
        <w:tc>
          <w:tcPr>
            <w:tcW w:w="1919" w:type="dxa"/>
          </w:tcPr>
          <w:p w:rsidR="00877EB8" w:rsidRDefault="00EF6E0B">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rsidRDefault="00EF6E0B">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重庆市璧山区青杠街道三溪街122、124号</w:t>
            </w:r>
            <w:bookmarkEnd w:id="7"/>
          </w:p>
        </w:tc>
        <w:tc>
          <w:tcPr>
            <w:tcW w:w="540" w:type="dxa"/>
            <w:vMerge w:val="restart"/>
          </w:tcPr>
          <w:p w:rsidR="00877EB8" w:rsidRDefault="00EF6E0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rsidRDefault="00EF6E0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Default="00EF6E0B"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404100</w:t>
            </w:r>
            <w:bookmarkEnd w:id="8"/>
          </w:p>
        </w:tc>
      </w:tr>
      <w:tr w:rsidR="00253B9F">
        <w:trPr>
          <w:trHeight w:val="315"/>
          <w:jc w:val="center"/>
        </w:trPr>
        <w:tc>
          <w:tcPr>
            <w:tcW w:w="1919" w:type="dxa"/>
            <w:vAlign w:val="center"/>
          </w:tcPr>
          <w:p w:rsidR="00877EB8" w:rsidRDefault="00EF6E0B">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rsidRDefault="00EF6E0B">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重庆市璧山区青杠街道三溪街122、124号</w:t>
            </w:r>
            <w:bookmarkEnd w:id="9"/>
          </w:p>
        </w:tc>
        <w:tc>
          <w:tcPr>
            <w:tcW w:w="540" w:type="dxa"/>
            <w:vMerge/>
            <w:vAlign w:val="center"/>
          </w:tcPr>
          <w:p w:rsidR="00877EB8" w:rsidRDefault="006E4EF0">
            <w:pPr>
              <w:spacing w:line="320" w:lineRule="exact"/>
              <w:jc w:val="center"/>
              <w:rPr>
                <w:rFonts w:ascii="宋体" w:hAnsi="宋体"/>
                <w:b/>
                <w:color w:val="000000" w:themeColor="text1"/>
                <w:sz w:val="20"/>
                <w:szCs w:val="20"/>
              </w:rPr>
            </w:pPr>
          </w:p>
        </w:tc>
        <w:tc>
          <w:tcPr>
            <w:tcW w:w="1297" w:type="dxa"/>
          </w:tcPr>
          <w:p w:rsidR="00877EB8" w:rsidRDefault="00EF6E0B">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404100</w:t>
            </w:r>
            <w:bookmarkEnd w:id="10"/>
          </w:p>
        </w:tc>
      </w:tr>
      <w:tr w:rsidR="00253B9F">
        <w:trPr>
          <w:trHeight w:val="315"/>
          <w:jc w:val="center"/>
        </w:trPr>
        <w:tc>
          <w:tcPr>
            <w:tcW w:w="1919" w:type="dxa"/>
            <w:vAlign w:val="center"/>
          </w:tcPr>
          <w:p w:rsidR="00877EB8" w:rsidRDefault="00EF6E0B">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rsidRDefault="006E4EF0">
            <w:pPr>
              <w:spacing w:line="320" w:lineRule="exact"/>
              <w:rPr>
                <w:rFonts w:ascii="宋体" w:hAnsi="宋体"/>
                <w:b/>
                <w:color w:val="000000" w:themeColor="text1"/>
                <w:sz w:val="20"/>
                <w:szCs w:val="20"/>
              </w:rPr>
            </w:pPr>
          </w:p>
        </w:tc>
        <w:tc>
          <w:tcPr>
            <w:tcW w:w="540" w:type="dxa"/>
            <w:vMerge/>
            <w:vAlign w:val="center"/>
          </w:tcPr>
          <w:p w:rsidR="00877EB8" w:rsidRDefault="006E4EF0">
            <w:pPr>
              <w:spacing w:line="320" w:lineRule="exact"/>
              <w:jc w:val="center"/>
              <w:rPr>
                <w:rFonts w:ascii="宋体" w:hAnsi="宋体"/>
                <w:b/>
                <w:color w:val="000000" w:themeColor="text1"/>
                <w:sz w:val="20"/>
                <w:szCs w:val="20"/>
              </w:rPr>
            </w:pPr>
          </w:p>
        </w:tc>
        <w:tc>
          <w:tcPr>
            <w:tcW w:w="1297" w:type="dxa"/>
          </w:tcPr>
          <w:p w:rsidR="00877EB8" w:rsidRDefault="006E4EF0">
            <w:pPr>
              <w:spacing w:line="320" w:lineRule="exact"/>
              <w:rPr>
                <w:rFonts w:ascii="宋体" w:hAnsi="宋体"/>
                <w:b/>
                <w:color w:val="000000" w:themeColor="text1"/>
                <w:sz w:val="20"/>
                <w:szCs w:val="20"/>
              </w:rPr>
            </w:pPr>
          </w:p>
        </w:tc>
      </w:tr>
      <w:tr w:rsidR="00253B9F">
        <w:trPr>
          <w:trHeight w:val="315"/>
          <w:jc w:val="center"/>
        </w:trPr>
        <w:tc>
          <w:tcPr>
            <w:tcW w:w="1919" w:type="dxa"/>
            <w:vAlign w:val="center"/>
          </w:tcPr>
          <w:p w:rsidR="00877EB8" w:rsidRDefault="00EF6E0B">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rsidRDefault="006E4EF0">
            <w:pPr>
              <w:spacing w:line="320" w:lineRule="exact"/>
              <w:rPr>
                <w:rFonts w:ascii="宋体" w:hAnsi="宋体"/>
                <w:b/>
                <w:color w:val="000000" w:themeColor="text1"/>
                <w:sz w:val="20"/>
                <w:szCs w:val="20"/>
              </w:rPr>
            </w:pPr>
          </w:p>
        </w:tc>
        <w:tc>
          <w:tcPr>
            <w:tcW w:w="540" w:type="dxa"/>
            <w:vMerge/>
            <w:vAlign w:val="center"/>
          </w:tcPr>
          <w:p w:rsidR="00877EB8" w:rsidRDefault="006E4EF0">
            <w:pPr>
              <w:spacing w:line="320" w:lineRule="exact"/>
              <w:jc w:val="center"/>
              <w:rPr>
                <w:rFonts w:ascii="宋体" w:hAnsi="宋体"/>
                <w:b/>
                <w:color w:val="000000" w:themeColor="text1"/>
                <w:sz w:val="20"/>
                <w:szCs w:val="20"/>
              </w:rPr>
            </w:pPr>
          </w:p>
        </w:tc>
        <w:tc>
          <w:tcPr>
            <w:tcW w:w="1297" w:type="dxa"/>
          </w:tcPr>
          <w:p w:rsidR="00877EB8" w:rsidRDefault="006E4EF0">
            <w:pPr>
              <w:spacing w:line="320" w:lineRule="exact"/>
              <w:rPr>
                <w:rFonts w:ascii="宋体" w:hAnsi="宋体"/>
                <w:b/>
                <w:color w:val="000000" w:themeColor="text1"/>
                <w:sz w:val="20"/>
                <w:szCs w:val="20"/>
              </w:rPr>
            </w:pPr>
          </w:p>
        </w:tc>
      </w:tr>
      <w:tr w:rsidR="00253B9F">
        <w:trPr>
          <w:trHeight w:val="237"/>
          <w:jc w:val="center"/>
        </w:trPr>
        <w:tc>
          <w:tcPr>
            <w:tcW w:w="1919" w:type="dxa"/>
            <w:vAlign w:val="center"/>
          </w:tcPr>
          <w:p w:rsidR="00877EB8" w:rsidRDefault="00EF6E0B">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rsidRDefault="006E4EF0">
            <w:pPr>
              <w:spacing w:line="320" w:lineRule="exact"/>
              <w:rPr>
                <w:rFonts w:ascii="宋体" w:hAnsi="宋体"/>
                <w:b/>
                <w:color w:val="000000" w:themeColor="text1"/>
                <w:sz w:val="20"/>
                <w:szCs w:val="20"/>
              </w:rPr>
            </w:pPr>
          </w:p>
        </w:tc>
        <w:tc>
          <w:tcPr>
            <w:tcW w:w="540" w:type="dxa"/>
            <w:vMerge/>
            <w:vAlign w:val="center"/>
          </w:tcPr>
          <w:p w:rsidR="00877EB8" w:rsidRDefault="006E4EF0">
            <w:pPr>
              <w:spacing w:line="320" w:lineRule="exact"/>
              <w:jc w:val="center"/>
              <w:rPr>
                <w:rFonts w:ascii="宋体" w:hAnsi="宋体"/>
                <w:b/>
                <w:color w:val="000000" w:themeColor="text1"/>
                <w:sz w:val="20"/>
                <w:szCs w:val="20"/>
              </w:rPr>
            </w:pPr>
          </w:p>
        </w:tc>
        <w:tc>
          <w:tcPr>
            <w:tcW w:w="1297" w:type="dxa"/>
          </w:tcPr>
          <w:p w:rsidR="00877EB8" w:rsidRDefault="006E4EF0">
            <w:pPr>
              <w:spacing w:line="320" w:lineRule="exact"/>
              <w:rPr>
                <w:rFonts w:ascii="宋体" w:hAnsi="宋体"/>
                <w:b/>
                <w:color w:val="000000" w:themeColor="text1"/>
                <w:sz w:val="20"/>
                <w:szCs w:val="20"/>
              </w:rPr>
            </w:pPr>
          </w:p>
        </w:tc>
      </w:tr>
      <w:tr w:rsidR="00253B9F">
        <w:trPr>
          <w:trHeight w:val="247"/>
          <w:jc w:val="center"/>
        </w:trPr>
        <w:tc>
          <w:tcPr>
            <w:tcW w:w="1919" w:type="dxa"/>
            <w:vAlign w:val="center"/>
          </w:tcPr>
          <w:p w:rsidR="00877EB8" w:rsidRDefault="00EF6E0B">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rsidRDefault="00EF6E0B">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李宗华</w:t>
            </w:r>
            <w:bookmarkEnd w:id="11"/>
          </w:p>
        </w:tc>
        <w:tc>
          <w:tcPr>
            <w:tcW w:w="1362" w:type="dxa"/>
            <w:gridSpan w:val="2"/>
            <w:vAlign w:val="center"/>
          </w:tcPr>
          <w:p w:rsidR="00877EB8" w:rsidRDefault="00EF6E0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EF6E0B">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13683056356</w:t>
            </w:r>
            <w:bookmarkEnd w:id="12"/>
          </w:p>
        </w:tc>
        <w:tc>
          <w:tcPr>
            <w:tcW w:w="965" w:type="dxa"/>
            <w:gridSpan w:val="3"/>
            <w:vAlign w:val="center"/>
          </w:tcPr>
          <w:p w:rsidR="00877EB8" w:rsidRDefault="00EF6E0B">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rsidRDefault="006E4EF0">
            <w:pPr>
              <w:spacing w:line="320" w:lineRule="exact"/>
              <w:jc w:val="center"/>
              <w:rPr>
                <w:rFonts w:ascii="宋体" w:hAnsi="宋体"/>
                <w:b/>
                <w:color w:val="000000" w:themeColor="text1"/>
                <w:sz w:val="20"/>
                <w:szCs w:val="20"/>
              </w:rPr>
            </w:pPr>
            <w:bookmarkStart w:id="13" w:name="联系人传真"/>
            <w:bookmarkEnd w:id="13"/>
          </w:p>
        </w:tc>
      </w:tr>
      <w:tr w:rsidR="00253B9F">
        <w:trPr>
          <w:jc w:val="center"/>
        </w:trPr>
        <w:tc>
          <w:tcPr>
            <w:tcW w:w="1919" w:type="dxa"/>
            <w:vAlign w:val="center"/>
          </w:tcPr>
          <w:p w:rsidR="00877EB8" w:rsidRDefault="00EF6E0B">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rsidRDefault="00EF6E0B">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李宗华</w:t>
            </w:r>
            <w:bookmarkEnd w:id="14"/>
          </w:p>
        </w:tc>
        <w:tc>
          <w:tcPr>
            <w:tcW w:w="1362" w:type="dxa"/>
            <w:gridSpan w:val="2"/>
            <w:vAlign w:val="center"/>
          </w:tcPr>
          <w:p w:rsidR="00877EB8" w:rsidRDefault="00EF6E0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B30CF6">
            <w:pPr>
              <w:spacing w:line="320" w:lineRule="exact"/>
              <w:rPr>
                <w:rFonts w:ascii="宋体" w:hAnsi="宋体"/>
                <w:b/>
                <w:color w:val="000000" w:themeColor="text1"/>
                <w:spacing w:val="-20"/>
                <w:sz w:val="20"/>
                <w:szCs w:val="20"/>
              </w:rPr>
            </w:pPr>
            <w:bookmarkStart w:id="15" w:name="最高管理者"/>
            <w:bookmarkEnd w:id="15"/>
            <w:r>
              <w:rPr>
                <w:rFonts w:ascii="宋体" w:hAnsi="宋体" w:hint="eastAsia"/>
                <w:b/>
                <w:color w:val="000000" w:themeColor="text1"/>
                <w:spacing w:val="-20"/>
                <w:sz w:val="20"/>
                <w:szCs w:val="20"/>
              </w:rPr>
              <w:t>李宗华</w:t>
            </w:r>
          </w:p>
        </w:tc>
        <w:tc>
          <w:tcPr>
            <w:tcW w:w="1440" w:type="dxa"/>
            <w:gridSpan w:val="5"/>
            <w:vAlign w:val="center"/>
          </w:tcPr>
          <w:p w:rsidR="00877EB8" w:rsidRDefault="00EF6E0B">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EF6E0B">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李宗华</w:t>
            </w:r>
            <w:bookmarkEnd w:id="16"/>
          </w:p>
        </w:tc>
      </w:tr>
      <w:tr w:rsidR="00253B9F">
        <w:trPr>
          <w:trHeight w:val="1050"/>
          <w:jc w:val="center"/>
        </w:trPr>
        <w:tc>
          <w:tcPr>
            <w:tcW w:w="1919" w:type="dxa"/>
            <w:vAlign w:val="center"/>
          </w:tcPr>
          <w:p w:rsidR="00877EB8" w:rsidRDefault="00EF6E0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p>
          <w:p w:rsidR="00877EB8" w:rsidRDefault="00EF6E0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rsidRDefault="006E4EF0">
            <w:pPr>
              <w:spacing w:line="320" w:lineRule="exact"/>
              <w:jc w:val="center"/>
              <w:rPr>
                <w:rFonts w:ascii="宋体" w:hAnsi="宋体"/>
                <w:b/>
                <w:color w:val="000000" w:themeColor="text1"/>
                <w:sz w:val="20"/>
                <w:szCs w:val="20"/>
              </w:rPr>
            </w:pPr>
          </w:p>
        </w:tc>
        <w:tc>
          <w:tcPr>
            <w:tcW w:w="7957" w:type="dxa"/>
            <w:gridSpan w:val="14"/>
          </w:tcPr>
          <w:p w:rsidR="00877EB8" w:rsidRDefault="00EF6E0B">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磁性材料（烧结钕铁硼磁钢）的生产及销售</w:t>
            </w:r>
            <w:bookmarkEnd w:id="17"/>
          </w:p>
        </w:tc>
      </w:tr>
      <w:tr w:rsidR="00253B9F">
        <w:trPr>
          <w:trHeight w:val="606"/>
          <w:jc w:val="center"/>
        </w:trPr>
        <w:tc>
          <w:tcPr>
            <w:tcW w:w="1919" w:type="dxa"/>
            <w:vAlign w:val="center"/>
          </w:tcPr>
          <w:p w:rsidR="00877EB8" w:rsidRDefault="00EF6E0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rsidRDefault="00EF6E0B">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17.01.00</w:t>
            </w:r>
            <w:bookmarkEnd w:id="18"/>
          </w:p>
        </w:tc>
        <w:tc>
          <w:tcPr>
            <w:tcW w:w="2127" w:type="dxa"/>
            <w:gridSpan w:val="7"/>
            <w:vAlign w:val="center"/>
          </w:tcPr>
          <w:p w:rsidR="00877EB8" w:rsidRDefault="00EF6E0B">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rsidRDefault="00EF6E0B">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rsidR="00253B9F">
        <w:trPr>
          <w:trHeight w:val="564"/>
          <w:jc w:val="center"/>
        </w:trPr>
        <w:tc>
          <w:tcPr>
            <w:tcW w:w="1919" w:type="dxa"/>
            <w:vAlign w:val="center"/>
          </w:tcPr>
          <w:p w:rsidR="00877EB8" w:rsidRDefault="00EF6E0B">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rsidRDefault="00EF6E0B">
            <w:pPr>
              <w:jc w:val="center"/>
              <w:rPr>
                <w:rFonts w:ascii="宋体" w:hAnsi="宋体"/>
                <w:b/>
                <w:color w:val="000000" w:themeColor="text1"/>
                <w:sz w:val="20"/>
                <w:szCs w:val="20"/>
              </w:rPr>
            </w:pPr>
            <w:bookmarkStart w:id="19" w:name="体系运行时间"/>
            <w:bookmarkStart w:id="20" w:name="_GoBack"/>
            <w:r>
              <w:rPr>
                <w:rFonts w:ascii="宋体" w:hAnsi="宋体"/>
                <w:b/>
                <w:color w:val="000000" w:themeColor="text1"/>
                <w:sz w:val="20"/>
                <w:szCs w:val="20"/>
              </w:rPr>
              <w:t>2020-12-10 0:00:00</w:t>
            </w:r>
            <w:bookmarkEnd w:id="19"/>
            <w:bookmarkEnd w:id="20"/>
          </w:p>
        </w:tc>
        <w:tc>
          <w:tcPr>
            <w:tcW w:w="2403" w:type="dxa"/>
            <w:gridSpan w:val="6"/>
            <w:vAlign w:val="center"/>
          </w:tcPr>
          <w:p w:rsidR="00877EB8" w:rsidRDefault="00EF6E0B">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6E4EF0">
            <w:pPr>
              <w:rPr>
                <w:rFonts w:ascii="宋体" w:hAnsi="宋体"/>
                <w:b/>
                <w:color w:val="000000" w:themeColor="text1"/>
                <w:sz w:val="20"/>
                <w:szCs w:val="20"/>
              </w:rPr>
            </w:pPr>
          </w:p>
        </w:tc>
      </w:tr>
      <w:tr w:rsidR="00253B9F">
        <w:trPr>
          <w:cantSplit/>
          <w:jc w:val="center"/>
        </w:trPr>
        <w:tc>
          <w:tcPr>
            <w:tcW w:w="1919" w:type="dxa"/>
            <w:vAlign w:val="center"/>
          </w:tcPr>
          <w:p w:rsidR="00877EB8" w:rsidRDefault="00EF6E0B">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rsidRDefault="00EF6E0B">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rsidRDefault="006E4EF0">
            <w:pPr>
              <w:widowControl/>
              <w:jc w:val="left"/>
              <w:rPr>
                <w:rFonts w:ascii="宋体" w:hAnsi="宋体"/>
                <w:b/>
                <w:color w:val="000000" w:themeColor="text1"/>
                <w:spacing w:val="-20"/>
                <w:sz w:val="20"/>
                <w:szCs w:val="20"/>
              </w:rPr>
            </w:pPr>
          </w:p>
          <w:p w:rsidR="00877EB8" w:rsidRDefault="00EF6E0B">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rsidRDefault="006E4EF0">
            <w:pPr>
              <w:rPr>
                <w:rFonts w:ascii="宋体" w:hAnsi="宋体"/>
                <w:b/>
                <w:color w:val="000000" w:themeColor="text1"/>
                <w:sz w:val="20"/>
                <w:szCs w:val="20"/>
              </w:rPr>
            </w:pPr>
          </w:p>
        </w:tc>
      </w:tr>
      <w:tr w:rsidR="00253B9F">
        <w:trPr>
          <w:cantSplit/>
          <w:jc w:val="center"/>
        </w:trPr>
        <w:tc>
          <w:tcPr>
            <w:tcW w:w="1919" w:type="dxa"/>
            <w:vAlign w:val="center"/>
          </w:tcPr>
          <w:p w:rsidR="00877EB8" w:rsidRDefault="00EF6E0B">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EF6E0B">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rsidRDefault="006E4EF0">
            <w:pPr>
              <w:widowControl/>
              <w:jc w:val="left"/>
              <w:rPr>
                <w:rFonts w:ascii="宋体" w:hAnsi="宋体"/>
                <w:b/>
                <w:color w:val="000000" w:themeColor="text1"/>
                <w:sz w:val="20"/>
                <w:szCs w:val="20"/>
              </w:rPr>
            </w:pPr>
          </w:p>
        </w:tc>
      </w:tr>
    </w:tbl>
    <w:p w:rsidR="00877EB8" w:rsidRDefault="006E4EF0" w:rsidP="0036192C">
      <w:pPr>
        <w:snapToGrid w:val="0"/>
        <w:spacing w:afterLines="30"/>
        <w:jc w:val="center"/>
        <w:rPr>
          <w:rFonts w:ascii="楷体" w:eastAsia="楷体" w:hAnsi="楷体"/>
          <w:b/>
          <w:color w:val="000000" w:themeColor="text1"/>
          <w:sz w:val="28"/>
          <w:szCs w:val="28"/>
        </w:rPr>
      </w:pPr>
    </w:p>
    <w:p w:rsidR="00A05278" w:rsidRDefault="00A05278" w:rsidP="00A05278">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A05278" w:rsidRDefault="00A05278" w:rsidP="00A05278">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A05278" w:rsidRDefault="00A05278" w:rsidP="00A05278">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3119"/>
        <w:gridCol w:w="6804"/>
      </w:tblGrid>
      <w:tr w:rsidR="00A05278" w:rsidTr="00383652">
        <w:tc>
          <w:tcPr>
            <w:tcW w:w="3119" w:type="dxa"/>
          </w:tcPr>
          <w:p w:rsidR="00A05278" w:rsidRDefault="00A05278" w:rsidP="00383652">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A05278" w:rsidRDefault="00A05278" w:rsidP="00383652">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A05278" w:rsidTr="00383652">
        <w:tc>
          <w:tcPr>
            <w:tcW w:w="3119" w:type="dxa"/>
          </w:tcPr>
          <w:p w:rsidR="00A05278" w:rsidRPr="00CF3A4A" w:rsidRDefault="00A05278" w:rsidP="00383652">
            <w:pPr>
              <w:jc w:val="center"/>
              <w:rPr>
                <w:rFonts w:ascii="宋体" w:hAnsi="宋体"/>
                <w:b/>
                <w:sz w:val="20"/>
                <w:szCs w:val="20"/>
              </w:rPr>
            </w:pPr>
            <w:r w:rsidRPr="00CF3A4A">
              <w:rPr>
                <w:rFonts w:ascii="宋体" w:hAnsi="宋体" w:hint="eastAsia"/>
                <w:b/>
                <w:sz w:val="20"/>
                <w:szCs w:val="20"/>
              </w:rPr>
              <w:t>管理层</w:t>
            </w:r>
          </w:p>
        </w:tc>
        <w:tc>
          <w:tcPr>
            <w:tcW w:w="6804" w:type="dxa"/>
          </w:tcPr>
          <w:p w:rsidR="00A05278" w:rsidRPr="00CF3A4A" w:rsidRDefault="00A05278" w:rsidP="00383652">
            <w:pPr>
              <w:jc w:val="left"/>
              <w:rPr>
                <w:rFonts w:ascii="宋体" w:hAnsi="宋体"/>
                <w:b/>
                <w:spacing w:val="-20"/>
                <w:sz w:val="20"/>
                <w:szCs w:val="20"/>
                <w:u w:val="single"/>
              </w:rPr>
            </w:pPr>
            <w:r w:rsidRPr="00CF3A4A">
              <w:rPr>
                <w:rFonts w:ascii="宋体" w:hAnsi="宋体" w:hint="eastAsia"/>
                <w:b/>
                <w:spacing w:val="-20"/>
                <w:sz w:val="20"/>
                <w:szCs w:val="20"/>
              </w:rPr>
              <w:t>方针、目标管理；</w:t>
            </w:r>
            <w:r w:rsidRPr="00CF3A4A">
              <w:rPr>
                <w:rFonts w:ascii="宋体" w:hAnsi="宋体" w:hint="eastAsia"/>
                <w:b/>
                <w:sz w:val="20"/>
                <w:szCs w:val="20"/>
              </w:rPr>
              <w:t>管理评审；</w:t>
            </w:r>
            <w:r w:rsidRPr="00CF3A4A">
              <w:rPr>
                <w:rFonts w:ascii="宋体" w:hAnsi="宋体"/>
                <w:b/>
                <w:spacing w:val="-20"/>
                <w:sz w:val="20"/>
                <w:szCs w:val="20"/>
                <w:u w:val="single"/>
              </w:rPr>
              <w:t xml:space="preserve"> </w:t>
            </w:r>
          </w:p>
        </w:tc>
      </w:tr>
      <w:tr w:rsidR="00A05278" w:rsidTr="00383652">
        <w:tc>
          <w:tcPr>
            <w:tcW w:w="3119" w:type="dxa"/>
          </w:tcPr>
          <w:p w:rsidR="00A05278" w:rsidRDefault="00A05278" w:rsidP="00383652">
            <w:pPr>
              <w:jc w:val="center"/>
              <w:rPr>
                <w:rFonts w:ascii="宋体" w:hAnsi="宋体"/>
                <w:b/>
                <w:color w:val="000000" w:themeColor="text1"/>
                <w:sz w:val="20"/>
                <w:szCs w:val="20"/>
              </w:rPr>
            </w:pPr>
            <w:r>
              <w:rPr>
                <w:rFonts w:ascii="宋体" w:hAnsi="宋体" w:hint="eastAsia"/>
                <w:b/>
                <w:color w:val="000000" w:themeColor="text1"/>
                <w:sz w:val="20"/>
                <w:szCs w:val="20"/>
              </w:rPr>
              <w:t>行政部</w:t>
            </w:r>
          </w:p>
        </w:tc>
        <w:tc>
          <w:tcPr>
            <w:tcW w:w="6804" w:type="dxa"/>
          </w:tcPr>
          <w:p w:rsidR="00A05278" w:rsidRDefault="00A05278" w:rsidP="00383652">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文件、记录控制程；</w:t>
            </w:r>
            <w:r>
              <w:rPr>
                <w:rFonts w:ascii="宋体" w:hAnsi="宋体" w:hint="eastAsia"/>
                <w:b/>
                <w:sz w:val="20"/>
                <w:szCs w:val="20"/>
              </w:rPr>
              <w:t>内审管理；人</w:t>
            </w:r>
            <w:r>
              <w:rPr>
                <w:rFonts w:ascii="宋体" w:hAnsi="宋体" w:hint="eastAsia"/>
                <w:b/>
                <w:color w:val="000000" w:themeColor="text1"/>
                <w:sz w:val="20"/>
                <w:szCs w:val="20"/>
              </w:rPr>
              <w:t>员、部门职能职责和权限；风险识别评价管理；。</w:t>
            </w:r>
          </w:p>
        </w:tc>
      </w:tr>
      <w:tr w:rsidR="00A05278" w:rsidTr="00383652">
        <w:tc>
          <w:tcPr>
            <w:tcW w:w="3119" w:type="dxa"/>
          </w:tcPr>
          <w:p w:rsidR="00A05278" w:rsidRDefault="00D506AE" w:rsidP="00383652">
            <w:pPr>
              <w:jc w:val="center"/>
              <w:rPr>
                <w:rFonts w:ascii="宋体" w:hAnsi="宋体"/>
                <w:b/>
                <w:color w:val="000000" w:themeColor="text1"/>
                <w:sz w:val="20"/>
                <w:szCs w:val="20"/>
              </w:rPr>
            </w:pPr>
            <w:r>
              <w:rPr>
                <w:rFonts w:ascii="宋体" w:hAnsi="宋体" w:hint="eastAsia"/>
                <w:b/>
                <w:color w:val="000000" w:themeColor="text1"/>
                <w:sz w:val="20"/>
                <w:szCs w:val="20"/>
              </w:rPr>
              <w:t>市场部</w:t>
            </w:r>
          </w:p>
        </w:tc>
        <w:tc>
          <w:tcPr>
            <w:tcW w:w="6804" w:type="dxa"/>
          </w:tcPr>
          <w:p w:rsidR="00A05278" w:rsidRDefault="00A05278" w:rsidP="00383652">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合同管理；采购管理；顾客满意度调查</w:t>
            </w:r>
          </w:p>
        </w:tc>
      </w:tr>
      <w:tr w:rsidR="00A05278" w:rsidTr="00383652">
        <w:tc>
          <w:tcPr>
            <w:tcW w:w="3119" w:type="dxa"/>
          </w:tcPr>
          <w:p w:rsidR="00A05278" w:rsidRDefault="00D506AE" w:rsidP="00383652">
            <w:pPr>
              <w:jc w:val="center"/>
              <w:rPr>
                <w:rFonts w:ascii="宋体" w:hAnsi="宋体"/>
                <w:b/>
                <w:color w:val="000000" w:themeColor="text1"/>
                <w:sz w:val="20"/>
                <w:szCs w:val="20"/>
              </w:rPr>
            </w:pPr>
            <w:r>
              <w:rPr>
                <w:rFonts w:ascii="宋体" w:hAnsi="宋体" w:hint="eastAsia"/>
                <w:b/>
                <w:color w:val="000000" w:themeColor="text1"/>
                <w:sz w:val="20"/>
                <w:szCs w:val="20"/>
              </w:rPr>
              <w:t>生产部</w:t>
            </w:r>
          </w:p>
        </w:tc>
        <w:tc>
          <w:tcPr>
            <w:tcW w:w="6804" w:type="dxa"/>
          </w:tcPr>
          <w:p w:rsidR="00A05278" w:rsidRDefault="00A05278" w:rsidP="00383652">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不合格品控制；纠正和预防措施控制；策划管理；过程监控管理；产品验收管理；监视和测量设备管理；服务过程管理；设备设施管理</w:t>
            </w:r>
          </w:p>
        </w:tc>
      </w:tr>
      <w:tr w:rsidR="00A05278" w:rsidTr="00383652">
        <w:tc>
          <w:tcPr>
            <w:tcW w:w="3119" w:type="dxa"/>
          </w:tcPr>
          <w:p w:rsidR="00A05278" w:rsidRDefault="00A05278" w:rsidP="00383652">
            <w:pPr>
              <w:rPr>
                <w:rFonts w:ascii="宋体" w:hAnsi="宋体"/>
                <w:b/>
                <w:color w:val="000000" w:themeColor="text1"/>
                <w:szCs w:val="21"/>
              </w:rPr>
            </w:pPr>
          </w:p>
        </w:tc>
        <w:tc>
          <w:tcPr>
            <w:tcW w:w="6804" w:type="dxa"/>
          </w:tcPr>
          <w:p w:rsidR="00A05278" w:rsidRDefault="00A05278" w:rsidP="00383652">
            <w:pPr>
              <w:rPr>
                <w:rFonts w:ascii="宋体" w:hAnsi="宋体"/>
                <w:b/>
                <w:color w:val="000000" w:themeColor="text1"/>
                <w:spacing w:val="-20"/>
                <w:szCs w:val="21"/>
                <w:u w:val="single"/>
              </w:rPr>
            </w:pPr>
          </w:p>
        </w:tc>
      </w:tr>
    </w:tbl>
    <w:p w:rsidR="00A05278" w:rsidRDefault="00A05278" w:rsidP="00A05278">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A05278" w:rsidRDefault="00A05278" w:rsidP="00A05278">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A05278" w:rsidTr="00383652">
        <w:tc>
          <w:tcPr>
            <w:tcW w:w="3119" w:type="dxa"/>
          </w:tcPr>
          <w:p w:rsidR="00A05278" w:rsidRDefault="00A05278" w:rsidP="00383652">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A05278" w:rsidRDefault="00A05278" w:rsidP="00383652">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A05278" w:rsidRDefault="00A05278" w:rsidP="00383652">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A05278" w:rsidTr="00383652">
        <w:tc>
          <w:tcPr>
            <w:tcW w:w="3119" w:type="dxa"/>
          </w:tcPr>
          <w:p w:rsidR="00A05278" w:rsidRDefault="00A05278" w:rsidP="00383652">
            <w:pPr>
              <w:jc w:val="center"/>
              <w:rPr>
                <w:rFonts w:ascii="宋体" w:hAnsi="宋体"/>
                <w:b/>
                <w:color w:val="000000" w:themeColor="text1"/>
                <w:sz w:val="20"/>
                <w:szCs w:val="20"/>
              </w:rPr>
            </w:pPr>
          </w:p>
        </w:tc>
        <w:tc>
          <w:tcPr>
            <w:tcW w:w="3249" w:type="dxa"/>
          </w:tcPr>
          <w:p w:rsidR="00A05278" w:rsidRDefault="00A05278" w:rsidP="00383652">
            <w:pPr>
              <w:jc w:val="center"/>
              <w:rPr>
                <w:rFonts w:ascii="宋体" w:hAnsi="宋体"/>
                <w:b/>
                <w:color w:val="000000" w:themeColor="text1"/>
                <w:spacing w:val="-20"/>
                <w:sz w:val="20"/>
                <w:szCs w:val="20"/>
                <w:u w:val="single"/>
              </w:rPr>
            </w:pPr>
          </w:p>
        </w:tc>
        <w:tc>
          <w:tcPr>
            <w:tcW w:w="3555" w:type="dxa"/>
          </w:tcPr>
          <w:p w:rsidR="00A05278" w:rsidRDefault="00A05278" w:rsidP="00383652">
            <w:pPr>
              <w:jc w:val="center"/>
              <w:rPr>
                <w:rFonts w:ascii="宋体" w:hAnsi="宋体"/>
                <w:b/>
                <w:color w:val="000000" w:themeColor="text1"/>
                <w:spacing w:val="-20"/>
                <w:sz w:val="20"/>
                <w:szCs w:val="20"/>
                <w:u w:val="single"/>
              </w:rPr>
            </w:pPr>
          </w:p>
        </w:tc>
      </w:tr>
      <w:tr w:rsidR="00A05278" w:rsidTr="00383652">
        <w:tc>
          <w:tcPr>
            <w:tcW w:w="3119" w:type="dxa"/>
          </w:tcPr>
          <w:p w:rsidR="00A05278" w:rsidRDefault="00A05278" w:rsidP="00383652">
            <w:pPr>
              <w:jc w:val="center"/>
              <w:rPr>
                <w:rFonts w:ascii="宋体" w:hAnsi="宋体"/>
                <w:b/>
                <w:color w:val="000000" w:themeColor="text1"/>
                <w:sz w:val="20"/>
                <w:szCs w:val="20"/>
              </w:rPr>
            </w:pPr>
          </w:p>
        </w:tc>
        <w:tc>
          <w:tcPr>
            <w:tcW w:w="3249" w:type="dxa"/>
          </w:tcPr>
          <w:p w:rsidR="00A05278" w:rsidRDefault="00A05278" w:rsidP="00383652">
            <w:pPr>
              <w:jc w:val="center"/>
              <w:rPr>
                <w:rFonts w:ascii="宋体" w:hAnsi="宋体"/>
                <w:b/>
                <w:color w:val="000000" w:themeColor="text1"/>
                <w:spacing w:val="-20"/>
                <w:sz w:val="20"/>
                <w:szCs w:val="20"/>
                <w:u w:val="single"/>
              </w:rPr>
            </w:pPr>
          </w:p>
        </w:tc>
        <w:tc>
          <w:tcPr>
            <w:tcW w:w="3555" w:type="dxa"/>
          </w:tcPr>
          <w:p w:rsidR="00A05278" w:rsidRDefault="00A05278" w:rsidP="00383652">
            <w:pPr>
              <w:jc w:val="center"/>
              <w:rPr>
                <w:rFonts w:ascii="宋体" w:hAnsi="宋体"/>
                <w:b/>
                <w:color w:val="000000" w:themeColor="text1"/>
                <w:spacing w:val="-20"/>
                <w:sz w:val="20"/>
                <w:szCs w:val="20"/>
                <w:u w:val="single"/>
              </w:rPr>
            </w:pPr>
          </w:p>
        </w:tc>
      </w:tr>
      <w:tr w:rsidR="00A05278" w:rsidTr="00383652">
        <w:tc>
          <w:tcPr>
            <w:tcW w:w="3119" w:type="dxa"/>
          </w:tcPr>
          <w:p w:rsidR="00A05278" w:rsidRDefault="00A05278" w:rsidP="00383652">
            <w:pPr>
              <w:jc w:val="center"/>
              <w:rPr>
                <w:rFonts w:ascii="宋体" w:hAnsi="宋体"/>
                <w:b/>
                <w:color w:val="000000" w:themeColor="text1"/>
                <w:sz w:val="20"/>
                <w:szCs w:val="20"/>
              </w:rPr>
            </w:pPr>
          </w:p>
        </w:tc>
        <w:tc>
          <w:tcPr>
            <w:tcW w:w="3249" w:type="dxa"/>
          </w:tcPr>
          <w:p w:rsidR="00A05278" w:rsidRDefault="00A05278" w:rsidP="00383652">
            <w:pPr>
              <w:jc w:val="center"/>
              <w:rPr>
                <w:rFonts w:ascii="宋体" w:hAnsi="宋体"/>
                <w:b/>
                <w:color w:val="000000" w:themeColor="text1"/>
                <w:spacing w:val="-20"/>
                <w:sz w:val="20"/>
                <w:szCs w:val="20"/>
                <w:u w:val="single"/>
              </w:rPr>
            </w:pPr>
          </w:p>
        </w:tc>
        <w:tc>
          <w:tcPr>
            <w:tcW w:w="3555" w:type="dxa"/>
          </w:tcPr>
          <w:p w:rsidR="00A05278" w:rsidRDefault="00A05278" w:rsidP="00383652">
            <w:pPr>
              <w:jc w:val="center"/>
              <w:rPr>
                <w:rFonts w:ascii="宋体" w:hAnsi="宋体"/>
                <w:b/>
                <w:color w:val="000000" w:themeColor="text1"/>
                <w:spacing w:val="-20"/>
                <w:sz w:val="20"/>
                <w:szCs w:val="20"/>
                <w:u w:val="single"/>
              </w:rPr>
            </w:pPr>
          </w:p>
        </w:tc>
      </w:tr>
    </w:tbl>
    <w:p w:rsidR="00A05278" w:rsidRDefault="00A05278" w:rsidP="00A05278">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A05278" w:rsidRDefault="00A05278" w:rsidP="00A05278">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2519"/>
        <w:gridCol w:w="1843"/>
        <w:gridCol w:w="3543"/>
      </w:tblGrid>
      <w:tr w:rsidR="00A05278" w:rsidTr="00383652">
        <w:tc>
          <w:tcPr>
            <w:tcW w:w="2130" w:type="dxa"/>
          </w:tcPr>
          <w:p w:rsidR="00A05278" w:rsidRDefault="00A05278" w:rsidP="00383652">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A05278" w:rsidRDefault="00A05278" w:rsidP="00383652">
            <w:pPr>
              <w:rPr>
                <w:b/>
                <w:color w:val="000000" w:themeColor="text1"/>
                <w:sz w:val="20"/>
                <w:szCs w:val="20"/>
              </w:rPr>
            </w:pPr>
            <w:r>
              <w:rPr>
                <w:rFonts w:hint="eastAsia"/>
                <w:b/>
                <w:color w:val="000000" w:themeColor="text1"/>
                <w:sz w:val="20"/>
                <w:szCs w:val="20"/>
              </w:rPr>
              <w:t>服务名称</w:t>
            </w:r>
          </w:p>
        </w:tc>
        <w:tc>
          <w:tcPr>
            <w:tcW w:w="2519" w:type="dxa"/>
          </w:tcPr>
          <w:p w:rsidR="00A05278" w:rsidRDefault="00A05278" w:rsidP="00383652">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A05278" w:rsidRDefault="00A05278" w:rsidP="00383652">
            <w:pPr>
              <w:rPr>
                <w:b/>
                <w:color w:val="000000" w:themeColor="text1"/>
                <w:sz w:val="20"/>
                <w:szCs w:val="20"/>
              </w:rPr>
            </w:pPr>
            <w:r>
              <w:rPr>
                <w:rFonts w:hint="eastAsia"/>
                <w:b/>
                <w:color w:val="000000" w:themeColor="text1"/>
                <w:sz w:val="20"/>
                <w:szCs w:val="20"/>
              </w:rPr>
              <w:t>服务类型</w:t>
            </w:r>
          </w:p>
        </w:tc>
        <w:tc>
          <w:tcPr>
            <w:tcW w:w="1843" w:type="dxa"/>
          </w:tcPr>
          <w:p w:rsidR="00A05278" w:rsidRDefault="00A05278" w:rsidP="00383652">
            <w:pPr>
              <w:rPr>
                <w:b/>
                <w:color w:val="000000" w:themeColor="text1"/>
                <w:sz w:val="20"/>
                <w:szCs w:val="20"/>
              </w:rPr>
            </w:pPr>
            <w:r>
              <w:rPr>
                <w:rFonts w:hint="eastAsia"/>
                <w:b/>
                <w:color w:val="000000" w:themeColor="text1"/>
                <w:sz w:val="20"/>
                <w:szCs w:val="20"/>
              </w:rPr>
              <w:t>规格</w:t>
            </w:r>
          </w:p>
        </w:tc>
        <w:tc>
          <w:tcPr>
            <w:tcW w:w="3543" w:type="dxa"/>
          </w:tcPr>
          <w:p w:rsidR="00A05278" w:rsidRDefault="00A05278" w:rsidP="00383652">
            <w:pPr>
              <w:rPr>
                <w:b/>
                <w:color w:val="000000" w:themeColor="text1"/>
                <w:sz w:val="20"/>
                <w:szCs w:val="20"/>
              </w:rPr>
            </w:pPr>
            <w:r>
              <w:rPr>
                <w:rFonts w:hint="eastAsia"/>
                <w:b/>
                <w:color w:val="000000" w:themeColor="text1"/>
                <w:sz w:val="20"/>
                <w:szCs w:val="20"/>
              </w:rPr>
              <w:t>执行标准</w:t>
            </w:r>
          </w:p>
        </w:tc>
      </w:tr>
      <w:tr w:rsidR="00A05278" w:rsidTr="00383652">
        <w:tc>
          <w:tcPr>
            <w:tcW w:w="2130" w:type="dxa"/>
          </w:tcPr>
          <w:p w:rsidR="00A05278" w:rsidRDefault="00CB18E8" w:rsidP="00383652">
            <w:pPr>
              <w:rPr>
                <w:b/>
                <w:color w:val="000000" w:themeColor="text1"/>
                <w:sz w:val="20"/>
                <w:szCs w:val="20"/>
              </w:rPr>
            </w:pPr>
            <w:r>
              <w:t>磁性材料（烧结钕铁硼磁钢）</w:t>
            </w:r>
          </w:p>
        </w:tc>
        <w:tc>
          <w:tcPr>
            <w:tcW w:w="2519" w:type="dxa"/>
          </w:tcPr>
          <w:p w:rsidR="00A05278" w:rsidRDefault="00A05278" w:rsidP="00383652">
            <w:pPr>
              <w:rPr>
                <w:b/>
                <w:color w:val="000000" w:themeColor="text1"/>
                <w:sz w:val="20"/>
                <w:szCs w:val="20"/>
              </w:rPr>
            </w:pPr>
          </w:p>
        </w:tc>
        <w:tc>
          <w:tcPr>
            <w:tcW w:w="1843" w:type="dxa"/>
          </w:tcPr>
          <w:p w:rsidR="00A05278" w:rsidRDefault="00A05278" w:rsidP="00383652">
            <w:pPr>
              <w:rPr>
                <w:b/>
                <w:color w:val="000000" w:themeColor="text1"/>
                <w:sz w:val="20"/>
                <w:szCs w:val="20"/>
              </w:rPr>
            </w:pPr>
          </w:p>
        </w:tc>
        <w:tc>
          <w:tcPr>
            <w:tcW w:w="3543" w:type="dxa"/>
          </w:tcPr>
          <w:p w:rsidR="00A05278" w:rsidRDefault="00A05278" w:rsidP="00383652">
            <w:pPr>
              <w:rPr>
                <w:b/>
                <w:color w:val="000000" w:themeColor="text1"/>
                <w:sz w:val="20"/>
                <w:szCs w:val="20"/>
              </w:rPr>
            </w:pPr>
            <w:r>
              <w:rPr>
                <w:rFonts w:ascii="宋体" w:hAnsi="宋体" w:hint="eastAsia"/>
                <w:szCs w:val="21"/>
              </w:rPr>
              <w:t>中华人民共和国合同法、中华人民共和国产品质量法、中华人民共和国消费者权益法等客户合同及要求、</w:t>
            </w:r>
            <w:r w:rsidR="00A11539" w:rsidRPr="002E05C2">
              <w:rPr>
                <w:rFonts w:ascii="宋体" w:hAnsi="宋体" w:hint="eastAsia"/>
                <w:bCs/>
                <w:szCs w:val="21"/>
              </w:rPr>
              <w:t>GJB 6485-2008 烧结钕铁硼永磁材料规</w:t>
            </w:r>
            <w:r w:rsidR="00A11539" w:rsidRPr="002E05C2">
              <w:rPr>
                <w:rFonts w:ascii="宋体" w:hAnsi="宋体" w:hint="eastAsia"/>
                <w:bCs/>
                <w:szCs w:val="21"/>
              </w:rPr>
              <w:lastRenderedPageBreak/>
              <w:t>范、GB/T3217永磁（硬磁）材料磁性试验方法、GJB 1912永磁体表面磁场均匀性测试方法、GB/T13560-2017烧结钕铁硼永磁材料</w:t>
            </w:r>
          </w:p>
        </w:tc>
      </w:tr>
    </w:tbl>
    <w:p w:rsidR="00A05278" w:rsidRDefault="00A05278" w:rsidP="00A05278">
      <w:pPr>
        <w:spacing w:line="360" w:lineRule="auto"/>
        <w:ind w:leftChars="-337" w:left="-137" w:hangingChars="271" w:hanging="571"/>
        <w:rPr>
          <w:b/>
          <w:color w:val="000000" w:themeColor="text1"/>
          <w:szCs w:val="21"/>
        </w:rPr>
      </w:pPr>
      <w:r>
        <w:rPr>
          <w:b/>
          <w:color w:val="000000" w:themeColor="text1"/>
          <w:szCs w:val="21"/>
        </w:rPr>
        <w:lastRenderedPageBreak/>
        <w:t>5</w:t>
      </w:r>
      <w:r>
        <w:rPr>
          <w:rFonts w:hint="eastAsia"/>
          <w:b/>
          <w:color w:val="000000" w:themeColor="text1"/>
          <w:szCs w:val="21"/>
        </w:rPr>
        <w:t xml:space="preserve">. </w:t>
      </w:r>
      <w:r>
        <w:rPr>
          <w:rFonts w:hint="eastAsia"/>
          <w:b/>
          <w:color w:val="000000" w:themeColor="text1"/>
          <w:szCs w:val="21"/>
        </w:rPr>
        <w:t>本次审核覆盖时期：</w:t>
      </w:r>
    </w:p>
    <w:p w:rsidR="00A05278" w:rsidRDefault="00A05278" w:rsidP="00A05278">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■体系运行开始的</w:t>
      </w:r>
      <w:r>
        <w:rPr>
          <w:rFonts w:hint="eastAsia"/>
          <w:b/>
          <w:color w:val="000000" w:themeColor="text1"/>
          <w:spacing w:val="-10"/>
          <w:szCs w:val="21"/>
        </w:rPr>
        <w:t>2020</w:t>
      </w:r>
      <w:r>
        <w:rPr>
          <w:rFonts w:hint="eastAsia"/>
          <w:b/>
          <w:color w:val="000000" w:themeColor="text1"/>
          <w:spacing w:val="-10"/>
          <w:szCs w:val="21"/>
        </w:rPr>
        <w:t>年</w:t>
      </w:r>
      <w:r>
        <w:rPr>
          <w:rFonts w:hint="eastAsia"/>
          <w:b/>
          <w:color w:val="000000" w:themeColor="text1"/>
          <w:spacing w:val="-10"/>
          <w:szCs w:val="21"/>
        </w:rPr>
        <w:t>12</w:t>
      </w:r>
      <w:r>
        <w:rPr>
          <w:rFonts w:hint="eastAsia"/>
          <w:b/>
          <w:color w:val="000000" w:themeColor="text1"/>
          <w:spacing w:val="-10"/>
          <w:szCs w:val="21"/>
        </w:rPr>
        <w:t>月</w:t>
      </w:r>
      <w:bookmarkStart w:id="21" w:name="OLE_LINK1"/>
      <w:r w:rsidR="00A11539">
        <w:rPr>
          <w:rFonts w:hint="eastAsia"/>
          <w:b/>
          <w:color w:val="000000" w:themeColor="text1"/>
          <w:spacing w:val="-10"/>
          <w:szCs w:val="21"/>
        </w:rPr>
        <w:t>10</w:t>
      </w:r>
      <w:r>
        <w:rPr>
          <w:rFonts w:hint="eastAsia"/>
          <w:b/>
          <w:color w:val="000000" w:themeColor="text1"/>
          <w:spacing w:val="-10"/>
          <w:szCs w:val="21"/>
        </w:rPr>
        <w:t>日</w:t>
      </w:r>
      <w:bookmarkEnd w:id="21"/>
      <w:r>
        <w:rPr>
          <w:rFonts w:hint="eastAsia"/>
          <w:b/>
          <w:color w:val="000000" w:themeColor="text1"/>
          <w:spacing w:val="-10"/>
          <w:szCs w:val="21"/>
        </w:rPr>
        <w:t>至</w:t>
      </w:r>
      <w:r>
        <w:rPr>
          <w:rFonts w:hint="eastAsia"/>
          <w:b/>
          <w:color w:val="000000" w:themeColor="text1"/>
          <w:spacing w:val="-10"/>
          <w:szCs w:val="21"/>
        </w:rPr>
        <w:t>2021</w:t>
      </w:r>
      <w:r>
        <w:rPr>
          <w:rFonts w:hint="eastAsia"/>
          <w:b/>
          <w:color w:val="000000" w:themeColor="text1"/>
          <w:spacing w:val="-10"/>
          <w:szCs w:val="21"/>
        </w:rPr>
        <w:t>年</w:t>
      </w:r>
      <w:r>
        <w:rPr>
          <w:rFonts w:hint="eastAsia"/>
          <w:b/>
          <w:color w:val="000000" w:themeColor="text1"/>
          <w:spacing w:val="-10"/>
          <w:szCs w:val="21"/>
        </w:rPr>
        <w:t>5</w:t>
      </w:r>
      <w:r>
        <w:rPr>
          <w:rFonts w:hint="eastAsia"/>
          <w:b/>
          <w:color w:val="000000" w:themeColor="text1"/>
          <w:spacing w:val="-10"/>
          <w:szCs w:val="21"/>
        </w:rPr>
        <w:t>月</w:t>
      </w:r>
      <w:r w:rsidR="00A11539">
        <w:rPr>
          <w:rFonts w:hint="eastAsia"/>
          <w:b/>
          <w:color w:val="000000" w:themeColor="text1"/>
          <w:spacing w:val="-10"/>
          <w:szCs w:val="21"/>
        </w:rPr>
        <w:t>18</w:t>
      </w:r>
      <w:r>
        <w:rPr>
          <w:rFonts w:hint="eastAsia"/>
          <w:b/>
          <w:color w:val="000000" w:themeColor="text1"/>
          <w:spacing w:val="-10"/>
          <w:szCs w:val="21"/>
        </w:rPr>
        <w:t>日。</w:t>
      </w:r>
    </w:p>
    <w:p w:rsidR="00A05278" w:rsidRDefault="00A05278" w:rsidP="00A05278">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A05278" w:rsidRDefault="00A05278" w:rsidP="00A05278">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A05278" w:rsidRDefault="00A05278" w:rsidP="00A05278">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A05278" w:rsidRDefault="00A05278" w:rsidP="00A05278">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A05278" w:rsidRDefault="00A05278" w:rsidP="00A05278">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A05278" w:rsidRDefault="00A05278" w:rsidP="0036192C">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A05278" w:rsidTr="00383652">
        <w:trPr>
          <w:cantSplit/>
          <w:trHeight w:val="985"/>
          <w:jc w:val="center"/>
        </w:trPr>
        <w:tc>
          <w:tcPr>
            <w:tcW w:w="720" w:type="dxa"/>
            <w:vMerge w:val="restart"/>
            <w:textDirection w:val="tbRlV"/>
            <w:vAlign w:val="center"/>
          </w:tcPr>
          <w:p w:rsidR="00A05278" w:rsidRDefault="00A05278" w:rsidP="00383652">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A05278" w:rsidRDefault="00A05278" w:rsidP="00383652">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A05278" w:rsidRDefault="00A05278" w:rsidP="00383652">
            <w:pPr>
              <w:spacing w:line="240" w:lineRule="exact"/>
              <w:rPr>
                <w:b/>
                <w:color w:val="000000" w:themeColor="text1"/>
                <w:sz w:val="20"/>
                <w:szCs w:val="20"/>
              </w:rPr>
            </w:pPr>
            <w:r>
              <w:rPr>
                <w:rFonts w:ascii="宋体" w:hAnsi="宋体" w:hint="eastAsia"/>
                <w:color w:val="000000" w:themeColor="text1"/>
              </w:rPr>
              <w:t>组织对内外部因素、相关方需求和期望进行了充分的识别，策划和实施有效。组织确定了体系的边界，基本适用。管理体系8.3条款不适用</w:t>
            </w:r>
            <w:r>
              <w:rPr>
                <w:rFonts w:ascii="华文楷体" w:eastAsia="华文楷体" w:hAnsi="华文楷体" w:hint="eastAsia"/>
                <w:bCs/>
                <w:iCs/>
              </w:rPr>
              <w:t>。</w:t>
            </w:r>
          </w:p>
        </w:tc>
      </w:tr>
      <w:tr w:rsidR="00A05278" w:rsidTr="00383652">
        <w:trPr>
          <w:cantSplit/>
          <w:trHeight w:val="1417"/>
          <w:jc w:val="center"/>
        </w:trPr>
        <w:tc>
          <w:tcPr>
            <w:tcW w:w="720" w:type="dxa"/>
            <w:vMerge/>
            <w:textDirection w:val="tbRlV"/>
            <w:vAlign w:val="center"/>
          </w:tcPr>
          <w:p w:rsidR="00A05278" w:rsidRDefault="00A05278" w:rsidP="00383652">
            <w:pPr>
              <w:spacing w:line="240" w:lineRule="exact"/>
              <w:ind w:left="201" w:right="113" w:hangingChars="100" w:hanging="201"/>
              <w:jc w:val="center"/>
              <w:rPr>
                <w:rFonts w:ascii="宋体" w:hAnsi="宋体"/>
                <w:b/>
                <w:color w:val="000000" w:themeColor="text1"/>
                <w:sz w:val="20"/>
                <w:szCs w:val="20"/>
              </w:rPr>
            </w:pPr>
          </w:p>
        </w:tc>
        <w:tc>
          <w:tcPr>
            <w:tcW w:w="9198" w:type="dxa"/>
          </w:tcPr>
          <w:p w:rsidR="00A05278" w:rsidRPr="004208B8" w:rsidRDefault="00A05278" w:rsidP="00A05278">
            <w:pPr>
              <w:numPr>
                <w:ilvl w:val="0"/>
                <w:numId w:val="4"/>
              </w:numPr>
              <w:spacing w:line="240" w:lineRule="exact"/>
              <w:rPr>
                <w:rFonts w:ascii="宋体" w:hAnsi="宋体" w:cs="宋体"/>
                <w:color w:val="000000"/>
                <w:szCs w:val="21"/>
              </w:rPr>
            </w:pPr>
            <w:r w:rsidRPr="004208B8">
              <w:rPr>
                <w:rFonts w:ascii="宋体" w:hAnsi="宋体" w:cs="宋体" w:hint="eastAsia"/>
                <w:color w:val="000000"/>
                <w:szCs w:val="21"/>
              </w:rPr>
              <w:t>相关方需求和期望识别情况</w:t>
            </w:r>
          </w:p>
          <w:p w:rsidR="00A05278" w:rsidRPr="004208B8" w:rsidRDefault="00A05278" w:rsidP="00383652">
            <w:pPr>
              <w:spacing w:line="240" w:lineRule="exact"/>
              <w:ind w:firstLineChars="200" w:firstLine="420"/>
              <w:rPr>
                <w:rFonts w:ascii="宋体" w:hAnsi="宋体" w:cs="宋体"/>
                <w:color w:val="000000"/>
                <w:szCs w:val="21"/>
              </w:rPr>
            </w:pPr>
            <w:r>
              <w:rPr>
                <w:rFonts w:ascii="宋体" w:hAnsi="宋体" w:cs="宋体" w:hint="eastAsia"/>
                <w:color w:val="000000"/>
                <w:szCs w:val="21"/>
              </w:rPr>
              <w:t>公司确定的相关方有员工、股东、银行、主管部门、供应商、客户等。理解员工诉求的形式为面谈、会议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rsidR="00A05278" w:rsidTr="00383652">
        <w:trPr>
          <w:cantSplit/>
          <w:trHeight w:val="1287"/>
          <w:jc w:val="center"/>
        </w:trPr>
        <w:tc>
          <w:tcPr>
            <w:tcW w:w="720" w:type="dxa"/>
            <w:vMerge/>
            <w:textDirection w:val="tbRlV"/>
            <w:vAlign w:val="center"/>
          </w:tcPr>
          <w:p w:rsidR="00A05278" w:rsidRDefault="00A05278" w:rsidP="00383652">
            <w:pPr>
              <w:spacing w:line="240" w:lineRule="exact"/>
              <w:ind w:left="201" w:right="113" w:hangingChars="100" w:hanging="201"/>
              <w:jc w:val="center"/>
              <w:rPr>
                <w:rFonts w:ascii="宋体" w:hAnsi="宋体"/>
                <w:b/>
                <w:color w:val="000000" w:themeColor="text1"/>
                <w:sz w:val="20"/>
                <w:szCs w:val="20"/>
              </w:rPr>
            </w:pPr>
          </w:p>
        </w:tc>
        <w:tc>
          <w:tcPr>
            <w:tcW w:w="9198" w:type="dxa"/>
          </w:tcPr>
          <w:p w:rsidR="00A05278" w:rsidRPr="004208B8" w:rsidRDefault="00A05278" w:rsidP="004208B8">
            <w:pPr>
              <w:numPr>
                <w:ilvl w:val="0"/>
                <w:numId w:val="5"/>
              </w:numPr>
              <w:spacing w:line="280" w:lineRule="exact"/>
              <w:jc w:val="left"/>
              <w:rPr>
                <w:rFonts w:ascii="宋体" w:hAnsi="宋体" w:cs="宋体"/>
                <w:color w:val="000000"/>
                <w:szCs w:val="21"/>
              </w:rPr>
            </w:pPr>
            <w:r w:rsidRPr="004208B8">
              <w:rPr>
                <w:rFonts w:ascii="宋体" w:hAnsi="宋体" w:cs="宋体" w:hint="eastAsia"/>
                <w:color w:val="000000"/>
                <w:szCs w:val="21"/>
              </w:rPr>
              <w:t>■质量/□环境/□职业健康安全方针（组织方针的适宜性/持续适宜性、方针的传达及职工的理解等）</w:t>
            </w:r>
          </w:p>
          <w:p w:rsidR="00A05278" w:rsidRPr="004208B8" w:rsidRDefault="00A05278" w:rsidP="004208B8">
            <w:pPr>
              <w:pStyle w:val="aa"/>
              <w:ind w:firstLineChars="0" w:firstLine="0"/>
              <w:jc w:val="left"/>
              <w:rPr>
                <w:rFonts w:ascii="宋体" w:hAnsi="宋体" w:cs="宋体"/>
                <w:color w:val="000000"/>
                <w:szCs w:val="21"/>
              </w:rPr>
            </w:pPr>
            <w:r w:rsidRPr="004208B8">
              <w:rPr>
                <w:rFonts w:ascii="宋体" w:eastAsia="宋体" w:hAnsi="宋体" w:cs="宋体" w:hint="eastAsia"/>
                <w:b w:val="0"/>
                <w:bCs w:val="0"/>
                <w:color w:val="000000"/>
                <w:kern w:val="2"/>
                <w:sz w:val="21"/>
                <w:szCs w:val="21"/>
              </w:rPr>
              <w:t>最高管理者组织制定了方针：现行的管理方针在管理手册有专门的释议，具备适宜性。通过会议、张贴等方式进行传达宣贯，</w:t>
            </w:r>
            <w:r w:rsidR="004208B8">
              <w:rPr>
                <w:rFonts w:ascii="宋体" w:eastAsia="宋体" w:hAnsi="宋体" w:cs="宋体" w:hint="eastAsia"/>
                <w:b w:val="0"/>
                <w:bCs w:val="0"/>
                <w:color w:val="000000"/>
                <w:kern w:val="2"/>
                <w:sz w:val="21"/>
                <w:szCs w:val="21"/>
              </w:rPr>
              <w:t>管理绩效表明其方针能够通过管理体系加以有效实施、实现及动态管理，</w:t>
            </w:r>
            <w:r w:rsidRPr="004208B8">
              <w:rPr>
                <w:rFonts w:ascii="宋体" w:eastAsia="宋体" w:hAnsi="宋体" w:cs="宋体" w:hint="eastAsia"/>
                <w:b w:val="0"/>
                <w:bCs w:val="0"/>
                <w:color w:val="000000"/>
                <w:kern w:val="2"/>
                <w:sz w:val="21"/>
                <w:szCs w:val="21"/>
              </w:rPr>
              <w:t>实际未发生变更。管理方针：</w:t>
            </w:r>
            <w:r w:rsidR="004208B8" w:rsidRPr="004208B8">
              <w:rPr>
                <w:rFonts w:ascii="宋体" w:eastAsia="宋体" w:hAnsi="宋体" w:cs="宋体" w:hint="eastAsia"/>
                <w:b w:val="0"/>
                <w:bCs w:val="0"/>
                <w:color w:val="000000"/>
                <w:kern w:val="2"/>
                <w:sz w:val="21"/>
                <w:szCs w:val="21"/>
              </w:rPr>
              <w:t>优质、高效、诚信、创新、诚信为本 客户至上 服务第一</w:t>
            </w:r>
          </w:p>
        </w:tc>
      </w:tr>
      <w:tr w:rsidR="00A05278" w:rsidTr="00383652">
        <w:trPr>
          <w:cantSplit/>
          <w:trHeight w:val="1446"/>
          <w:jc w:val="center"/>
        </w:trPr>
        <w:tc>
          <w:tcPr>
            <w:tcW w:w="720" w:type="dxa"/>
            <w:vMerge/>
            <w:textDirection w:val="tbRlV"/>
            <w:vAlign w:val="center"/>
          </w:tcPr>
          <w:p w:rsidR="00A05278" w:rsidRDefault="00A05278" w:rsidP="00383652">
            <w:pPr>
              <w:spacing w:line="240" w:lineRule="exact"/>
              <w:ind w:left="201" w:right="113" w:hangingChars="100" w:hanging="201"/>
              <w:jc w:val="center"/>
              <w:rPr>
                <w:rFonts w:ascii="宋体" w:hAnsi="宋体"/>
                <w:b/>
                <w:color w:val="000000" w:themeColor="text1"/>
                <w:sz w:val="20"/>
                <w:szCs w:val="20"/>
              </w:rPr>
            </w:pPr>
          </w:p>
        </w:tc>
        <w:tc>
          <w:tcPr>
            <w:tcW w:w="9198" w:type="dxa"/>
          </w:tcPr>
          <w:p w:rsidR="00A05278" w:rsidRDefault="00A05278" w:rsidP="00383652">
            <w:pPr>
              <w:spacing w:line="240" w:lineRule="exact"/>
              <w:rPr>
                <w:b/>
                <w:color w:val="000000" w:themeColor="text1"/>
              </w:rPr>
            </w:pPr>
            <w:r>
              <w:rPr>
                <w:rFonts w:hint="eastAsia"/>
                <w:b/>
                <w:color w:val="000000" w:themeColor="text1"/>
              </w:rPr>
              <w:t>4</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A05278" w:rsidRDefault="00A05278" w:rsidP="00383652">
            <w:pPr>
              <w:spacing w:line="240" w:lineRule="exact"/>
              <w:rPr>
                <w:b/>
                <w:color w:val="000000" w:themeColor="text1"/>
              </w:rPr>
            </w:pPr>
            <w:r>
              <w:rPr>
                <w:rFonts w:ascii="宋体" w:hAnsi="宋体" w:hint="eastAsia"/>
                <w:color w:val="000000" w:themeColor="text1"/>
              </w:rPr>
              <w:t>制定并实施了相关程序和管理制度，服务过程包括策划、准备、实施、支持服务等。这些过程的主要活动、顺序或相互关系、相关管理作业指导书的规定基本适宜、充分、有效、详细，相关过程的策划良好，实施有序，控制基本有效。</w:t>
            </w:r>
          </w:p>
        </w:tc>
      </w:tr>
      <w:tr w:rsidR="00A05278" w:rsidTr="00383652">
        <w:trPr>
          <w:cantSplit/>
          <w:trHeight w:val="1930"/>
          <w:jc w:val="center"/>
        </w:trPr>
        <w:tc>
          <w:tcPr>
            <w:tcW w:w="720" w:type="dxa"/>
            <w:vMerge/>
            <w:vAlign w:val="center"/>
          </w:tcPr>
          <w:p w:rsidR="00A05278" w:rsidRDefault="00A05278" w:rsidP="00383652">
            <w:pPr>
              <w:spacing w:line="240" w:lineRule="exact"/>
              <w:jc w:val="center"/>
              <w:rPr>
                <w:b/>
                <w:color w:val="000000" w:themeColor="text1"/>
                <w:sz w:val="20"/>
              </w:rPr>
            </w:pPr>
          </w:p>
        </w:tc>
        <w:tc>
          <w:tcPr>
            <w:tcW w:w="9198" w:type="dxa"/>
          </w:tcPr>
          <w:p w:rsidR="00A05278" w:rsidRDefault="00A05278" w:rsidP="00383652">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A05278" w:rsidRPr="0036192C" w:rsidRDefault="00A05278" w:rsidP="00383652">
            <w:pPr>
              <w:tabs>
                <w:tab w:val="left" w:pos="540"/>
              </w:tabs>
              <w:spacing w:line="300" w:lineRule="exact"/>
              <w:ind w:left="201" w:hangingChars="100" w:hanging="201"/>
              <w:rPr>
                <w:rFonts w:ascii="宋体" w:hAnsi="宋体"/>
                <w:b/>
                <w:sz w:val="20"/>
                <w:szCs w:val="20"/>
                <w:u w:val="single"/>
              </w:rPr>
            </w:pPr>
            <w:r>
              <w:rPr>
                <w:rFonts w:ascii="宋体" w:hAnsi="宋体" w:hint="eastAsia"/>
                <w:b/>
                <w:color w:val="000000" w:themeColor="text1"/>
                <w:sz w:val="20"/>
                <w:szCs w:val="20"/>
              </w:rPr>
              <w:t>质量管理体系过程</w:t>
            </w:r>
            <w:r w:rsidRPr="0036192C">
              <w:rPr>
                <w:rFonts w:ascii="宋体" w:hAnsi="宋体" w:hint="eastAsia"/>
                <w:b/>
                <w:sz w:val="20"/>
                <w:szCs w:val="20"/>
              </w:rPr>
              <w:t>有：生产过程，检验过程，销售过程</w:t>
            </w:r>
          </w:p>
          <w:p w:rsidR="00A05278" w:rsidRPr="0036192C" w:rsidRDefault="00A05278" w:rsidP="00383652">
            <w:pPr>
              <w:tabs>
                <w:tab w:val="left" w:pos="540"/>
              </w:tabs>
              <w:spacing w:line="300" w:lineRule="exact"/>
              <w:ind w:left="201" w:hangingChars="100" w:hanging="201"/>
              <w:rPr>
                <w:rFonts w:ascii="宋体" w:hAnsi="宋体"/>
                <w:b/>
                <w:sz w:val="20"/>
                <w:szCs w:val="20"/>
                <w:u w:val="single"/>
              </w:rPr>
            </w:pPr>
            <w:r w:rsidRPr="0036192C">
              <w:rPr>
                <w:rFonts w:ascii="宋体" w:hAnsi="宋体" w:hint="eastAsia"/>
                <w:b/>
                <w:sz w:val="20"/>
                <w:szCs w:val="20"/>
              </w:rPr>
              <w:t>其中关键过程有</w:t>
            </w:r>
            <w:r w:rsidRPr="0036192C">
              <w:rPr>
                <w:rFonts w:ascii="宋体" w:hAnsi="宋体" w:hint="eastAsia"/>
                <w:b/>
                <w:sz w:val="20"/>
                <w:szCs w:val="20"/>
                <w:u w:val="single"/>
              </w:rPr>
              <w:t xml:space="preserve">  </w:t>
            </w:r>
            <w:r w:rsidR="0036192C" w:rsidRPr="0036192C">
              <w:rPr>
                <w:rFonts w:ascii="宋体" w:hAnsi="宋体" w:hint="eastAsia"/>
                <w:b/>
                <w:sz w:val="20"/>
                <w:szCs w:val="20"/>
                <w:u w:val="single"/>
              </w:rPr>
              <w:t>机加</w:t>
            </w:r>
            <w:r w:rsidRPr="0036192C">
              <w:rPr>
                <w:rFonts w:ascii="宋体" w:hAnsi="宋体" w:hint="eastAsia"/>
                <w:b/>
                <w:sz w:val="20"/>
                <w:szCs w:val="20"/>
                <w:u w:val="single"/>
              </w:rPr>
              <w:t xml:space="preserve">                                                   ，</w:t>
            </w:r>
          </w:p>
          <w:p w:rsidR="00A05278" w:rsidRPr="0036192C" w:rsidRDefault="00A05278" w:rsidP="00383652">
            <w:pPr>
              <w:tabs>
                <w:tab w:val="left" w:pos="540"/>
              </w:tabs>
              <w:spacing w:line="300" w:lineRule="exact"/>
              <w:ind w:left="201" w:hangingChars="100" w:hanging="201"/>
              <w:rPr>
                <w:rFonts w:ascii="宋体" w:hAnsi="宋体"/>
                <w:b/>
                <w:sz w:val="20"/>
                <w:szCs w:val="20"/>
                <w:u w:val="single"/>
              </w:rPr>
            </w:pPr>
            <w:r w:rsidRPr="0036192C">
              <w:rPr>
                <w:rFonts w:ascii="宋体" w:hAnsi="宋体" w:hint="eastAsia"/>
                <w:b/>
                <w:sz w:val="20"/>
                <w:szCs w:val="20"/>
              </w:rPr>
              <w:t xml:space="preserve">需要确认过程 </w:t>
            </w:r>
            <w:r w:rsidR="0036192C" w:rsidRPr="0036192C">
              <w:rPr>
                <w:rFonts w:ascii="宋体" w:hAnsi="宋体" w:hint="eastAsia"/>
                <w:b/>
                <w:sz w:val="20"/>
                <w:szCs w:val="20"/>
                <w:u w:val="single"/>
              </w:rPr>
              <w:t>电镀</w:t>
            </w:r>
            <w:r w:rsidRPr="0036192C">
              <w:rPr>
                <w:rFonts w:ascii="宋体" w:hAnsi="宋体" w:hint="eastAsia"/>
                <w:b/>
                <w:sz w:val="20"/>
                <w:szCs w:val="20"/>
              </w:rPr>
              <w:t xml:space="preserve"> </w:t>
            </w:r>
          </w:p>
          <w:p w:rsidR="00A05278" w:rsidRDefault="00287298" w:rsidP="00383652">
            <w:pPr>
              <w:tabs>
                <w:tab w:val="left" w:pos="540"/>
              </w:tabs>
              <w:spacing w:line="300" w:lineRule="exact"/>
              <w:ind w:left="201" w:hangingChars="100" w:hanging="201"/>
              <w:rPr>
                <w:rFonts w:ascii="宋体" w:hAnsi="宋体"/>
                <w:b/>
                <w:color w:val="000000" w:themeColor="text1"/>
                <w:sz w:val="20"/>
                <w:szCs w:val="20"/>
              </w:rPr>
            </w:pPr>
            <w:r w:rsidRPr="0036192C">
              <w:rPr>
                <w:b/>
                <w:sz w:val="20"/>
                <w:szCs w:val="20"/>
              </w:rPr>
              <w:pict>
                <v:shapetype id="_x0000_t32" coordsize="21600,21600" o:spt="32" o:oned="t" path="m,l21600,21600e" filled="f">
                  <v:path arrowok="t" fillok="f" o:connecttype="none"/>
                  <o:lock v:ext="edit" shapetype="t"/>
                </v:shapetype>
                <v:shape id="_x0000_s1031" type="#_x0000_t32" style="position:absolute;left:0;text-align:left;margin-left:157.9pt;margin-top:12.75pt;width:261.75pt;height:0;z-index:251662336" o:connectortype="straight"/>
              </w:pict>
            </w:r>
            <w:r w:rsidRPr="0036192C">
              <w:rPr>
                <w:rFonts w:ascii="宋体" w:hAnsi="宋体"/>
                <w:b/>
                <w:sz w:val="20"/>
                <w:szCs w:val="20"/>
              </w:rPr>
              <w:pict>
                <v:shape id="_x0000_s1030" type="#_x0000_t32" style="position:absolute;left:0;text-align:left;margin-left:55.15pt;margin-top:12.75pt;width:42pt;height:0;z-index:251661312" o:connectortype="straight"/>
              </w:pict>
            </w:r>
            <w:r w:rsidR="00A05278" w:rsidRPr="0036192C">
              <w:rPr>
                <w:rFonts w:ascii="宋体" w:hAnsi="宋体" w:hint="eastAsia"/>
                <w:b/>
                <w:sz w:val="20"/>
                <w:szCs w:val="20"/>
              </w:rPr>
              <w:t>不适用条款是  8.3   ，</w:t>
            </w:r>
            <w:r w:rsidR="00A05278">
              <w:rPr>
                <w:rFonts w:ascii="宋体" w:hAnsi="宋体" w:hint="eastAsia"/>
                <w:b/>
                <w:color w:val="000000" w:themeColor="text1"/>
                <w:sz w:val="20"/>
                <w:szCs w:val="20"/>
              </w:rPr>
              <w:t>不适用理由：</w:t>
            </w:r>
            <w:r w:rsidR="004208B8" w:rsidRPr="0038039A">
              <w:rPr>
                <w:rFonts w:hint="eastAsia"/>
              </w:rPr>
              <w:t>因公司产品均按国家相关标准、规范以及顾客要求进行生产，因此</w:t>
            </w:r>
            <w:r w:rsidR="004208B8" w:rsidRPr="0038039A">
              <w:rPr>
                <w:rFonts w:hint="eastAsia"/>
              </w:rPr>
              <w:t>ISO9001:2015</w:t>
            </w:r>
            <w:r w:rsidR="004208B8" w:rsidRPr="0038039A">
              <w:rPr>
                <w:rFonts w:hint="eastAsia"/>
              </w:rPr>
              <w:t>标准条款</w:t>
            </w:r>
            <w:r w:rsidR="004208B8" w:rsidRPr="0038039A">
              <w:rPr>
                <w:rFonts w:hint="eastAsia"/>
              </w:rPr>
              <w:t>8.3</w:t>
            </w:r>
            <w:r w:rsidR="004208B8" w:rsidRPr="0038039A">
              <w:rPr>
                <w:rFonts w:hint="eastAsia"/>
              </w:rPr>
              <w:t>设计和开发条款不适用</w:t>
            </w:r>
          </w:p>
          <w:p w:rsidR="00A05278" w:rsidRDefault="00A05278" w:rsidP="00383652">
            <w:pPr>
              <w:tabs>
                <w:tab w:val="left" w:pos="540"/>
              </w:tabs>
              <w:spacing w:line="300" w:lineRule="exact"/>
              <w:ind w:left="211" w:hangingChars="100" w:hanging="211"/>
              <w:rPr>
                <w:rFonts w:ascii="宋体" w:hAnsi="宋体"/>
                <w:b/>
                <w:color w:val="000000" w:themeColor="text1"/>
                <w:szCs w:val="21"/>
              </w:rPr>
            </w:pPr>
          </w:p>
        </w:tc>
      </w:tr>
      <w:tr w:rsidR="00A05278" w:rsidTr="00383652">
        <w:trPr>
          <w:cantSplit/>
          <w:trHeight w:val="743"/>
          <w:jc w:val="center"/>
        </w:trPr>
        <w:tc>
          <w:tcPr>
            <w:tcW w:w="720" w:type="dxa"/>
            <w:vMerge/>
            <w:vAlign w:val="center"/>
          </w:tcPr>
          <w:p w:rsidR="00A05278" w:rsidRDefault="00A05278" w:rsidP="00383652">
            <w:pPr>
              <w:spacing w:line="240" w:lineRule="exact"/>
              <w:jc w:val="center"/>
              <w:rPr>
                <w:b/>
                <w:color w:val="000000" w:themeColor="text1"/>
                <w:sz w:val="20"/>
              </w:rPr>
            </w:pPr>
          </w:p>
        </w:tc>
        <w:tc>
          <w:tcPr>
            <w:tcW w:w="9198" w:type="dxa"/>
          </w:tcPr>
          <w:p w:rsidR="00A05278" w:rsidRDefault="00A05278" w:rsidP="00383652">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A05278" w:rsidRDefault="00A05278" w:rsidP="00383652">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A05278" w:rsidRDefault="00A05278" w:rsidP="00383652">
            <w:pPr>
              <w:spacing w:line="300" w:lineRule="exact"/>
              <w:rPr>
                <w:b/>
                <w:color w:val="000000" w:themeColor="text1"/>
                <w:sz w:val="20"/>
                <w:szCs w:val="20"/>
              </w:rPr>
            </w:pPr>
            <w:r>
              <w:rPr>
                <w:rFonts w:hint="eastAsia"/>
                <w:b/>
                <w:color w:val="000000" w:themeColor="text1"/>
                <w:sz w:val="20"/>
                <w:szCs w:val="20"/>
              </w:rPr>
              <w:t>/</w:t>
            </w:r>
          </w:p>
        </w:tc>
      </w:tr>
      <w:tr w:rsidR="00A05278" w:rsidTr="00383652">
        <w:trPr>
          <w:cantSplit/>
          <w:trHeight w:val="685"/>
          <w:jc w:val="center"/>
        </w:trPr>
        <w:tc>
          <w:tcPr>
            <w:tcW w:w="720" w:type="dxa"/>
            <w:vMerge/>
            <w:vAlign w:val="center"/>
          </w:tcPr>
          <w:p w:rsidR="00A05278" w:rsidRDefault="00A05278" w:rsidP="00383652">
            <w:pPr>
              <w:spacing w:line="240" w:lineRule="exact"/>
              <w:jc w:val="center"/>
              <w:rPr>
                <w:b/>
                <w:color w:val="000000" w:themeColor="text1"/>
                <w:sz w:val="20"/>
              </w:rPr>
            </w:pPr>
          </w:p>
        </w:tc>
        <w:tc>
          <w:tcPr>
            <w:tcW w:w="9198" w:type="dxa"/>
          </w:tcPr>
          <w:p w:rsidR="00A05278" w:rsidRDefault="00A05278" w:rsidP="00383652">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A05278" w:rsidRDefault="00A05278" w:rsidP="00383652">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rsidR="00A05278" w:rsidTr="00383652">
        <w:trPr>
          <w:cantSplit/>
          <w:trHeight w:val="1261"/>
          <w:jc w:val="center"/>
        </w:trPr>
        <w:tc>
          <w:tcPr>
            <w:tcW w:w="720" w:type="dxa"/>
            <w:vMerge/>
            <w:vAlign w:val="center"/>
          </w:tcPr>
          <w:p w:rsidR="00A05278" w:rsidRDefault="00A05278" w:rsidP="00383652">
            <w:pPr>
              <w:spacing w:line="240" w:lineRule="exact"/>
              <w:jc w:val="center"/>
              <w:rPr>
                <w:b/>
                <w:color w:val="000000" w:themeColor="text1"/>
                <w:sz w:val="20"/>
              </w:rPr>
            </w:pPr>
          </w:p>
        </w:tc>
        <w:tc>
          <w:tcPr>
            <w:tcW w:w="9198" w:type="dxa"/>
          </w:tcPr>
          <w:p w:rsidR="00A05278" w:rsidRDefault="00A05278" w:rsidP="00383652">
            <w:pPr>
              <w:spacing w:line="300" w:lineRule="exact"/>
              <w:rPr>
                <w:b/>
                <w:color w:val="000000" w:themeColor="text1"/>
                <w:spacing w:val="-4"/>
                <w:szCs w:val="21"/>
              </w:rPr>
            </w:pPr>
            <w:r>
              <w:rPr>
                <w:rFonts w:ascii="宋体" w:hAnsi="宋体" w:hint="eastAsia"/>
                <w:b/>
                <w:color w:val="000000" w:themeColor="text1"/>
                <w:spacing w:val="-4"/>
                <w:szCs w:val="21"/>
              </w:rPr>
              <w:t>8.法律法规及其他要求</w:t>
            </w:r>
          </w:p>
          <w:p w:rsidR="00A05278" w:rsidRDefault="00A05278" w:rsidP="00A05278">
            <w:pPr>
              <w:pStyle w:val="a9"/>
              <w:numPr>
                <w:ilvl w:val="0"/>
                <w:numId w:val="2"/>
              </w:numPr>
              <w:tabs>
                <w:tab w:val="left" w:pos="540"/>
              </w:tabs>
              <w:spacing w:line="300" w:lineRule="exact"/>
              <w:ind w:firstLineChars="0"/>
              <w:rPr>
                <w:rFonts w:ascii="宋体" w:hAnsi="宋体"/>
                <w:b/>
                <w:color w:val="000000" w:themeColor="text1"/>
                <w:szCs w:val="21"/>
                <w:u w:val="single"/>
              </w:rPr>
            </w:pPr>
            <w:r>
              <w:rPr>
                <w:rFonts w:ascii="宋体" w:hAnsi="宋体" w:hint="eastAsia"/>
                <w:b/>
                <w:color w:val="000000" w:themeColor="text1"/>
                <w:szCs w:val="21"/>
              </w:rPr>
              <w:t>获取法律法规项，■法律法规获取充分，□法律法规获取有遗漏，缺少</w:t>
            </w:r>
          </w:p>
          <w:p w:rsidR="00A05278" w:rsidRDefault="00A05278" w:rsidP="00A05278">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A05278" w:rsidRDefault="00A05278" w:rsidP="00A05278">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法律法规的宣传方式：电子文档宣传</w:t>
            </w:r>
          </w:p>
          <w:p w:rsidR="00A05278" w:rsidRDefault="00A05278" w:rsidP="00A05278">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法律法规要求及时更新了■□是□否</w:t>
            </w:r>
          </w:p>
          <w:p w:rsidR="00A05278" w:rsidRDefault="00A05278" w:rsidP="00383652">
            <w:pPr>
              <w:tabs>
                <w:tab w:val="left" w:pos="0"/>
              </w:tabs>
              <w:spacing w:line="240" w:lineRule="exact"/>
              <w:rPr>
                <w:b/>
                <w:color w:val="000000" w:themeColor="text1"/>
                <w:sz w:val="14"/>
                <w:szCs w:val="14"/>
              </w:rPr>
            </w:pPr>
          </w:p>
        </w:tc>
      </w:tr>
      <w:tr w:rsidR="00A05278" w:rsidTr="00383652">
        <w:trPr>
          <w:cantSplit/>
          <w:trHeight w:val="2219"/>
          <w:jc w:val="center"/>
        </w:trPr>
        <w:tc>
          <w:tcPr>
            <w:tcW w:w="720" w:type="dxa"/>
            <w:vMerge/>
            <w:vAlign w:val="center"/>
          </w:tcPr>
          <w:p w:rsidR="00A05278" w:rsidRDefault="00A05278" w:rsidP="00383652">
            <w:pPr>
              <w:spacing w:line="240" w:lineRule="exact"/>
              <w:jc w:val="center"/>
              <w:rPr>
                <w:b/>
                <w:color w:val="000000" w:themeColor="text1"/>
                <w:sz w:val="20"/>
              </w:rPr>
            </w:pPr>
          </w:p>
        </w:tc>
        <w:tc>
          <w:tcPr>
            <w:tcW w:w="9198" w:type="dxa"/>
          </w:tcPr>
          <w:p w:rsidR="00A05278" w:rsidRDefault="00A05278" w:rsidP="00383652">
            <w:pPr>
              <w:spacing w:line="300" w:lineRule="exact"/>
              <w:rPr>
                <w:rFonts w:ascii="宋体" w:hAnsi="宋体"/>
                <w:b/>
                <w:color w:val="000000" w:themeColor="text1"/>
                <w:szCs w:val="21"/>
              </w:rPr>
            </w:pPr>
            <w:r>
              <w:rPr>
                <w:rFonts w:hint="eastAsia"/>
                <w:b/>
                <w:color w:val="000000" w:themeColor="text1"/>
                <w:szCs w:val="21"/>
              </w:rPr>
              <w:t xml:space="preserve">9. </w:t>
            </w:r>
            <w:r>
              <w:rPr>
                <w:rFonts w:ascii="宋体" w:hAnsi="宋体" w:hint="eastAsia"/>
                <w:b/>
                <w:color w:val="000000" w:themeColor="text1"/>
                <w:szCs w:val="21"/>
              </w:rPr>
              <w:t>目标、方案</w:t>
            </w:r>
          </w:p>
          <w:p w:rsidR="00A05278" w:rsidRDefault="00A05278" w:rsidP="00383652">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A05278" w:rsidRDefault="00A05278" w:rsidP="00383652">
            <w:pPr>
              <w:spacing w:line="300" w:lineRule="exact"/>
              <w:ind w:firstLineChars="200" w:firstLine="420"/>
              <w:rPr>
                <w:rFonts w:ascii="宋体" w:hAnsi="宋体"/>
                <w:b/>
                <w:color w:val="000000" w:themeColor="text1"/>
                <w:sz w:val="20"/>
                <w:szCs w:val="20"/>
              </w:rPr>
            </w:pPr>
            <w:r>
              <w:rPr>
                <w:rFonts w:ascii="宋体" w:hAnsi="宋体" w:cs="宋体" w:hint="eastAsia"/>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rsidR="00A05278" w:rsidRDefault="00A05278" w:rsidP="00383652">
            <w:pPr>
              <w:spacing w:line="240" w:lineRule="exact"/>
              <w:rPr>
                <w:rFonts w:ascii="宋体" w:hAnsi="宋体"/>
                <w:b/>
                <w:color w:val="000000" w:themeColor="text1"/>
              </w:rPr>
            </w:pPr>
            <w:r>
              <w:rPr>
                <w:rFonts w:ascii="宋体" w:hAnsi="宋体" w:hint="eastAsia"/>
                <w:b/>
                <w:color w:val="000000" w:themeColor="text1"/>
              </w:rPr>
              <w:t>质量目标：</w:t>
            </w:r>
          </w:p>
          <w:p w:rsidR="004208B8" w:rsidRPr="00B0421F" w:rsidRDefault="004208B8" w:rsidP="004208B8">
            <w:pPr>
              <w:rPr>
                <w:rFonts w:asciiTheme="minorHAnsi" w:eastAsiaTheme="minorHAnsi" w:hAnsiTheme="minorHAnsi"/>
                <w:szCs w:val="21"/>
              </w:rPr>
            </w:pPr>
            <w:r w:rsidRPr="00B0421F">
              <w:rPr>
                <w:rFonts w:asciiTheme="minorHAnsi" w:eastAsiaTheme="minorHAnsi" w:hAnsiTheme="minorHAnsi" w:hint="eastAsia"/>
                <w:szCs w:val="21"/>
              </w:rPr>
              <w:t>产品交付合格率100%；</w:t>
            </w:r>
          </w:p>
          <w:p w:rsidR="004208B8" w:rsidRPr="00B0421F" w:rsidRDefault="004208B8" w:rsidP="004208B8">
            <w:pPr>
              <w:rPr>
                <w:rFonts w:asciiTheme="minorEastAsia" w:eastAsiaTheme="minorEastAsia" w:hAnsiTheme="minorEastAsia"/>
                <w:szCs w:val="21"/>
              </w:rPr>
            </w:pPr>
            <w:r w:rsidRPr="00B0421F">
              <w:rPr>
                <w:rFonts w:asciiTheme="minorEastAsia" w:eastAsiaTheme="minorEastAsia" w:hAnsiTheme="minorEastAsia" w:hint="eastAsia"/>
                <w:szCs w:val="21"/>
              </w:rPr>
              <w:t>合同按时交付率100</w:t>
            </w:r>
            <w:r w:rsidRPr="00B0421F">
              <w:rPr>
                <w:rFonts w:asciiTheme="minorEastAsia" w:eastAsiaTheme="minorEastAsia" w:hAnsiTheme="minorEastAsia"/>
                <w:szCs w:val="21"/>
              </w:rPr>
              <w:t>%</w:t>
            </w:r>
            <w:r w:rsidRPr="00B0421F">
              <w:rPr>
                <w:rFonts w:asciiTheme="minorEastAsia" w:eastAsiaTheme="minorEastAsia" w:hAnsiTheme="minorEastAsia" w:hint="eastAsia"/>
                <w:szCs w:val="21"/>
              </w:rPr>
              <w:t>；</w:t>
            </w:r>
          </w:p>
          <w:p w:rsidR="00A05278" w:rsidRDefault="004208B8" w:rsidP="004208B8">
            <w:pPr>
              <w:spacing w:line="400" w:lineRule="exact"/>
              <w:rPr>
                <w:rFonts w:ascii="宋体" w:hAnsi="宋体"/>
                <w:b/>
                <w:color w:val="000000" w:themeColor="text1"/>
              </w:rPr>
            </w:pPr>
            <w:r w:rsidRPr="00B0421F">
              <w:rPr>
                <w:rFonts w:asciiTheme="minorEastAsia" w:eastAsiaTheme="minorEastAsia" w:hAnsiTheme="minorEastAsia" w:hint="eastAsia"/>
                <w:szCs w:val="21"/>
              </w:rPr>
              <w:t>顾客满意度＞9</w:t>
            </w:r>
            <w:r w:rsidRPr="00B0421F">
              <w:rPr>
                <w:rFonts w:asciiTheme="minorEastAsia" w:eastAsiaTheme="minorEastAsia" w:hAnsiTheme="minorEastAsia"/>
                <w:szCs w:val="21"/>
              </w:rPr>
              <w:t>2</w:t>
            </w:r>
            <w:r w:rsidRPr="00B0421F">
              <w:rPr>
                <w:rFonts w:asciiTheme="minorEastAsia" w:eastAsiaTheme="minorEastAsia" w:hAnsiTheme="minorEastAsia" w:hint="eastAsia"/>
                <w:szCs w:val="21"/>
              </w:rPr>
              <w:t>分；</w:t>
            </w:r>
          </w:p>
        </w:tc>
      </w:tr>
      <w:tr w:rsidR="00A05278" w:rsidTr="00383652">
        <w:trPr>
          <w:cantSplit/>
          <w:trHeight w:val="1297"/>
          <w:jc w:val="center"/>
        </w:trPr>
        <w:tc>
          <w:tcPr>
            <w:tcW w:w="720" w:type="dxa"/>
            <w:vMerge/>
            <w:vAlign w:val="center"/>
          </w:tcPr>
          <w:p w:rsidR="00A05278" w:rsidRDefault="00A05278" w:rsidP="00383652">
            <w:pPr>
              <w:spacing w:line="240" w:lineRule="exact"/>
              <w:jc w:val="center"/>
              <w:rPr>
                <w:b/>
                <w:color w:val="000000" w:themeColor="text1"/>
                <w:sz w:val="20"/>
              </w:rPr>
            </w:pPr>
          </w:p>
        </w:tc>
        <w:tc>
          <w:tcPr>
            <w:tcW w:w="9198" w:type="dxa"/>
          </w:tcPr>
          <w:p w:rsidR="00A05278" w:rsidRDefault="00A05278" w:rsidP="00383652">
            <w:pPr>
              <w:spacing w:line="240" w:lineRule="exact"/>
              <w:rPr>
                <w:rFonts w:ascii="宋体" w:hAnsi="宋体"/>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A05278" w:rsidRDefault="00A05278" w:rsidP="00383652">
            <w:pPr>
              <w:tabs>
                <w:tab w:val="left" w:pos="540"/>
              </w:tabs>
              <w:spacing w:line="240" w:lineRule="exact"/>
              <w:ind w:firstLineChars="200" w:firstLine="420"/>
              <w:rPr>
                <w:rFonts w:ascii="宋体" w:hAnsi="宋体"/>
                <w:b/>
                <w:color w:val="000000" w:themeColor="text1"/>
                <w:sz w:val="20"/>
                <w:szCs w:val="20"/>
              </w:rPr>
            </w:pPr>
            <w:r>
              <w:rPr>
                <w:rFonts w:ascii="宋体" w:hAnsi="宋体" w:cs="宋体" w:hint="eastAsia"/>
                <w:color w:val="000000" w:themeColor="text1"/>
              </w:rPr>
              <w:t>公司按照申请认证的标准要求，建立并形成了文件化的</w:t>
            </w:r>
            <w:r>
              <w:rPr>
                <w:rFonts w:ascii="宋体" w:hAnsi="宋体" w:hint="eastAsia"/>
                <w:color w:val="000000" w:themeColor="text1"/>
              </w:rPr>
              <w:t>质量管理</w:t>
            </w:r>
            <w:r>
              <w:rPr>
                <w:rFonts w:ascii="宋体" w:hAnsi="宋体" w:cs="宋体" w:hint="eastAsia"/>
                <w:color w:val="000000" w:themeColor="text1"/>
              </w:rPr>
              <w:t>体系文件，体系文件对管理体系各过程进行了识别确定、明确了各要素间的相互关系及其管控要求。公司体系文件于</w:t>
            </w:r>
            <w:r>
              <w:rPr>
                <w:rFonts w:ascii="宋体" w:hAnsi="宋体" w:cs="Arial" w:hint="eastAsia"/>
                <w:color w:val="000000" w:themeColor="text1"/>
              </w:rPr>
              <w:t>2020</w:t>
            </w:r>
            <w:r>
              <w:rPr>
                <w:rFonts w:ascii="宋体" w:hAnsi="宋体" w:cs="宋体" w:hint="eastAsia"/>
                <w:color w:val="000000" w:themeColor="text1"/>
              </w:rPr>
              <w:t>年12月8日予以发布并有效实施运行，经对文件评审判定：符合标准要求，符合公司的实际且具有可操作性。组织对管理体系文件化信息进行了有效性管理，包括文件的格式、标识、批准、修改、发放等环节，组织使用的文件是有效的。组织记录填写基本完整、信息充分、具有可追溯性、记录管理易于查阅。</w:t>
            </w:r>
          </w:p>
        </w:tc>
      </w:tr>
      <w:tr w:rsidR="00A05278" w:rsidTr="00383652">
        <w:trPr>
          <w:cantSplit/>
          <w:trHeight w:val="1126"/>
          <w:jc w:val="center"/>
        </w:trPr>
        <w:tc>
          <w:tcPr>
            <w:tcW w:w="720" w:type="dxa"/>
            <w:vMerge w:val="restart"/>
            <w:textDirection w:val="tbRlV"/>
            <w:vAlign w:val="center"/>
          </w:tcPr>
          <w:p w:rsidR="00A05278" w:rsidRDefault="00A05278" w:rsidP="00383652">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A05278" w:rsidRDefault="00A05278" w:rsidP="00383652">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A05278" w:rsidRDefault="00A05278" w:rsidP="00383652">
            <w:pPr>
              <w:tabs>
                <w:tab w:val="left" w:pos="2552"/>
              </w:tabs>
              <w:spacing w:line="0" w:lineRule="atLeast"/>
              <w:ind w:firstLineChars="200" w:firstLine="420"/>
              <w:rPr>
                <w:rFonts w:ascii="宋体" w:hAnsi="宋体"/>
                <w:bCs/>
                <w:iCs/>
                <w:szCs w:val="22"/>
              </w:rPr>
            </w:pPr>
            <w:r>
              <w:rPr>
                <w:rFonts w:ascii="宋体" w:hAnsi="宋体" w:hint="eastAsia"/>
                <w:bCs/>
                <w:iCs/>
              </w:rPr>
              <w:t>组</w:t>
            </w:r>
            <w:r>
              <w:rPr>
                <w:rFonts w:ascii="宋体" w:hAnsi="宋体" w:hint="eastAsia"/>
                <w:bCs/>
                <w:iCs/>
                <w:szCs w:val="22"/>
              </w:rPr>
              <w:t>织按管理体系需求配置了充足的人员、设施等资源，并建立维持了</w:t>
            </w:r>
            <w:r>
              <w:rPr>
                <w:rFonts w:ascii="宋体" w:hAnsi="宋体" w:hint="eastAsia"/>
                <w:szCs w:val="21"/>
              </w:rPr>
              <w:t>产品的销售</w:t>
            </w:r>
            <w:r>
              <w:rPr>
                <w:rFonts w:ascii="宋体" w:hAnsi="宋体" w:hint="eastAsia"/>
                <w:bCs/>
                <w:iCs/>
                <w:szCs w:val="22"/>
              </w:rPr>
              <w:t>及相关服务运行环境，可以维持管理体系的正常运行。</w:t>
            </w:r>
          </w:p>
          <w:p w:rsidR="00A05278" w:rsidRDefault="00A05278" w:rsidP="00383652">
            <w:pPr>
              <w:spacing w:line="300" w:lineRule="exact"/>
              <w:rPr>
                <w:rFonts w:ascii="宋体" w:hAnsi="宋体"/>
                <w:b/>
                <w:color w:val="000000" w:themeColor="text1"/>
                <w:sz w:val="20"/>
                <w:szCs w:val="20"/>
              </w:rPr>
            </w:pPr>
            <w:r>
              <w:rPr>
                <w:rFonts w:ascii="宋体" w:hAnsi="宋体" w:hint="eastAsia"/>
                <w:bCs/>
                <w:iCs/>
              </w:rPr>
              <w:t xml:space="preserve">    组织识别和维护运行中所需的知识，并适时更新，组织的知识可以保证其提供合格产品和服务的要求，并应对不断变化的需求和发展趋势进行评价。</w:t>
            </w:r>
          </w:p>
        </w:tc>
      </w:tr>
      <w:tr w:rsidR="00A05278" w:rsidTr="00383652">
        <w:trPr>
          <w:cantSplit/>
          <w:trHeight w:val="645"/>
          <w:jc w:val="center"/>
        </w:trPr>
        <w:tc>
          <w:tcPr>
            <w:tcW w:w="720" w:type="dxa"/>
            <w:vMerge/>
            <w:textDirection w:val="tbRlV"/>
            <w:vAlign w:val="center"/>
          </w:tcPr>
          <w:p w:rsidR="00A05278" w:rsidRDefault="00A05278" w:rsidP="00383652">
            <w:pPr>
              <w:spacing w:line="240" w:lineRule="exact"/>
              <w:ind w:left="113" w:right="113"/>
              <w:jc w:val="center"/>
              <w:rPr>
                <w:b/>
                <w:color w:val="000000" w:themeColor="text1"/>
                <w:szCs w:val="21"/>
              </w:rPr>
            </w:pPr>
          </w:p>
        </w:tc>
        <w:tc>
          <w:tcPr>
            <w:tcW w:w="9198" w:type="dxa"/>
          </w:tcPr>
          <w:p w:rsidR="00A05278" w:rsidRPr="0036192C" w:rsidRDefault="00A05278" w:rsidP="00383652">
            <w:pPr>
              <w:spacing w:line="240" w:lineRule="exact"/>
              <w:rPr>
                <w:rFonts w:ascii="宋体" w:hAnsi="宋体"/>
                <w:b/>
                <w:sz w:val="20"/>
                <w:szCs w:val="20"/>
              </w:rPr>
            </w:pPr>
            <w:r>
              <w:rPr>
                <w:rFonts w:ascii="宋体" w:hAnsi="宋体" w:hint="eastAsia"/>
                <w:b/>
                <w:color w:val="000000" w:themeColor="text1"/>
                <w:sz w:val="20"/>
                <w:szCs w:val="20"/>
              </w:rPr>
              <w:t>设备设施（包括信息系统）</w:t>
            </w:r>
            <w:r w:rsidRPr="0036192C">
              <w:rPr>
                <w:rFonts w:ascii="宋体" w:hAnsi="宋体" w:hint="eastAsia"/>
                <w:b/>
                <w:sz w:val="20"/>
                <w:szCs w:val="20"/>
              </w:rPr>
              <w:t>、</w:t>
            </w:r>
          </w:p>
          <w:p w:rsidR="00A05278" w:rsidRDefault="00A05278" w:rsidP="0036192C">
            <w:pPr>
              <w:spacing w:line="240" w:lineRule="exact"/>
              <w:ind w:firstLineChars="200" w:firstLine="420"/>
              <w:rPr>
                <w:rFonts w:ascii="宋体" w:hAnsi="宋体"/>
                <w:b/>
                <w:color w:val="000000" w:themeColor="text1"/>
                <w:sz w:val="20"/>
                <w:szCs w:val="20"/>
              </w:rPr>
            </w:pPr>
            <w:r w:rsidRPr="0036192C">
              <w:rPr>
                <w:rFonts w:ascii="宋体" w:hAnsi="宋体" w:hint="eastAsia"/>
                <w:szCs w:val="21"/>
              </w:rPr>
              <w:t>组织有加工场地约</w:t>
            </w:r>
            <w:r w:rsidR="0036192C" w:rsidRPr="0036192C">
              <w:rPr>
                <w:rFonts w:ascii="宋体" w:hAnsi="宋体" w:hint="eastAsia"/>
                <w:szCs w:val="21"/>
              </w:rPr>
              <w:t>100</w:t>
            </w:r>
            <w:r w:rsidRPr="0036192C">
              <w:rPr>
                <w:rFonts w:ascii="宋体" w:hAnsi="宋体" w:hint="eastAsia"/>
                <w:szCs w:val="21"/>
              </w:rPr>
              <w:t>0平方左右，办公场地200平方左右。主要生产设备包括：电脑及办公设备、</w:t>
            </w:r>
            <w:r w:rsidR="0036192C" w:rsidRPr="0036192C">
              <w:rPr>
                <w:rFonts w:ascii="宋体" w:hAnsi="宋体" w:hint="eastAsia"/>
                <w:szCs w:val="21"/>
              </w:rPr>
              <w:t>打孔机、内圆切割机、多线切割机、抛光倒角机、分选机</w:t>
            </w:r>
            <w:r w:rsidR="0036192C" w:rsidRPr="0036192C">
              <w:rPr>
                <w:rFonts w:ascii="宋体" w:hAnsi="宋体" w:cs="宋体" w:hint="eastAsia"/>
                <w:szCs w:val="21"/>
              </w:rPr>
              <w:t>等</w:t>
            </w:r>
            <w:r w:rsidRPr="0036192C">
              <w:rPr>
                <w:rFonts w:ascii="宋体" w:hAnsi="宋体" w:hint="eastAsia"/>
                <w:szCs w:val="21"/>
              </w:rPr>
              <w:t>，可以满足</w:t>
            </w:r>
            <w:r w:rsidR="0036192C" w:rsidRPr="0036192C">
              <w:rPr>
                <w:rFonts w:ascii="宋体" w:hAnsi="宋体" w:hint="eastAsia"/>
                <w:szCs w:val="21"/>
              </w:rPr>
              <w:t>生产</w:t>
            </w:r>
            <w:r w:rsidRPr="0036192C">
              <w:rPr>
                <w:rFonts w:ascii="宋体" w:hAnsi="宋体" w:hint="eastAsia"/>
                <w:szCs w:val="21"/>
              </w:rPr>
              <w:t>需要。对设备按月方式进行点检维护保养，并实施。特种设备：</w:t>
            </w:r>
            <w:r w:rsidR="0036192C" w:rsidRPr="0036192C">
              <w:rPr>
                <w:rFonts w:ascii="宋体" w:hAnsi="宋体" w:hint="eastAsia"/>
                <w:szCs w:val="21"/>
              </w:rPr>
              <w:t>无</w:t>
            </w:r>
            <w:r w:rsidRPr="0036192C">
              <w:rPr>
                <w:rFonts w:ascii="宋体" w:hAnsi="宋体" w:hint="eastAsia"/>
                <w:szCs w:val="21"/>
              </w:rPr>
              <w:t>。公司未</w:t>
            </w:r>
            <w:r w:rsidRPr="007A74A1">
              <w:rPr>
                <w:rFonts w:ascii="宋体" w:hAnsi="宋体" w:hint="eastAsia"/>
                <w:color w:val="000000" w:themeColor="text1"/>
                <w:szCs w:val="21"/>
              </w:rPr>
              <w:t>建立信息管理系统用于生产和服务。</w:t>
            </w:r>
          </w:p>
        </w:tc>
      </w:tr>
      <w:tr w:rsidR="00A05278" w:rsidTr="00383652">
        <w:trPr>
          <w:cantSplit/>
          <w:trHeight w:val="645"/>
          <w:jc w:val="center"/>
        </w:trPr>
        <w:tc>
          <w:tcPr>
            <w:tcW w:w="720" w:type="dxa"/>
            <w:vMerge/>
            <w:textDirection w:val="tbRlV"/>
            <w:vAlign w:val="center"/>
          </w:tcPr>
          <w:p w:rsidR="00A05278" w:rsidRDefault="00A05278" w:rsidP="00383652">
            <w:pPr>
              <w:spacing w:line="240" w:lineRule="exact"/>
              <w:ind w:left="113" w:right="113"/>
              <w:jc w:val="center"/>
              <w:rPr>
                <w:b/>
                <w:color w:val="000000" w:themeColor="text1"/>
                <w:szCs w:val="21"/>
              </w:rPr>
            </w:pPr>
          </w:p>
        </w:tc>
        <w:tc>
          <w:tcPr>
            <w:tcW w:w="9198" w:type="dxa"/>
          </w:tcPr>
          <w:p w:rsidR="00A05278" w:rsidRDefault="00A05278" w:rsidP="00383652">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A05278" w:rsidRDefault="00A05278" w:rsidP="00383652">
            <w:pPr>
              <w:spacing w:line="240" w:lineRule="exact"/>
              <w:ind w:firstLineChars="200" w:firstLine="420"/>
              <w:rPr>
                <w:rFonts w:ascii="宋体" w:hAnsi="宋体"/>
                <w:b/>
                <w:color w:val="000000" w:themeColor="text1"/>
                <w:sz w:val="20"/>
                <w:szCs w:val="20"/>
              </w:rPr>
            </w:pPr>
            <w:r>
              <w:rPr>
                <w:rFonts w:ascii="宋体" w:hAnsi="宋体" w:cs="宋体" w:hint="eastAsia"/>
                <w:szCs w:val="21"/>
              </w:rPr>
              <w:t>加工场所内设备布置合理，通道畅通，照明设施齐全，均配备了消防设施等设施。办公室明亮，作业场所光线较充足。每月由行政部对工作环境进行定期检查。</w:t>
            </w:r>
          </w:p>
        </w:tc>
      </w:tr>
      <w:tr w:rsidR="00A05278" w:rsidTr="00383652">
        <w:trPr>
          <w:cantSplit/>
          <w:trHeight w:val="645"/>
          <w:jc w:val="center"/>
        </w:trPr>
        <w:tc>
          <w:tcPr>
            <w:tcW w:w="720" w:type="dxa"/>
            <w:vMerge/>
            <w:textDirection w:val="tbRlV"/>
            <w:vAlign w:val="center"/>
          </w:tcPr>
          <w:p w:rsidR="00A05278" w:rsidRDefault="00A05278" w:rsidP="00383652">
            <w:pPr>
              <w:spacing w:line="240" w:lineRule="exact"/>
              <w:ind w:left="113" w:right="113"/>
              <w:jc w:val="center"/>
              <w:rPr>
                <w:b/>
                <w:color w:val="000000" w:themeColor="text1"/>
                <w:szCs w:val="21"/>
              </w:rPr>
            </w:pPr>
          </w:p>
        </w:tc>
        <w:tc>
          <w:tcPr>
            <w:tcW w:w="9198" w:type="dxa"/>
          </w:tcPr>
          <w:p w:rsidR="00A05278" w:rsidRDefault="00A05278" w:rsidP="00383652">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A05278" w:rsidRPr="00D506AE" w:rsidRDefault="0036192C" w:rsidP="00383652">
            <w:pPr>
              <w:spacing w:line="240" w:lineRule="exact"/>
              <w:ind w:firstLineChars="200" w:firstLine="420"/>
              <w:rPr>
                <w:rFonts w:ascii="宋体" w:hAnsi="宋体"/>
                <w:b/>
                <w:color w:val="FF0000"/>
                <w:sz w:val="20"/>
                <w:szCs w:val="20"/>
              </w:rPr>
            </w:pPr>
            <w:r w:rsidRPr="006A3A26">
              <w:rPr>
                <w:rFonts w:hint="eastAsia"/>
                <w:szCs w:val="21"/>
              </w:rPr>
              <w:t>电子秤、千分尺、百分表、</w:t>
            </w:r>
            <w:r>
              <w:rPr>
                <w:rFonts w:hint="eastAsia"/>
                <w:szCs w:val="21"/>
              </w:rPr>
              <w:t>特斯拉</w:t>
            </w:r>
            <w:r w:rsidRPr="006A3A26">
              <w:rPr>
                <w:rFonts w:hint="eastAsia"/>
                <w:szCs w:val="21"/>
              </w:rPr>
              <w:t>计</w:t>
            </w:r>
            <w:r w:rsidR="00A05278" w:rsidRPr="0036192C">
              <w:rPr>
                <w:rFonts w:hint="eastAsia"/>
                <w:szCs w:val="21"/>
              </w:rPr>
              <w:t>等</w:t>
            </w:r>
          </w:p>
        </w:tc>
      </w:tr>
      <w:tr w:rsidR="00A05278" w:rsidTr="00383652">
        <w:trPr>
          <w:cantSplit/>
          <w:trHeight w:val="645"/>
          <w:jc w:val="center"/>
        </w:trPr>
        <w:tc>
          <w:tcPr>
            <w:tcW w:w="720" w:type="dxa"/>
            <w:vMerge/>
            <w:textDirection w:val="tbRlV"/>
            <w:vAlign w:val="center"/>
          </w:tcPr>
          <w:p w:rsidR="00A05278" w:rsidRDefault="00A05278" w:rsidP="00383652">
            <w:pPr>
              <w:spacing w:line="240" w:lineRule="exact"/>
              <w:ind w:left="113" w:right="113"/>
              <w:jc w:val="center"/>
              <w:rPr>
                <w:b/>
                <w:color w:val="000000" w:themeColor="text1"/>
                <w:szCs w:val="21"/>
              </w:rPr>
            </w:pPr>
          </w:p>
        </w:tc>
        <w:tc>
          <w:tcPr>
            <w:tcW w:w="9198" w:type="dxa"/>
          </w:tcPr>
          <w:p w:rsidR="00A05278" w:rsidRDefault="00A05278" w:rsidP="00383652">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A05278" w:rsidRDefault="00A05278" w:rsidP="00383652">
            <w:pPr>
              <w:spacing w:line="400" w:lineRule="exact"/>
              <w:ind w:firstLineChars="150" w:firstLine="315"/>
              <w:rPr>
                <w:rFonts w:ascii="宋体" w:hAnsi="宋体" w:cs="宋体"/>
                <w:color w:val="000000"/>
                <w:szCs w:val="21"/>
              </w:rPr>
            </w:pPr>
            <w:r>
              <w:rPr>
                <w:rFonts w:ascii="宋体" w:hAnsi="宋体" w:cs="宋体" w:hint="eastAsia"/>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A05278" w:rsidRDefault="00A05278" w:rsidP="00383652">
            <w:pPr>
              <w:spacing w:line="240" w:lineRule="exact"/>
              <w:rPr>
                <w:rFonts w:ascii="宋体" w:hAnsi="宋体"/>
                <w:b/>
                <w:color w:val="000000" w:themeColor="text1"/>
                <w:sz w:val="20"/>
                <w:szCs w:val="20"/>
              </w:rPr>
            </w:pPr>
            <w:r>
              <w:rPr>
                <w:rFonts w:ascii="宋体" w:hAnsi="宋体" w:cs="宋体" w:hint="eastAsia"/>
                <w:color w:val="000000"/>
                <w:szCs w:val="21"/>
              </w:rPr>
              <w:t>公司明确组织知识作为公司的重要资源，按内部文件或外来文件予以受控管理。</w:t>
            </w:r>
          </w:p>
        </w:tc>
      </w:tr>
      <w:tr w:rsidR="00A05278" w:rsidTr="00383652">
        <w:trPr>
          <w:cantSplit/>
          <w:trHeight w:val="645"/>
          <w:jc w:val="center"/>
        </w:trPr>
        <w:tc>
          <w:tcPr>
            <w:tcW w:w="720" w:type="dxa"/>
            <w:vMerge/>
            <w:textDirection w:val="tbRlV"/>
            <w:vAlign w:val="center"/>
          </w:tcPr>
          <w:p w:rsidR="00A05278" w:rsidRDefault="00A05278" w:rsidP="00383652">
            <w:pPr>
              <w:spacing w:line="240" w:lineRule="exact"/>
              <w:ind w:left="113" w:right="113"/>
              <w:jc w:val="center"/>
              <w:rPr>
                <w:b/>
                <w:color w:val="000000" w:themeColor="text1"/>
                <w:szCs w:val="21"/>
              </w:rPr>
            </w:pPr>
          </w:p>
        </w:tc>
        <w:tc>
          <w:tcPr>
            <w:tcW w:w="9198" w:type="dxa"/>
          </w:tcPr>
          <w:p w:rsidR="00A05278" w:rsidRDefault="00A05278" w:rsidP="00383652">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环保设施：除尘装置</w:t>
            </w:r>
          </w:p>
        </w:tc>
      </w:tr>
      <w:tr w:rsidR="00A05278" w:rsidTr="00383652">
        <w:trPr>
          <w:cantSplit/>
          <w:trHeight w:val="95"/>
          <w:jc w:val="center"/>
        </w:trPr>
        <w:tc>
          <w:tcPr>
            <w:tcW w:w="720" w:type="dxa"/>
            <w:vMerge/>
            <w:textDirection w:val="tbRlV"/>
            <w:vAlign w:val="center"/>
          </w:tcPr>
          <w:p w:rsidR="00A05278" w:rsidRDefault="00A05278" w:rsidP="00383652">
            <w:pPr>
              <w:spacing w:line="240" w:lineRule="exact"/>
              <w:ind w:left="113" w:right="113"/>
              <w:jc w:val="center"/>
              <w:rPr>
                <w:b/>
                <w:color w:val="000000" w:themeColor="text1"/>
                <w:szCs w:val="21"/>
              </w:rPr>
            </w:pPr>
          </w:p>
        </w:tc>
        <w:tc>
          <w:tcPr>
            <w:tcW w:w="9198" w:type="dxa"/>
          </w:tcPr>
          <w:p w:rsidR="00A05278" w:rsidRDefault="00A05278" w:rsidP="00383652">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职业健康安全设施：消防栓、灭火器等</w:t>
            </w:r>
          </w:p>
        </w:tc>
      </w:tr>
      <w:tr w:rsidR="00A05278" w:rsidTr="00383652">
        <w:trPr>
          <w:cantSplit/>
          <w:trHeight w:val="1545"/>
          <w:jc w:val="center"/>
        </w:trPr>
        <w:tc>
          <w:tcPr>
            <w:tcW w:w="720" w:type="dxa"/>
            <w:vMerge w:val="restart"/>
            <w:textDirection w:val="tbRlV"/>
            <w:vAlign w:val="center"/>
          </w:tcPr>
          <w:p w:rsidR="00A05278" w:rsidRDefault="00A05278" w:rsidP="00383652">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A05278" w:rsidRDefault="00A05278" w:rsidP="00383652">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A05278" w:rsidRDefault="00A05278" w:rsidP="00383652">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A05278" w:rsidRDefault="00A05278" w:rsidP="00383652">
            <w:pPr>
              <w:spacing w:line="300" w:lineRule="exact"/>
              <w:ind w:left="1" w:firstLineChars="200" w:firstLine="420"/>
              <w:rPr>
                <w:b/>
                <w:color w:val="000000" w:themeColor="text1"/>
                <w:sz w:val="20"/>
                <w:szCs w:val="20"/>
              </w:rPr>
            </w:pPr>
            <w:r>
              <w:rPr>
                <w:rFonts w:ascii="宋体" w:hAnsi="宋体" w:cs="宋体" w:hint="eastAsia"/>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rsidR="00A05278" w:rsidTr="00383652">
        <w:trPr>
          <w:cantSplit/>
          <w:trHeight w:val="2553"/>
          <w:jc w:val="center"/>
        </w:trPr>
        <w:tc>
          <w:tcPr>
            <w:tcW w:w="720" w:type="dxa"/>
            <w:vMerge/>
            <w:vAlign w:val="center"/>
          </w:tcPr>
          <w:p w:rsidR="00A05278" w:rsidRDefault="00A05278" w:rsidP="00383652">
            <w:pPr>
              <w:spacing w:line="240" w:lineRule="exact"/>
              <w:jc w:val="center"/>
              <w:rPr>
                <w:b/>
                <w:color w:val="000000" w:themeColor="text1"/>
                <w:szCs w:val="21"/>
              </w:rPr>
            </w:pPr>
          </w:p>
        </w:tc>
        <w:tc>
          <w:tcPr>
            <w:tcW w:w="9198" w:type="dxa"/>
          </w:tcPr>
          <w:p w:rsidR="00A05278" w:rsidRDefault="00A05278" w:rsidP="00383652">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A05278" w:rsidRDefault="00A05278" w:rsidP="00383652">
            <w:pPr>
              <w:spacing w:line="240" w:lineRule="exact"/>
              <w:rPr>
                <w:rFonts w:ascii="楷体_GB2312" w:eastAsia="楷体_GB2312"/>
                <w:b/>
                <w:color w:val="000000" w:themeColor="text1"/>
                <w:sz w:val="20"/>
                <w:szCs w:val="20"/>
              </w:rPr>
            </w:pPr>
          </w:p>
          <w:p w:rsidR="00A05278" w:rsidRDefault="00A05278" w:rsidP="00383652">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ascii="宋体" w:hAnsi="宋体" w:cs="宋体" w:hint="eastAsia"/>
                <w:color w:val="000000"/>
                <w:szCs w:val="21"/>
              </w:rPr>
              <w:t>在公司内部主要采用电话、会议、面谈等形式就与产品质量、服务有关问题及与质量管理体系有关问题进行沟通，未发生由于沟通不到位而影响工作的情况。</w:t>
            </w:r>
          </w:p>
          <w:p w:rsidR="00A05278" w:rsidRDefault="00A05278" w:rsidP="00383652">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内部沟通的效果：良好</w:t>
            </w:r>
          </w:p>
          <w:p w:rsidR="00A05278" w:rsidRDefault="00A05278" w:rsidP="00383652">
            <w:pPr>
              <w:spacing w:line="240" w:lineRule="exact"/>
              <w:rPr>
                <w:rFonts w:ascii="楷体_GB2312" w:eastAsia="楷体_GB2312"/>
                <w:b/>
                <w:color w:val="000000" w:themeColor="text1"/>
                <w:sz w:val="20"/>
                <w:szCs w:val="20"/>
              </w:rPr>
            </w:pPr>
          </w:p>
          <w:p w:rsidR="00A05278" w:rsidRDefault="00A05278" w:rsidP="00383652">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Pr>
                <w:rFonts w:ascii="宋体" w:hAnsi="宋体" w:cs="宋体" w:hint="eastAsia"/>
                <w:color w:val="000000"/>
                <w:szCs w:val="21"/>
              </w:rPr>
              <w:t>采取顾客满意度调查方式了解顾客感受。</w:t>
            </w:r>
          </w:p>
          <w:p w:rsidR="00A05278" w:rsidRDefault="00A05278" w:rsidP="00383652">
            <w:pPr>
              <w:spacing w:line="240" w:lineRule="exact"/>
              <w:rPr>
                <w:rFonts w:ascii="楷体_GB2312" w:eastAsia="楷体_GB2312"/>
                <w:b/>
                <w:color w:val="000000" w:themeColor="text1"/>
                <w:sz w:val="20"/>
                <w:szCs w:val="20"/>
              </w:rPr>
            </w:pPr>
          </w:p>
          <w:p w:rsidR="00A05278" w:rsidRDefault="00A05278" w:rsidP="00383652">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A05278" w:rsidRDefault="00A05278" w:rsidP="00383652">
            <w:pPr>
              <w:spacing w:line="240" w:lineRule="exact"/>
              <w:rPr>
                <w:rFonts w:ascii="楷体_GB2312" w:eastAsia="楷体_GB2312"/>
                <w:b/>
                <w:color w:val="000000" w:themeColor="text1"/>
                <w:sz w:val="20"/>
                <w:szCs w:val="20"/>
              </w:rPr>
            </w:pPr>
          </w:p>
          <w:p w:rsidR="00A05278" w:rsidRDefault="00A05278" w:rsidP="00383652">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A05278" w:rsidRDefault="00A05278" w:rsidP="00383652">
            <w:pPr>
              <w:spacing w:line="240" w:lineRule="exact"/>
              <w:rPr>
                <w:rFonts w:ascii="楷体_GB2312" w:eastAsia="楷体_GB2312"/>
                <w:b/>
                <w:color w:val="000000" w:themeColor="text1"/>
                <w:sz w:val="20"/>
                <w:szCs w:val="20"/>
              </w:rPr>
            </w:pPr>
          </w:p>
          <w:p w:rsidR="00A05278" w:rsidRDefault="00A05278" w:rsidP="00383652">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OHSMS事务代表协商和交流的情况（OHSMS填写）：</w:t>
            </w:r>
          </w:p>
          <w:p w:rsidR="00A05278" w:rsidRDefault="00A05278" w:rsidP="00383652">
            <w:pPr>
              <w:spacing w:line="240" w:lineRule="exact"/>
              <w:rPr>
                <w:rFonts w:ascii="楷体_GB2312" w:eastAsia="楷体_GB2312"/>
                <w:b/>
                <w:color w:val="000000" w:themeColor="text1"/>
                <w:sz w:val="20"/>
                <w:szCs w:val="20"/>
              </w:rPr>
            </w:pPr>
          </w:p>
          <w:p w:rsidR="00A05278" w:rsidRDefault="00A05278" w:rsidP="00383652">
            <w:pPr>
              <w:spacing w:line="240" w:lineRule="exact"/>
              <w:rPr>
                <w:rFonts w:ascii="楷体_GB2312" w:eastAsia="楷体_GB2312"/>
                <w:b/>
                <w:color w:val="000000" w:themeColor="text1"/>
                <w:szCs w:val="21"/>
              </w:rPr>
            </w:pPr>
          </w:p>
          <w:p w:rsidR="00A05278" w:rsidRDefault="00A05278" w:rsidP="00383652">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p>
        </w:tc>
      </w:tr>
      <w:tr w:rsidR="00A05278" w:rsidTr="00383652">
        <w:trPr>
          <w:cantSplit/>
          <w:trHeight w:val="2250"/>
          <w:jc w:val="center"/>
        </w:trPr>
        <w:tc>
          <w:tcPr>
            <w:tcW w:w="720" w:type="dxa"/>
            <w:vMerge/>
            <w:vAlign w:val="center"/>
          </w:tcPr>
          <w:p w:rsidR="00A05278" w:rsidRDefault="00A05278" w:rsidP="00383652">
            <w:pPr>
              <w:spacing w:line="240" w:lineRule="exact"/>
              <w:jc w:val="center"/>
              <w:rPr>
                <w:b/>
                <w:color w:val="000000" w:themeColor="text1"/>
                <w:szCs w:val="21"/>
              </w:rPr>
            </w:pPr>
          </w:p>
        </w:tc>
        <w:tc>
          <w:tcPr>
            <w:tcW w:w="9198" w:type="dxa"/>
          </w:tcPr>
          <w:p w:rsidR="00A05278" w:rsidRDefault="00A05278" w:rsidP="00383652">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A05278" w:rsidRDefault="00A05278" w:rsidP="00383652">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A05278" w:rsidRDefault="00A05278" w:rsidP="00383652">
            <w:pPr>
              <w:spacing w:line="240" w:lineRule="exact"/>
              <w:ind w:firstLineChars="200" w:firstLine="420"/>
              <w:rPr>
                <w:b/>
                <w:color w:val="000000" w:themeColor="text1"/>
                <w:sz w:val="20"/>
                <w:szCs w:val="20"/>
              </w:rPr>
            </w:pPr>
            <w:r>
              <w:rPr>
                <w:rFonts w:ascii="宋体" w:hAnsi="宋体" w:cs="宋体" w:hint="eastAsia"/>
                <w:color w:val="000000"/>
                <w:szCs w:val="21"/>
              </w:rPr>
              <w:t>公司在体系文件中，规定了公司各管理层次（如质量职能部门）和在各阶段对加工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销售服务过程，从审核过程看，公司的产品质量管理基本受控。</w:t>
            </w:r>
            <w:r>
              <w:rPr>
                <w:rFonts w:ascii="宋体" w:hAnsi="宋体" w:cs="宋体" w:hint="eastAsia"/>
                <w:szCs w:val="21"/>
              </w:rPr>
              <w:t xml:space="preserve">QMS关键工序：热处理过程  </w:t>
            </w:r>
          </w:p>
        </w:tc>
      </w:tr>
      <w:tr w:rsidR="00A05278" w:rsidTr="00383652">
        <w:trPr>
          <w:cantSplit/>
          <w:trHeight w:val="1700"/>
          <w:jc w:val="center"/>
        </w:trPr>
        <w:tc>
          <w:tcPr>
            <w:tcW w:w="720" w:type="dxa"/>
            <w:vMerge/>
            <w:vAlign w:val="center"/>
          </w:tcPr>
          <w:p w:rsidR="00A05278" w:rsidRDefault="00A05278" w:rsidP="00383652">
            <w:pPr>
              <w:spacing w:line="240" w:lineRule="exact"/>
              <w:jc w:val="center"/>
              <w:rPr>
                <w:b/>
                <w:color w:val="000000" w:themeColor="text1"/>
                <w:szCs w:val="21"/>
              </w:rPr>
            </w:pPr>
          </w:p>
        </w:tc>
        <w:tc>
          <w:tcPr>
            <w:tcW w:w="9198" w:type="dxa"/>
          </w:tcPr>
          <w:p w:rsidR="00A05278" w:rsidRDefault="00A05278" w:rsidP="00383652">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A05278" w:rsidRDefault="00A05278" w:rsidP="00383652">
            <w:pPr>
              <w:spacing w:line="240" w:lineRule="exact"/>
              <w:ind w:firstLineChars="200" w:firstLine="420"/>
              <w:rPr>
                <w:rFonts w:ascii="宋体" w:hAnsi="宋体" w:cs="宋体"/>
                <w:color w:val="000000"/>
                <w:szCs w:val="21"/>
              </w:rPr>
            </w:pPr>
            <w:r>
              <w:rPr>
                <w:rFonts w:ascii="宋体" w:hAnsi="宋体" w:cs="宋体" w:hint="eastAsia"/>
                <w:color w:val="000000"/>
                <w:szCs w:val="21"/>
              </w:rPr>
              <w:t>制定并实施了产品检验控制规定，规定了公司各管理层次和品质检测部门在各阶段对服务质量实施检查与验收的管理要求。内容基本具备全面性、系统性及可操作性。质量检查与验收均在交付前予以实现，范围包括：过程、最终产品。以此保证持续向顾客稳定提供稳定合格的产品。</w:t>
            </w:r>
          </w:p>
          <w:p w:rsidR="00A05278" w:rsidRDefault="00A05278" w:rsidP="00383652">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r>
              <w:rPr>
                <w:rFonts w:hint="eastAsia"/>
                <w:color w:val="000000" w:themeColor="text1"/>
                <w:sz w:val="20"/>
                <w:szCs w:val="20"/>
              </w:rPr>
              <w:t>验收规范、验收记录等。</w:t>
            </w:r>
          </w:p>
        </w:tc>
      </w:tr>
      <w:tr w:rsidR="00A05278" w:rsidTr="00383652">
        <w:trPr>
          <w:cantSplit/>
          <w:trHeight w:val="965"/>
          <w:jc w:val="center"/>
        </w:trPr>
        <w:tc>
          <w:tcPr>
            <w:tcW w:w="720" w:type="dxa"/>
            <w:vMerge/>
            <w:vAlign w:val="center"/>
          </w:tcPr>
          <w:p w:rsidR="00A05278" w:rsidRDefault="00A05278" w:rsidP="00383652">
            <w:pPr>
              <w:spacing w:line="240" w:lineRule="exact"/>
              <w:jc w:val="center"/>
              <w:rPr>
                <w:b/>
                <w:color w:val="000000" w:themeColor="text1"/>
                <w:szCs w:val="21"/>
              </w:rPr>
            </w:pPr>
          </w:p>
        </w:tc>
        <w:tc>
          <w:tcPr>
            <w:tcW w:w="9198" w:type="dxa"/>
          </w:tcPr>
          <w:p w:rsidR="00A05278" w:rsidRDefault="00A05278" w:rsidP="00383652">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A05278" w:rsidRDefault="00A05278" w:rsidP="00383652">
            <w:pPr>
              <w:spacing w:line="240" w:lineRule="exact"/>
              <w:ind w:firstLineChars="100" w:firstLine="201"/>
              <w:rPr>
                <w:b/>
                <w:color w:val="000000" w:themeColor="text1"/>
                <w:sz w:val="20"/>
                <w:szCs w:val="20"/>
              </w:rPr>
            </w:pPr>
          </w:p>
          <w:p w:rsidR="00A05278" w:rsidRDefault="00A05278" w:rsidP="00383652">
            <w:pPr>
              <w:spacing w:line="240" w:lineRule="exact"/>
              <w:ind w:firstLineChars="100" w:firstLine="201"/>
              <w:rPr>
                <w:b/>
                <w:color w:val="000000" w:themeColor="text1"/>
                <w:sz w:val="20"/>
                <w:szCs w:val="20"/>
              </w:rPr>
            </w:pPr>
            <w:r>
              <w:rPr>
                <w:rFonts w:hint="eastAsia"/>
                <w:b/>
                <w:color w:val="000000" w:themeColor="text1"/>
                <w:sz w:val="20"/>
                <w:szCs w:val="20"/>
              </w:rPr>
              <w:t>无</w:t>
            </w:r>
          </w:p>
          <w:p w:rsidR="00A05278" w:rsidRDefault="00A05278" w:rsidP="00383652">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A05278" w:rsidRDefault="00A05278" w:rsidP="00383652">
            <w:pPr>
              <w:spacing w:line="300" w:lineRule="exact"/>
              <w:jc w:val="left"/>
              <w:rPr>
                <w:b/>
                <w:color w:val="000000" w:themeColor="text1"/>
                <w:sz w:val="20"/>
                <w:szCs w:val="20"/>
              </w:rPr>
            </w:pPr>
          </w:p>
        </w:tc>
      </w:tr>
      <w:tr w:rsidR="00A05278" w:rsidTr="00383652">
        <w:trPr>
          <w:cantSplit/>
          <w:trHeight w:val="1679"/>
          <w:jc w:val="center"/>
        </w:trPr>
        <w:tc>
          <w:tcPr>
            <w:tcW w:w="720" w:type="dxa"/>
            <w:vMerge/>
            <w:vAlign w:val="center"/>
          </w:tcPr>
          <w:p w:rsidR="00A05278" w:rsidRDefault="00A05278" w:rsidP="00383652">
            <w:pPr>
              <w:spacing w:line="240" w:lineRule="exact"/>
              <w:jc w:val="center"/>
              <w:rPr>
                <w:b/>
                <w:color w:val="000000" w:themeColor="text1"/>
                <w:szCs w:val="21"/>
              </w:rPr>
            </w:pPr>
          </w:p>
        </w:tc>
        <w:tc>
          <w:tcPr>
            <w:tcW w:w="9198" w:type="dxa"/>
          </w:tcPr>
          <w:p w:rsidR="00A05278" w:rsidRDefault="00A05278" w:rsidP="00383652">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A05278" w:rsidRDefault="00A05278" w:rsidP="00383652">
            <w:pPr>
              <w:spacing w:line="240" w:lineRule="exact"/>
              <w:ind w:firstLineChars="200" w:firstLine="420"/>
              <w:rPr>
                <w:b/>
                <w:color w:val="000000" w:themeColor="text1"/>
                <w:sz w:val="20"/>
                <w:szCs w:val="20"/>
              </w:rPr>
            </w:pPr>
            <w:r>
              <w:rPr>
                <w:rFonts w:ascii="宋体" w:hAnsi="宋体" w:cs="宋体" w:hint="eastAsia"/>
                <w:color w:val="000000"/>
                <w:szCs w:val="21"/>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A05278" w:rsidTr="00383652">
        <w:trPr>
          <w:cantSplit/>
          <w:trHeight w:val="327"/>
          <w:jc w:val="center"/>
        </w:trPr>
        <w:tc>
          <w:tcPr>
            <w:tcW w:w="720" w:type="dxa"/>
            <w:vMerge/>
            <w:vAlign w:val="center"/>
          </w:tcPr>
          <w:p w:rsidR="00A05278" w:rsidRDefault="00A05278" w:rsidP="00383652">
            <w:pPr>
              <w:spacing w:line="240" w:lineRule="exact"/>
              <w:jc w:val="center"/>
              <w:rPr>
                <w:b/>
                <w:color w:val="000000" w:themeColor="text1"/>
                <w:szCs w:val="21"/>
              </w:rPr>
            </w:pPr>
          </w:p>
        </w:tc>
        <w:tc>
          <w:tcPr>
            <w:tcW w:w="9198" w:type="dxa"/>
          </w:tcPr>
          <w:p w:rsidR="00A05278" w:rsidRDefault="00A05278" w:rsidP="00383652">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A05278" w:rsidRDefault="00A05278" w:rsidP="00383652">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A05278" w:rsidRDefault="00A05278" w:rsidP="00383652">
            <w:pPr>
              <w:spacing w:line="240" w:lineRule="exact"/>
              <w:rPr>
                <w:b/>
                <w:color w:val="000000" w:themeColor="text1"/>
                <w:sz w:val="20"/>
                <w:szCs w:val="20"/>
              </w:rPr>
            </w:pPr>
            <w:r>
              <w:rPr>
                <w:rFonts w:hint="eastAsia"/>
                <w:b/>
                <w:color w:val="000000" w:themeColor="text1"/>
                <w:sz w:val="20"/>
                <w:szCs w:val="20"/>
              </w:rPr>
              <w:t>/</w:t>
            </w:r>
          </w:p>
        </w:tc>
      </w:tr>
      <w:tr w:rsidR="00A05278" w:rsidTr="00383652">
        <w:trPr>
          <w:cantSplit/>
          <w:trHeight w:val="308"/>
          <w:jc w:val="center"/>
        </w:trPr>
        <w:tc>
          <w:tcPr>
            <w:tcW w:w="720" w:type="dxa"/>
            <w:vMerge/>
            <w:vAlign w:val="center"/>
          </w:tcPr>
          <w:p w:rsidR="00A05278" w:rsidRDefault="00A05278" w:rsidP="00383652">
            <w:pPr>
              <w:spacing w:line="240" w:lineRule="exact"/>
              <w:jc w:val="center"/>
              <w:rPr>
                <w:b/>
                <w:color w:val="000000" w:themeColor="text1"/>
                <w:szCs w:val="21"/>
              </w:rPr>
            </w:pPr>
          </w:p>
        </w:tc>
        <w:tc>
          <w:tcPr>
            <w:tcW w:w="9198" w:type="dxa"/>
          </w:tcPr>
          <w:p w:rsidR="00A05278" w:rsidRDefault="00A05278" w:rsidP="00383652">
            <w:pPr>
              <w:spacing w:line="240" w:lineRule="exact"/>
              <w:rPr>
                <w:b/>
                <w:color w:val="000000" w:themeColor="text1"/>
                <w:sz w:val="20"/>
                <w:szCs w:val="20"/>
              </w:rPr>
            </w:pPr>
            <w:r>
              <w:rPr>
                <w:rFonts w:hint="eastAsia"/>
                <w:b/>
                <w:color w:val="000000" w:themeColor="text1"/>
                <w:sz w:val="20"/>
                <w:szCs w:val="20"/>
              </w:rPr>
              <w:t>8. OHSMS</w:t>
            </w:r>
            <w:r>
              <w:rPr>
                <w:rFonts w:hint="eastAsia"/>
                <w:b/>
                <w:color w:val="000000" w:themeColor="text1"/>
                <w:sz w:val="20"/>
                <w:szCs w:val="20"/>
              </w:rPr>
              <w:t>组织对不可接受风险实施控制的结果</w:t>
            </w:r>
          </w:p>
        </w:tc>
      </w:tr>
      <w:tr w:rsidR="00A05278" w:rsidTr="00383652">
        <w:trPr>
          <w:cantSplit/>
          <w:trHeight w:val="271"/>
          <w:jc w:val="center"/>
        </w:trPr>
        <w:tc>
          <w:tcPr>
            <w:tcW w:w="720" w:type="dxa"/>
            <w:vMerge/>
            <w:vAlign w:val="center"/>
          </w:tcPr>
          <w:p w:rsidR="00A05278" w:rsidRDefault="00A05278" w:rsidP="00383652">
            <w:pPr>
              <w:spacing w:line="240" w:lineRule="exact"/>
              <w:jc w:val="center"/>
              <w:rPr>
                <w:b/>
                <w:color w:val="000000" w:themeColor="text1"/>
                <w:szCs w:val="21"/>
              </w:rPr>
            </w:pPr>
          </w:p>
        </w:tc>
        <w:tc>
          <w:tcPr>
            <w:tcW w:w="9198" w:type="dxa"/>
          </w:tcPr>
          <w:p w:rsidR="00A05278" w:rsidRDefault="00A05278" w:rsidP="00383652">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A05278" w:rsidRDefault="00A05278" w:rsidP="00383652">
            <w:pPr>
              <w:spacing w:line="240" w:lineRule="exact"/>
              <w:rPr>
                <w:b/>
                <w:color w:val="000000" w:themeColor="text1"/>
                <w:spacing w:val="-4"/>
                <w:sz w:val="20"/>
                <w:szCs w:val="20"/>
              </w:rPr>
            </w:pPr>
            <w:r>
              <w:rPr>
                <w:rFonts w:hint="eastAsia"/>
                <w:b/>
                <w:color w:val="000000" w:themeColor="text1"/>
                <w:spacing w:val="-4"/>
                <w:sz w:val="20"/>
                <w:szCs w:val="20"/>
              </w:rPr>
              <w:t>\</w:t>
            </w:r>
          </w:p>
        </w:tc>
      </w:tr>
      <w:tr w:rsidR="00A05278" w:rsidTr="00383652">
        <w:trPr>
          <w:cantSplit/>
          <w:trHeight w:val="491"/>
          <w:jc w:val="center"/>
        </w:trPr>
        <w:tc>
          <w:tcPr>
            <w:tcW w:w="720" w:type="dxa"/>
            <w:vMerge/>
            <w:vAlign w:val="center"/>
          </w:tcPr>
          <w:p w:rsidR="00A05278" w:rsidRDefault="00A05278" w:rsidP="00383652">
            <w:pPr>
              <w:spacing w:line="240" w:lineRule="exact"/>
              <w:jc w:val="center"/>
              <w:rPr>
                <w:b/>
                <w:color w:val="000000" w:themeColor="text1"/>
                <w:szCs w:val="21"/>
              </w:rPr>
            </w:pPr>
          </w:p>
        </w:tc>
        <w:tc>
          <w:tcPr>
            <w:tcW w:w="9198" w:type="dxa"/>
          </w:tcPr>
          <w:p w:rsidR="00A05278" w:rsidRDefault="00A05278" w:rsidP="00383652">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A05278" w:rsidRPr="0036192C" w:rsidRDefault="0036192C" w:rsidP="00383652">
            <w:pPr>
              <w:spacing w:line="240" w:lineRule="exact"/>
              <w:rPr>
                <w:b/>
                <w:sz w:val="20"/>
                <w:szCs w:val="20"/>
              </w:rPr>
            </w:pPr>
            <w:r w:rsidRPr="0036192C">
              <w:rPr>
                <w:rFonts w:hint="eastAsia"/>
                <w:b/>
                <w:sz w:val="20"/>
                <w:szCs w:val="20"/>
              </w:rPr>
              <w:t>无</w:t>
            </w:r>
          </w:p>
          <w:p w:rsidR="00A05278" w:rsidRDefault="00A05278" w:rsidP="00383652">
            <w:pPr>
              <w:spacing w:line="240" w:lineRule="exact"/>
              <w:rPr>
                <w:b/>
                <w:color w:val="000000" w:themeColor="text1"/>
                <w:sz w:val="20"/>
                <w:szCs w:val="20"/>
              </w:rPr>
            </w:pPr>
          </w:p>
        </w:tc>
      </w:tr>
      <w:tr w:rsidR="00A05278" w:rsidTr="00383652">
        <w:trPr>
          <w:cantSplit/>
          <w:trHeight w:val="189"/>
          <w:jc w:val="center"/>
        </w:trPr>
        <w:tc>
          <w:tcPr>
            <w:tcW w:w="720" w:type="dxa"/>
            <w:vMerge/>
            <w:vAlign w:val="center"/>
          </w:tcPr>
          <w:p w:rsidR="00A05278" w:rsidRDefault="00A05278" w:rsidP="00383652">
            <w:pPr>
              <w:spacing w:line="240" w:lineRule="exact"/>
              <w:jc w:val="center"/>
              <w:rPr>
                <w:b/>
                <w:color w:val="000000" w:themeColor="text1"/>
                <w:szCs w:val="21"/>
              </w:rPr>
            </w:pPr>
          </w:p>
        </w:tc>
        <w:tc>
          <w:tcPr>
            <w:tcW w:w="9198" w:type="dxa"/>
          </w:tcPr>
          <w:p w:rsidR="00A05278" w:rsidRDefault="00A05278" w:rsidP="00383652">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rsidR="00A05278" w:rsidTr="00383652">
        <w:trPr>
          <w:cantSplit/>
          <w:trHeight w:val="1415"/>
          <w:jc w:val="center"/>
        </w:trPr>
        <w:tc>
          <w:tcPr>
            <w:tcW w:w="720" w:type="dxa"/>
            <w:vMerge w:val="restart"/>
            <w:textDirection w:val="tbRlV"/>
            <w:vAlign w:val="center"/>
          </w:tcPr>
          <w:p w:rsidR="00A05278" w:rsidRDefault="00A05278" w:rsidP="00383652">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A05278" w:rsidRDefault="00A05278" w:rsidP="00383652">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A05278" w:rsidRDefault="00A05278" w:rsidP="00383652">
            <w:pPr>
              <w:spacing w:line="240" w:lineRule="exact"/>
              <w:ind w:firstLineChars="200" w:firstLine="420"/>
              <w:rPr>
                <w:b/>
                <w:color w:val="000000" w:themeColor="text1"/>
                <w:sz w:val="20"/>
                <w:szCs w:val="20"/>
              </w:rPr>
            </w:pPr>
            <w:r>
              <w:rPr>
                <w:rFonts w:ascii="宋体" w:hAnsi="宋体" w:cs="宋体" w:hint="eastAsia"/>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2021.1月-2021年4月目标的测量，总体已达到或超过了规定的目标值。</w:t>
            </w:r>
          </w:p>
        </w:tc>
      </w:tr>
      <w:tr w:rsidR="00A05278" w:rsidTr="00383652">
        <w:trPr>
          <w:cantSplit/>
          <w:trHeight w:val="1415"/>
          <w:jc w:val="center"/>
        </w:trPr>
        <w:tc>
          <w:tcPr>
            <w:tcW w:w="720" w:type="dxa"/>
            <w:vMerge/>
            <w:textDirection w:val="tbRlV"/>
            <w:vAlign w:val="center"/>
          </w:tcPr>
          <w:p w:rsidR="00A05278" w:rsidRDefault="00A05278" w:rsidP="00383652">
            <w:pPr>
              <w:spacing w:line="240" w:lineRule="exact"/>
              <w:ind w:left="113" w:right="113"/>
              <w:jc w:val="center"/>
              <w:rPr>
                <w:b/>
                <w:color w:val="000000" w:themeColor="text1"/>
                <w:szCs w:val="21"/>
              </w:rPr>
            </w:pPr>
          </w:p>
        </w:tc>
        <w:tc>
          <w:tcPr>
            <w:tcW w:w="9198" w:type="dxa"/>
          </w:tcPr>
          <w:p w:rsidR="00A05278" w:rsidRDefault="00A05278" w:rsidP="00A05278">
            <w:pPr>
              <w:numPr>
                <w:ilvl w:val="0"/>
                <w:numId w:val="6"/>
              </w:numPr>
              <w:spacing w:line="240" w:lineRule="exact"/>
              <w:ind w:left="100" w:hangingChars="50" w:hanging="100"/>
              <w:rPr>
                <w:b/>
                <w:color w:val="000000" w:themeColor="text1"/>
                <w:sz w:val="20"/>
                <w:szCs w:val="20"/>
              </w:rPr>
            </w:pPr>
            <w:r>
              <w:rPr>
                <w:rFonts w:hint="eastAsia"/>
                <w:b/>
                <w:color w:val="000000" w:themeColor="text1"/>
                <w:sz w:val="20"/>
                <w:szCs w:val="20"/>
              </w:rPr>
              <w:t>顾客满意</w:t>
            </w:r>
          </w:p>
          <w:p w:rsidR="00A05278" w:rsidRDefault="00A05278" w:rsidP="00383652">
            <w:pPr>
              <w:spacing w:line="240" w:lineRule="exact"/>
              <w:ind w:leftChars="-50" w:left="-105" w:firstLineChars="200" w:firstLine="420"/>
              <w:rPr>
                <w:b/>
                <w:color w:val="000000" w:themeColor="text1"/>
                <w:sz w:val="20"/>
                <w:szCs w:val="20"/>
              </w:rPr>
            </w:pPr>
            <w:r>
              <w:rPr>
                <w:rFonts w:ascii="宋体" w:hAnsi="宋体" w:cs="宋体" w:hint="eastAsia"/>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sidRPr="0036192C">
              <w:rPr>
                <w:rFonts w:ascii="宋体" w:hAnsi="宋体" w:cs="宋体" w:hint="eastAsia"/>
                <w:szCs w:val="21"/>
              </w:rPr>
              <w:t>，2021年满意度评价98</w:t>
            </w:r>
            <w:r w:rsidR="0036192C" w:rsidRPr="0036192C">
              <w:rPr>
                <w:rFonts w:ascii="宋体" w:hAnsi="宋体" w:cs="宋体" w:hint="eastAsia"/>
                <w:szCs w:val="21"/>
              </w:rPr>
              <w:t>分</w:t>
            </w:r>
            <w:r w:rsidRPr="0036192C">
              <w:rPr>
                <w:rFonts w:ascii="宋体" w:hAnsi="宋体" w:cs="宋体" w:hint="eastAsia"/>
                <w:szCs w:val="21"/>
              </w:rPr>
              <w:t>，总体实现了顾客满意度的质量目标要求。</w:t>
            </w:r>
          </w:p>
        </w:tc>
      </w:tr>
      <w:tr w:rsidR="00A05278" w:rsidTr="00383652">
        <w:trPr>
          <w:cantSplit/>
          <w:trHeight w:val="1198"/>
          <w:jc w:val="center"/>
        </w:trPr>
        <w:tc>
          <w:tcPr>
            <w:tcW w:w="720" w:type="dxa"/>
            <w:vMerge/>
            <w:textDirection w:val="tbRlV"/>
            <w:vAlign w:val="center"/>
          </w:tcPr>
          <w:p w:rsidR="00A05278" w:rsidRDefault="00A05278" w:rsidP="00383652">
            <w:pPr>
              <w:spacing w:line="240" w:lineRule="exact"/>
              <w:ind w:left="201" w:right="113" w:hangingChars="100" w:hanging="201"/>
              <w:jc w:val="center"/>
              <w:rPr>
                <w:b/>
                <w:color w:val="000000" w:themeColor="text1"/>
                <w:sz w:val="20"/>
              </w:rPr>
            </w:pPr>
          </w:p>
        </w:tc>
        <w:tc>
          <w:tcPr>
            <w:tcW w:w="9198" w:type="dxa"/>
          </w:tcPr>
          <w:p w:rsidR="00A05278" w:rsidRDefault="00A05278" w:rsidP="00383652">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A05278" w:rsidRDefault="00A05278" w:rsidP="00383652">
            <w:pPr>
              <w:spacing w:line="240" w:lineRule="exact"/>
              <w:ind w:firstLineChars="200" w:firstLine="420"/>
              <w:rPr>
                <w:b/>
                <w:color w:val="000000" w:themeColor="text1"/>
                <w:spacing w:val="-8"/>
                <w:sz w:val="20"/>
                <w:szCs w:val="20"/>
              </w:rPr>
            </w:pPr>
            <w:r>
              <w:rPr>
                <w:rFonts w:hint="eastAsia"/>
                <w:szCs w:val="21"/>
              </w:rPr>
              <w:t>建立有《内部审核控制程序》，规定了内审频次一年一次，内审时间：</w:t>
            </w:r>
            <w:r>
              <w:rPr>
                <w:rFonts w:hint="eastAsia"/>
                <w:szCs w:val="21"/>
              </w:rPr>
              <w:t>2021</w:t>
            </w:r>
            <w:r>
              <w:rPr>
                <w:rFonts w:hint="eastAsia"/>
                <w:szCs w:val="21"/>
              </w:rPr>
              <w:t>年</w:t>
            </w:r>
            <w:r>
              <w:rPr>
                <w:rFonts w:hint="eastAsia"/>
                <w:szCs w:val="21"/>
              </w:rPr>
              <w:t xml:space="preserve"> </w:t>
            </w:r>
            <w:r w:rsidR="00A409E1">
              <w:rPr>
                <w:rFonts w:hint="eastAsia"/>
                <w:szCs w:val="21"/>
              </w:rPr>
              <w:t>2</w:t>
            </w:r>
            <w:r>
              <w:rPr>
                <w:rFonts w:hint="eastAsia"/>
                <w:szCs w:val="21"/>
              </w:rPr>
              <w:t>月</w:t>
            </w:r>
            <w:r w:rsidR="00A409E1">
              <w:rPr>
                <w:rFonts w:hint="eastAsia"/>
                <w:szCs w:val="21"/>
              </w:rPr>
              <w:t>8</w:t>
            </w:r>
            <w:r>
              <w:rPr>
                <w:rFonts w:hint="eastAsia"/>
                <w:szCs w:val="21"/>
              </w:rPr>
              <w:t>日，拟定了审核实施表，明确了内审范围，内审人员经培训合格上岗，能力满足要求，未出现审核本部门情况，内审不符合项</w:t>
            </w:r>
            <w:r>
              <w:rPr>
                <w:rFonts w:hint="eastAsia"/>
                <w:szCs w:val="21"/>
              </w:rPr>
              <w:t>1</w:t>
            </w:r>
            <w:r>
              <w:rPr>
                <w:rFonts w:hint="eastAsia"/>
                <w:szCs w:val="21"/>
              </w:rPr>
              <w:t>项，涉及</w:t>
            </w:r>
            <w:r w:rsidR="00D506AE">
              <w:rPr>
                <w:rFonts w:hint="eastAsia"/>
                <w:szCs w:val="21"/>
              </w:rPr>
              <w:t>市场部</w:t>
            </w:r>
            <w:r>
              <w:rPr>
                <w:rFonts w:hint="eastAsia"/>
                <w:szCs w:val="21"/>
              </w:rPr>
              <w:t>8.</w:t>
            </w:r>
            <w:r w:rsidR="00A409E1">
              <w:rPr>
                <w:rFonts w:hint="eastAsia"/>
                <w:szCs w:val="21"/>
              </w:rPr>
              <w:t>2.3</w:t>
            </w:r>
            <w:r>
              <w:rPr>
                <w:rFonts w:hint="eastAsia"/>
                <w:szCs w:val="21"/>
              </w:rPr>
              <w:t>条款，不符合事实描述“</w:t>
            </w:r>
            <w:r w:rsidR="00A409E1">
              <w:rPr>
                <w:rFonts w:hint="eastAsia"/>
                <w:szCs w:val="21"/>
              </w:rPr>
              <w:t>不能提供</w:t>
            </w:r>
            <w:r w:rsidR="00A409E1">
              <w:rPr>
                <w:rFonts w:hint="eastAsia"/>
                <w:szCs w:val="21"/>
              </w:rPr>
              <w:t>1</w:t>
            </w:r>
            <w:r w:rsidR="00A409E1">
              <w:rPr>
                <w:rFonts w:hint="eastAsia"/>
                <w:szCs w:val="21"/>
              </w:rPr>
              <w:t>月份一份合同德评审记录</w:t>
            </w:r>
            <w:r>
              <w:rPr>
                <w:rFonts w:hint="eastAsia"/>
                <w:szCs w:val="21"/>
              </w:rPr>
              <w:t>”。针对该不符合项，已及时采取纠正措施后，经内审员验证关闭。内审的有效性需要改善。</w:t>
            </w:r>
          </w:p>
          <w:p w:rsidR="00A05278" w:rsidRDefault="00A05278" w:rsidP="00383652">
            <w:pPr>
              <w:spacing w:line="240" w:lineRule="exact"/>
              <w:rPr>
                <w:b/>
                <w:color w:val="000000" w:themeColor="text1"/>
                <w:sz w:val="20"/>
                <w:szCs w:val="20"/>
              </w:rPr>
            </w:pPr>
          </w:p>
        </w:tc>
      </w:tr>
      <w:tr w:rsidR="00A05278" w:rsidTr="00383652">
        <w:trPr>
          <w:cantSplit/>
          <w:trHeight w:val="924"/>
          <w:jc w:val="center"/>
        </w:trPr>
        <w:tc>
          <w:tcPr>
            <w:tcW w:w="720" w:type="dxa"/>
            <w:vMerge/>
            <w:textDirection w:val="tbRlV"/>
            <w:vAlign w:val="center"/>
          </w:tcPr>
          <w:p w:rsidR="00A05278" w:rsidRDefault="00A05278" w:rsidP="00383652">
            <w:pPr>
              <w:spacing w:line="240" w:lineRule="exact"/>
              <w:ind w:left="201" w:right="113" w:hangingChars="100" w:hanging="201"/>
              <w:jc w:val="center"/>
              <w:rPr>
                <w:b/>
                <w:color w:val="000000" w:themeColor="text1"/>
                <w:sz w:val="20"/>
              </w:rPr>
            </w:pPr>
          </w:p>
        </w:tc>
        <w:tc>
          <w:tcPr>
            <w:tcW w:w="9198" w:type="dxa"/>
          </w:tcPr>
          <w:p w:rsidR="00A05278" w:rsidRDefault="00A05278" w:rsidP="00383652">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A05278" w:rsidRDefault="00A05278" w:rsidP="00383652">
            <w:pPr>
              <w:spacing w:line="240" w:lineRule="exact"/>
              <w:ind w:firstLineChars="200" w:firstLine="420"/>
              <w:rPr>
                <w:b/>
                <w:color w:val="000000" w:themeColor="text1"/>
                <w:sz w:val="20"/>
                <w:szCs w:val="20"/>
              </w:rPr>
            </w:pPr>
            <w:r>
              <w:rPr>
                <w:rFonts w:ascii="宋体" w:hAnsi="宋体" w:cs="宋体" w:hint="eastAsia"/>
                <w:szCs w:val="21"/>
              </w:rPr>
              <w:t>管理评审频次为一年一次、本次管理评审于2021年</w:t>
            </w:r>
            <w:r w:rsidR="00A409E1">
              <w:rPr>
                <w:rFonts w:ascii="宋体" w:hAnsi="宋体" w:cs="宋体" w:hint="eastAsia"/>
                <w:szCs w:val="21"/>
              </w:rPr>
              <w:t>3</w:t>
            </w:r>
            <w:r>
              <w:rPr>
                <w:rFonts w:ascii="宋体" w:hAnsi="宋体" w:cs="宋体" w:hint="eastAsia"/>
                <w:szCs w:val="21"/>
              </w:rPr>
              <w:t>月</w:t>
            </w:r>
            <w:r w:rsidR="00A409E1">
              <w:rPr>
                <w:rFonts w:ascii="宋体" w:hAnsi="宋体" w:cs="宋体" w:hint="eastAsia"/>
                <w:szCs w:val="21"/>
              </w:rPr>
              <w:t>6</w:t>
            </w:r>
            <w:r>
              <w:rPr>
                <w:rFonts w:ascii="宋体" w:hAnsi="宋体" w:cs="宋体" w:hint="eastAsia"/>
                <w:szCs w:val="21"/>
              </w:rPr>
              <w:t>日由总经理主持完成、提供主要输入材料有各部门总结，输入信息基本充分和满足要求。输出见“管理评审报告”, 做出了管理体系基本适宜、充分和有效的评审结论。管理评审的输入、输出不具体，需要改善。</w:t>
            </w:r>
          </w:p>
        </w:tc>
      </w:tr>
      <w:tr w:rsidR="00A05278" w:rsidTr="00383652">
        <w:trPr>
          <w:cantSplit/>
          <w:trHeight w:val="952"/>
          <w:jc w:val="center"/>
        </w:trPr>
        <w:tc>
          <w:tcPr>
            <w:tcW w:w="720" w:type="dxa"/>
            <w:vMerge/>
            <w:vAlign w:val="center"/>
          </w:tcPr>
          <w:p w:rsidR="00A05278" w:rsidRDefault="00A05278" w:rsidP="00383652">
            <w:pPr>
              <w:spacing w:line="240" w:lineRule="exact"/>
              <w:jc w:val="center"/>
              <w:rPr>
                <w:b/>
                <w:color w:val="000000" w:themeColor="text1"/>
                <w:sz w:val="20"/>
              </w:rPr>
            </w:pPr>
          </w:p>
        </w:tc>
        <w:tc>
          <w:tcPr>
            <w:tcW w:w="9198" w:type="dxa"/>
          </w:tcPr>
          <w:p w:rsidR="00A05278" w:rsidRDefault="00A05278" w:rsidP="00383652">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rsidR="00A05278" w:rsidTr="00383652">
        <w:trPr>
          <w:cantSplit/>
          <w:trHeight w:val="399"/>
          <w:jc w:val="center"/>
        </w:trPr>
        <w:tc>
          <w:tcPr>
            <w:tcW w:w="720" w:type="dxa"/>
            <w:vMerge/>
            <w:vAlign w:val="center"/>
          </w:tcPr>
          <w:p w:rsidR="00A05278" w:rsidRDefault="00A05278" w:rsidP="00383652">
            <w:pPr>
              <w:spacing w:line="240" w:lineRule="exact"/>
              <w:jc w:val="center"/>
              <w:rPr>
                <w:b/>
                <w:color w:val="000000" w:themeColor="text1"/>
                <w:sz w:val="20"/>
              </w:rPr>
            </w:pPr>
          </w:p>
        </w:tc>
        <w:tc>
          <w:tcPr>
            <w:tcW w:w="9198" w:type="dxa"/>
          </w:tcPr>
          <w:p w:rsidR="00A05278" w:rsidRDefault="00A05278" w:rsidP="00383652">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A05278" w:rsidRDefault="00A05278" w:rsidP="00383652">
            <w:pPr>
              <w:spacing w:line="240" w:lineRule="exact"/>
              <w:rPr>
                <w:b/>
                <w:color w:val="000000" w:themeColor="text1"/>
                <w:sz w:val="20"/>
                <w:szCs w:val="20"/>
              </w:rPr>
            </w:pPr>
          </w:p>
        </w:tc>
      </w:tr>
      <w:tr w:rsidR="00A05278" w:rsidTr="00383652">
        <w:trPr>
          <w:cantSplit/>
          <w:trHeight w:val="349"/>
          <w:jc w:val="center"/>
        </w:trPr>
        <w:tc>
          <w:tcPr>
            <w:tcW w:w="720" w:type="dxa"/>
            <w:vMerge/>
            <w:vAlign w:val="center"/>
          </w:tcPr>
          <w:p w:rsidR="00A05278" w:rsidRDefault="00A05278" w:rsidP="00383652">
            <w:pPr>
              <w:spacing w:line="240" w:lineRule="exact"/>
              <w:jc w:val="center"/>
              <w:rPr>
                <w:b/>
                <w:color w:val="000000" w:themeColor="text1"/>
                <w:sz w:val="20"/>
              </w:rPr>
            </w:pPr>
          </w:p>
        </w:tc>
        <w:tc>
          <w:tcPr>
            <w:tcW w:w="9198" w:type="dxa"/>
          </w:tcPr>
          <w:p w:rsidR="00A05278" w:rsidRDefault="00A05278" w:rsidP="00383652">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A05278" w:rsidRDefault="00A05278" w:rsidP="00383652">
            <w:pPr>
              <w:spacing w:line="240" w:lineRule="exact"/>
              <w:rPr>
                <w:b/>
                <w:color w:val="000000" w:themeColor="text1"/>
                <w:sz w:val="20"/>
                <w:szCs w:val="20"/>
              </w:rPr>
            </w:pPr>
          </w:p>
        </w:tc>
      </w:tr>
      <w:tr w:rsidR="00A05278" w:rsidTr="00383652">
        <w:trPr>
          <w:cantSplit/>
          <w:trHeight w:val="205"/>
          <w:jc w:val="center"/>
        </w:trPr>
        <w:tc>
          <w:tcPr>
            <w:tcW w:w="720" w:type="dxa"/>
            <w:vMerge/>
            <w:vAlign w:val="center"/>
          </w:tcPr>
          <w:p w:rsidR="00A05278" w:rsidRDefault="00A05278" w:rsidP="00383652">
            <w:pPr>
              <w:spacing w:line="240" w:lineRule="exact"/>
              <w:jc w:val="center"/>
              <w:rPr>
                <w:b/>
                <w:color w:val="000000" w:themeColor="text1"/>
                <w:sz w:val="20"/>
              </w:rPr>
            </w:pPr>
          </w:p>
        </w:tc>
        <w:tc>
          <w:tcPr>
            <w:tcW w:w="9198" w:type="dxa"/>
          </w:tcPr>
          <w:p w:rsidR="00A05278" w:rsidRDefault="00A05278" w:rsidP="00383652">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A05278" w:rsidRDefault="00A05278" w:rsidP="00383652">
            <w:pPr>
              <w:spacing w:line="240" w:lineRule="exact"/>
              <w:rPr>
                <w:b/>
                <w:color w:val="000000" w:themeColor="text1"/>
                <w:sz w:val="20"/>
                <w:szCs w:val="20"/>
              </w:rPr>
            </w:pPr>
          </w:p>
        </w:tc>
      </w:tr>
      <w:tr w:rsidR="00A05278" w:rsidTr="00383652">
        <w:trPr>
          <w:cantSplit/>
          <w:trHeight w:val="850"/>
          <w:jc w:val="center"/>
        </w:trPr>
        <w:tc>
          <w:tcPr>
            <w:tcW w:w="720" w:type="dxa"/>
            <w:vMerge/>
            <w:tcBorders>
              <w:bottom w:val="single" w:sz="4" w:space="0" w:color="auto"/>
            </w:tcBorders>
            <w:vAlign w:val="center"/>
          </w:tcPr>
          <w:p w:rsidR="00A05278" w:rsidRDefault="00A05278" w:rsidP="00383652">
            <w:pPr>
              <w:spacing w:line="240" w:lineRule="exact"/>
              <w:jc w:val="center"/>
              <w:rPr>
                <w:b/>
                <w:color w:val="000000" w:themeColor="text1"/>
                <w:sz w:val="20"/>
              </w:rPr>
            </w:pPr>
          </w:p>
        </w:tc>
        <w:tc>
          <w:tcPr>
            <w:tcW w:w="9198" w:type="dxa"/>
            <w:tcBorders>
              <w:bottom w:val="single" w:sz="4" w:space="0" w:color="auto"/>
            </w:tcBorders>
          </w:tcPr>
          <w:p w:rsidR="00A05278" w:rsidRDefault="00A05278" w:rsidP="00383652">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rsidR="00A05278" w:rsidTr="00383652">
        <w:trPr>
          <w:cantSplit/>
          <w:trHeight w:val="1550"/>
          <w:jc w:val="center"/>
        </w:trPr>
        <w:tc>
          <w:tcPr>
            <w:tcW w:w="720" w:type="dxa"/>
            <w:vMerge w:val="restart"/>
            <w:vAlign w:val="center"/>
          </w:tcPr>
          <w:p w:rsidR="00A05278" w:rsidRDefault="00A05278" w:rsidP="00383652">
            <w:pPr>
              <w:spacing w:line="240" w:lineRule="exact"/>
              <w:ind w:left="113"/>
              <w:jc w:val="center"/>
              <w:rPr>
                <w:b/>
                <w:color w:val="000000" w:themeColor="text1"/>
                <w:sz w:val="20"/>
              </w:rPr>
            </w:pPr>
            <w:r>
              <w:rPr>
                <w:rFonts w:hint="eastAsia"/>
                <w:b/>
                <w:color w:val="000000" w:themeColor="text1"/>
                <w:sz w:val="20"/>
              </w:rPr>
              <w:lastRenderedPageBreak/>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A05278" w:rsidRDefault="00A05278" w:rsidP="00383652">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A05278" w:rsidRDefault="00A05278" w:rsidP="00383652">
            <w:pPr>
              <w:spacing w:line="400" w:lineRule="exact"/>
              <w:ind w:firstLineChars="200" w:firstLine="420"/>
              <w:rPr>
                <w:b/>
                <w:color w:val="000000" w:themeColor="text1"/>
                <w:sz w:val="20"/>
                <w:szCs w:val="20"/>
              </w:rPr>
            </w:pPr>
            <w:r>
              <w:rPr>
                <w:rFonts w:ascii="宋体" w:hAnsi="宋体" w:cs="宋体" w:hint="eastAsia"/>
                <w:color w:val="000000" w:themeColor="text1"/>
              </w:rPr>
              <w:t>公司明确通过对内、外审核结果、管理评审输出、监测和测量等活动中识别出</w:t>
            </w:r>
            <w:r>
              <w:rPr>
                <w:rFonts w:ascii="宋体" w:hAnsi="宋体" w:hint="eastAsia"/>
                <w:color w:val="000000" w:themeColor="text1"/>
              </w:rPr>
              <w:t>在服务、过程、管理体系等方面</w:t>
            </w:r>
            <w:r>
              <w:rPr>
                <w:rFonts w:ascii="宋体" w:hAnsi="宋体" w:cs="宋体" w:hint="eastAsia"/>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ascii="宋体" w:hAnsi="宋体" w:hint="eastAsia"/>
                <w:szCs w:val="21"/>
              </w:rPr>
              <w:t>纠正措施的有效性需要改善。</w:t>
            </w:r>
          </w:p>
        </w:tc>
      </w:tr>
      <w:tr w:rsidR="00A05278" w:rsidTr="00383652">
        <w:trPr>
          <w:cantSplit/>
          <w:trHeight w:val="454"/>
          <w:jc w:val="center"/>
        </w:trPr>
        <w:tc>
          <w:tcPr>
            <w:tcW w:w="720" w:type="dxa"/>
            <w:vMerge/>
            <w:vAlign w:val="center"/>
          </w:tcPr>
          <w:p w:rsidR="00A05278" w:rsidRDefault="00A05278" w:rsidP="00383652">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05278" w:rsidRDefault="00A05278" w:rsidP="00383652">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A05278" w:rsidRDefault="00A05278" w:rsidP="00383652">
            <w:pPr>
              <w:spacing w:line="240" w:lineRule="exact"/>
              <w:rPr>
                <w:b/>
                <w:color w:val="000000" w:themeColor="text1"/>
                <w:spacing w:val="-20"/>
                <w:sz w:val="20"/>
                <w:szCs w:val="20"/>
              </w:rPr>
            </w:pPr>
            <w:r>
              <w:rPr>
                <w:rFonts w:hint="eastAsia"/>
                <w:b/>
                <w:color w:val="000000" w:themeColor="text1"/>
                <w:spacing w:val="-20"/>
                <w:sz w:val="20"/>
                <w:szCs w:val="20"/>
              </w:rPr>
              <w:t>无</w:t>
            </w:r>
          </w:p>
          <w:p w:rsidR="00A05278" w:rsidRDefault="00A05278" w:rsidP="00383652">
            <w:pPr>
              <w:spacing w:line="240" w:lineRule="exact"/>
              <w:rPr>
                <w:b/>
                <w:color w:val="000000" w:themeColor="text1"/>
                <w:sz w:val="20"/>
                <w:szCs w:val="20"/>
              </w:rPr>
            </w:pPr>
          </w:p>
        </w:tc>
      </w:tr>
      <w:tr w:rsidR="00A05278" w:rsidTr="00383652">
        <w:trPr>
          <w:cantSplit/>
          <w:trHeight w:val="364"/>
          <w:jc w:val="center"/>
        </w:trPr>
        <w:tc>
          <w:tcPr>
            <w:tcW w:w="720" w:type="dxa"/>
            <w:vMerge/>
            <w:vAlign w:val="center"/>
          </w:tcPr>
          <w:p w:rsidR="00A05278" w:rsidRDefault="00A05278" w:rsidP="00383652">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05278" w:rsidRDefault="00A05278" w:rsidP="00383652">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A05278" w:rsidRDefault="00A05278" w:rsidP="00383652">
            <w:pPr>
              <w:spacing w:line="240" w:lineRule="exact"/>
              <w:rPr>
                <w:b/>
                <w:color w:val="000000" w:themeColor="text1"/>
                <w:spacing w:val="-20"/>
                <w:sz w:val="20"/>
                <w:szCs w:val="20"/>
              </w:rPr>
            </w:pPr>
            <w:r>
              <w:rPr>
                <w:rFonts w:hint="eastAsia"/>
                <w:b/>
                <w:color w:val="000000" w:themeColor="text1"/>
                <w:spacing w:val="-20"/>
                <w:sz w:val="20"/>
                <w:szCs w:val="20"/>
              </w:rPr>
              <w:t>检测设备校准，通过二阶段整改到位</w:t>
            </w:r>
          </w:p>
        </w:tc>
      </w:tr>
      <w:tr w:rsidR="00A05278" w:rsidTr="00383652">
        <w:trPr>
          <w:cantSplit/>
          <w:trHeight w:val="364"/>
          <w:jc w:val="center"/>
        </w:trPr>
        <w:tc>
          <w:tcPr>
            <w:tcW w:w="720" w:type="dxa"/>
            <w:vMerge/>
            <w:vAlign w:val="center"/>
          </w:tcPr>
          <w:p w:rsidR="00A05278" w:rsidRDefault="00A05278" w:rsidP="00383652">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05278" w:rsidRDefault="00A05278" w:rsidP="00A05278">
            <w:pPr>
              <w:numPr>
                <w:ilvl w:val="0"/>
                <w:numId w:val="6"/>
              </w:numPr>
              <w:spacing w:line="240" w:lineRule="exact"/>
              <w:ind w:left="100" w:hangingChars="50" w:hanging="100"/>
              <w:rPr>
                <w:b/>
                <w:color w:val="000000" w:themeColor="text1"/>
                <w:sz w:val="20"/>
                <w:szCs w:val="20"/>
              </w:rPr>
            </w:pPr>
            <w:r>
              <w:rPr>
                <w:rFonts w:hint="eastAsia"/>
                <w:b/>
                <w:color w:val="000000" w:themeColor="text1"/>
                <w:sz w:val="20"/>
                <w:szCs w:val="20"/>
              </w:rPr>
              <w:t>创新情况</w:t>
            </w:r>
          </w:p>
          <w:p w:rsidR="00A05278" w:rsidRDefault="00A05278" w:rsidP="00383652">
            <w:pPr>
              <w:spacing w:line="240" w:lineRule="exact"/>
              <w:ind w:leftChars="-50" w:left="-105"/>
              <w:rPr>
                <w:b/>
                <w:color w:val="000000" w:themeColor="text1"/>
                <w:sz w:val="20"/>
                <w:szCs w:val="20"/>
              </w:rPr>
            </w:pPr>
            <w:r>
              <w:rPr>
                <w:rFonts w:hint="eastAsia"/>
                <w:b/>
                <w:color w:val="000000" w:themeColor="text1"/>
                <w:sz w:val="20"/>
                <w:szCs w:val="20"/>
              </w:rPr>
              <w:t>无</w:t>
            </w:r>
          </w:p>
        </w:tc>
      </w:tr>
      <w:tr w:rsidR="00A05278" w:rsidTr="00383652">
        <w:trPr>
          <w:cantSplit/>
          <w:trHeight w:val="215"/>
          <w:jc w:val="center"/>
        </w:trPr>
        <w:tc>
          <w:tcPr>
            <w:tcW w:w="720" w:type="dxa"/>
            <w:vMerge/>
            <w:vAlign w:val="center"/>
          </w:tcPr>
          <w:p w:rsidR="00A05278" w:rsidRDefault="00A05278" w:rsidP="00383652">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05278" w:rsidRDefault="00A05278" w:rsidP="00A05278">
            <w:pPr>
              <w:numPr>
                <w:ilvl w:val="0"/>
                <w:numId w:val="6"/>
              </w:numPr>
              <w:spacing w:line="240" w:lineRule="exact"/>
              <w:ind w:left="105" w:hangingChars="50" w:hanging="105"/>
              <w:rPr>
                <w:b/>
                <w:color w:val="000000" w:themeColor="text1"/>
                <w:szCs w:val="21"/>
              </w:rPr>
            </w:pPr>
            <w:r>
              <w:rPr>
                <w:rFonts w:hint="eastAsia"/>
                <w:b/>
                <w:color w:val="000000" w:themeColor="text1"/>
                <w:szCs w:val="21"/>
              </w:rPr>
              <w:t>上次不符合的整改情况（再认证填写）</w:t>
            </w:r>
          </w:p>
          <w:p w:rsidR="00A05278" w:rsidRDefault="00A05278" w:rsidP="00383652">
            <w:pPr>
              <w:spacing w:line="240" w:lineRule="exact"/>
              <w:ind w:leftChars="-50" w:left="-105"/>
              <w:rPr>
                <w:b/>
                <w:color w:val="000000" w:themeColor="text1"/>
                <w:szCs w:val="21"/>
              </w:rPr>
            </w:pPr>
            <w:r>
              <w:rPr>
                <w:rFonts w:hint="eastAsia"/>
                <w:b/>
                <w:color w:val="000000" w:themeColor="text1"/>
                <w:szCs w:val="21"/>
              </w:rPr>
              <w:t>/</w:t>
            </w:r>
          </w:p>
        </w:tc>
      </w:tr>
    </w:tbl>
    <w:p w:rsidR="00A05278" w:rsidRDefault="00A05278" w:rsidP="00A05278">
      <w:pPr>
        <w:spacing w:line="300" w:lineRule="exact"/>
        <w:rPr>
          <w:b/>
          <w:color w:val="000000" w:themeColor="text1"/>
          <w:sz w:val="26"/>
          <w:szCs w:val="26"/>
        </w:rPr>
      </w:pPr>
    </w:p>
    <w:p w:rsidR="00A05278" w:rsidRDefault="00A05278" w:rsidP="00A05278">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A05278" w:rsidRPr="0036192C" w:rsidRDefault="00A05278" w:rsidP="00A05278">
      <w:pPr>
        <w:tabs>
          <w:tab w:val="left" w:pos="9072"/>
        </w:tabs>
        <w:spacing w:line="360" w:lineRule="auto"/>
        <w:ind w:leftChars="-473" w:left="-993" w:firstLine="2"/>
        <w:rPr>
          <w:b/>
        </w:rPr>
      </w:pPr>
      <w:r>
        <w:rPr>
          <w:rFonts w:hint="eastAsia"/>
          <w:b/>
          <w:color w:val="000000" w:themeColor="text1"/>
        </w:rPr>
        <w:t xml:space="preserve">1. </w:t>
      </w:r>
      <w:r>
        <w:rPr>
          <w:rFonts w:hint="eastAsia"/>
          <w:b/>
          <w:color w:val="000000" w:themeColor="text1"/>
        </w:rPr>
        <w:t>本次审核共开</w:t>
      </w:r>
      <w:r w:rsidRPr="0036192C">
        <w:rPr>
          <w:rFonts w:hint="eastAsia"/>
          <w:b/>
        </w:rPr>
        <w:t>具不符合项报告</w:t>
      </w:r>
      <w:r w:rsidRPr="0036192C">
        <w:rPr>
          <w:rFonts w:hint="eastAsia"/>
          <w:b/>
        </w:rPr>
        <w:t>1</w:t>
      </w:r>
      <w:r w:rsidRPr="0036192C">
        <w:rPr>
          <w:rFonts w:hint="eastAsia"/>
          <w:b/>
        </w:rPr>
        <w:t>项；其中</w:t>
      </w:r>
      <w:r w:rsidR="00287298" w:rsidRPr="0036192C">
        <w:rPr>
          <w:b/>
        </w:rPr>
        <w:pict>
          <v:line id="直接连接符 1" o:spid="_x0000_s1029" style="position:absolute;left:0;text-align:left;z-index:251660288;mso-position-horizontal-relative:text;mso-position-vertical-relative:text" from="210pt,16.2pt" to="210pt,16.2pt" o:allowincell="f"/>
        </w:pict>
      </w:r>
      <w:r w:rsidRPr="0036192C">
        <w:rPr>
          <w:rFonts w:hint="eastAsia"/>
          <w:b/>
        </w:rPr>
        <w:t>严重不符合</w:t>
      </w:r>
      <w:r w:rsidRPr="0036192C">
        <w:rPr>
          <w:rFonts w:hint="eastAsia"/>
          <w:b/>
        </w:rPr>
        <w:t>0</w:t>
      </w:r>
      <w:r w:rsidRPr="0036192C">
        <w:rPr>
          <w:rFonts w:hint="eastAsia"/>
          <w:b/>
        </w:rPr>
        <w:t>项，一般不符合</w:t>
      </w:r>
      <w:r w:rsidRPr="0036192C">
        <w:rPr>
          <w:rFonts w:hint="eastAsia"/>
          <w:b/>
        </w:rPr>
        <w:t>0</w:t>
      </w:r>
      <w:r w:rsidRPr="0036192C">
        <w:rPr>
          <w:rFonts w:hint="eastAsia"/>
          <w:b/>
        </w:rPr>
        <w:t>项，观察项</w:t>
      </w:r>
      <w:r w:rsidRPr="0036192C">
        <w:rPr>
          <w:rFonts w:hint="eastAsia"/>
          <w:b/>
        </w:rPr>
        <w:t>0</w:t>
      </w:r>
      <w:r w:rsidRPr="0036192C">
        <w:rPr>
          <w:rFonts w:hint="eastAsia"/>
          <w:b/>
        </w:rPr>
        <w:t>项分布在</w:t>
      </w:r>
      <w:r w:rsidR="00D506AE" w:rsidRPr="0036192C">
        <w:rPr>
          <w:rFonts w:hint="eastAsia"/>
          <w:b/>
        </w:rPr>
        <w:t>生产部</w:t>
      </w:r>
      <w:r w:rsidRPr="0036192C">
        <w:rPr>
          <w:rFonts w:hint="eastAsia"/>
          <w:b/>
        </w:rPr>
        <w:t>部门</w:t>
      </w:r>
      <w:r w:rsidRPr="0036192C">
        <w:rPr>
          <w:rFonts w:hint="eastAsia"/>
          <w:b/>
        </w:rPr>
        <w:t>Q7.1.5</w:t>
      </w:r>
      <w:r w:rsidRPr="0036192C">
        <w:rPr>
          <w:rFonts w:hint="eastAsia"/>
          <w:b/>
        </w:rPr>
        <w:t>条款，分布见附件。（</w:t>
      </w:r>
      <w:r w:rsidRPr="0036192C">
        <w:rPr>
          <w:rFonts w:hint="eastAsia"/>
          <w:b/>
        </w:rPr>
        <w:t>Q/J/E/S</w:t>
      </w:r>
      <w:r w:rsidRPr="0036192C">
        <w:rPr>
          <w:rFonts w:hint="eastAsia"/>
          <w:b/>
        </w:rPr>
        <w:t>分开填写）</w:t>
      </w:r>
    </w:p>
    <w:p w:rsidR="00A05278" w:rsidRDefault="00A05278" w:rsidP="00A05278">
      <w:pPr>
        <w:tabs>
          <w:tab w:val="left" w:pos="215"/>
          <w:tab w:val="left" w:pos="430"/>
        </w:tabs>
        <w:spacing w:line="360" w:lineRule="auto"/>
        <w:ind w:leftChars="-472" w:left="-190" w:hangingChars="380" w:hanging="801"/>
        <w:rPr>
          <w:b/>
          <w:color w:val="000000" w:themeColor="text1"/>
        </w:rPr>
      </w:pPr>
      <w:r w:rsidRPr="0036192C">
        <w:rPr>
          <w:rFonts w:hint="eastAsia"/>
          <w:b/>
          <w:bCs/>
          <w:szCs w:val="28"/>
        </w:rPr>
        <w:t xml:space="preserve">2. </w:t>
      </w:r>
      <w:r w:rsidRPr="0036192C">
        <w:rPr>
          <w:rFonts w:hint="eastAsia"/>
          <w:b/>
          <w:bCs/>
          <w:szCs w:val="28"/>
        </w:rPr>
        <w:t>本次审核发现不符合及存在问题对管理</w:t>
      </w:r>
      <w:r>
        <w:rPr>
          <w:rFonts w:hint="eastAsia"/>
          <w:b/>
          <w:bCs/>
          <w:color w:val="000000" w:themeColor="text1"/>
          <w:szCs w:val="28"/>
        </w:rPr>
        <w:t>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A05278" w:rsidRDefault="00A05278" w:rsidP="00A05278">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A05278" w:rsidRDefault="00A05278" w:rsidP="00A05278">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可能影响本次审核结论可靠性的因素：无</w:t>
      </w:r>
    </w:p>
    <w:tbl>
      <w:tblPr>
        <w:tblStyle w:val="a8"/>
        <w:tblW w:w="10065" w:type="dxa"/>
        <w:tblInd w:w="-885" w:type="dxa"/>
        <w:tblLayout w:type="fixed"/>
        <w:tblLook w:val="04A0"/>
      </w:tblPr>
      <w:tblGrid>
        <w:gridCol w:w="5246"/>
        <w:gridCol w:w="4819"/>
      </w:tblGrid>
      <w:tr w:rsidR="00A05278" w:rsidTr="00383652">
        <w:tc>
          <w:tcPr>
            <w:tcW w:w="5246" w:type="dxa"/>
          </w:tcPr>
          <w:p w:rsidR="00A05278" w:rsidRDefault="00A05278" w:rsidP="00383652">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A05278" w:rsidRDefault="00A05278" w:rsidP="00383652">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A05278" w:rsidTr="00383652">
        <w:tc>
          <w:tcPr>
            <w:tcW w:w="5246" w:type="dxa"/>
          </w:tcPr>
          <w:p w:rsidR="00A05278" w:rsidRDefault="00A05278" w:rsidP="00383652">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A05278" w:rsidRDefault="00A05278" w:rsidP="00383652">
            <w:pPr>
              <w:snapToGrid w:val="0"/>
              <w:spacing w:line="360" w:lineRule="auto"/>
              <w:rPr>
                <w:rFonts w:ascii="宋体" w:hAnsi="宋体"/>
                <w:b/>
                <w:color w:val="000000" w:themeColor="text1"/>
                <w:szCs w:val="21"/>
              </w:rPr>
            </w:pPr>
          </w:p>
        </w:tc>
      </w:tr>
      <w:tr w:rsidR="00A05278" w:rsidTr="00383652">
        <w:tc>
          <w:tcPr>
            <w:tcW w:w="5246" w:type="dxa"/>
          </w:tcPr>
          <w:p w:rsidR="00A05278" w:rsidRDefault="00A05278" w:rsidP="00383652">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A05278" w:rsidRDefault="00A05278" w:rsidP="00383652">
            <w:pPr>
              <w:snapToGrid w:val="0"/>
              <w:spacing w:line="360" w:lineRule="auto"/>
              <w:rPr>
                <w:rFonts w:ascii="宋体" w:hAnsi="宋体"/>
                <w:b/>
                <w:color w:val="000000" w:themeColor="text1"/>
                <w:szCs w:val="21"/>
              </w:rPr>
            </w:pPr>
          </w:p>
        </w:tc>
      </w:tr>
      <w:tr w:rsidR="00A05278" w:rsidTr="00383652">
        <w:tc>
          <w:tcPr>
            <w:tcW w:w="5246" w:type="dxa"/>
          </w:tcPr>
          <w:p w:rsidR="00A05278" w:rsidRDefault="00A05278" w:rsidP="00383652">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A05278" w:rsidRDefault="00A05278" w:rsidP="00383652">
            <w:pPr>
              <w:snapToGrid w:val="0"/>
              <w:spacing w:line="360" w:lineRule="auto"/>
              <w:rPr>
                <w:rFonts w:ascii="宋体" w:hAnsi="宋体"/>
                <w:b/>
                <w:color w:val="000000" w:themeColor="text1"/>
                <w:szCs w:val="21"/>
              </w:rPr>
            </w:pPr>
          </w:p>
        </w:tc>
      </w:tr>
    </w:tbl>
    <w:p w:rsidR="00A05278" w:rsidRDefault="00A05278" w:rsidP="00A05278">
      <w:pPr>
        <w:snapToGrid w:val="0"/>
        <w:spacing w:line="360" w:lineRule="auto"/>
        <w:ind w:leftChars="-337" w:left="-191" w:hangingChars="271" w:hanging="517"/>
        <w:rPr>
          <w:b/>
          <w:color w:val="000000" w:themeColor="text1"/>
          <w:spacing w:val="-10"/>
          <w:szCs w:val="21"/>
        </w:rPr>
      </w:pPr>
    </w:p>
    <w:p w:rsidR="00A05278" w:rsidRDefault="00A05278" w:rsidP="00A05278">
      <w:pPr>
        <w:snapToGrid w:val="0"/>
        <w:spacing w:line="360" w:lineRule="auto"/>
        <w:rPr>
          <w:b/>
          <w:color w:val="000000" w:themeColor="text1"/>
          <w:spacing w:val="-10"/>
          <w:szCs w:val="21"/>
        </w:rPr>
      </w:pPr>
    </w:p>
    <w:p w:rsidR="00A05278" w:rsidRDefault="00A05278" w:rsidP="00A05278">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A05278" w:rsidRDefault="00A05278" w:rsidP="00A05278">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A05278" w:rsidRDefault="00A05278" w:rsidP="00A05278">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A05278" w:rsidRDefault="00A05278" w:rsidP="00A05278">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A05278" w:rsidTr="00383652">
        <w:trPr>
          <w:trHeight w:val="2019"/>
        </w:trPr>
        <w:tc>
          <w:tcPr>
            <w:tcW w:w="10080" w:type="dxa"/>
          </w:tcPr>
          <w:p w:rsidR="00A05278" w:rsidRDefault="00A05278" w:rsidP="00383652">
            <w:pPr>
              <w:spacing w:line="280" w:lineRule="exact"/>
              <w:rPr>
                <w:b/>
                <w:color w:val="000000" w:themeColor="text1"/>
                <w:sz w:val="22"/>
                <w:szCs w:val="22"/>
              </w:rPr>
            </w:pPr>
            <w:r>
              <w:rPr>
                <w:rFonts w:hint="eastAsia"/>
                <w:b/>
                <w:color w:val="000000" w:themeColor="text1"/>
                <w:spacing w:val="-10"/>
                <w:sz w:val="22"/>
                <w:szCs w:val="22"/>
              </w:rPr>
              <w:lastRenderedPageBreak/>
              <w:t xml:space="preserve">1. </w:t>
            </w:r>
            <w:r>
              <w:rPr>
                <w:rFonts w:hint="eastAsia"/>
                <w:b/>
                <w:color w:val="000000" w:themeColor="text1"/>
                <w:spacing w:val="-10"/>
                <w:sz w:val="22"/>
                <w:szCs w:val="22"/>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A05278" w:rsidRDefault="00A05278" w:rsidP="00383652">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A05278" w:rsidRDefault="00A05278" w:rsidP="00383652">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tc>
      </w:tr>
      <w:tr w:rsidR="00A05278" w:rsidTr="00383652">
        <w:trPr>
          <w:trHeight w:val="2820"/>
        </w:trPr>
        <w:tc>
          <w:tcPr>
            <w:tcW w:w="10080" w:type="dxa"/>
          </w:tcPr>
          <w:p w:rsidR="00A05278" w:rsidRDefault="00A05278" w:rsidP="00383652">
            <w:pPr>
              <w:rPr>
                <w:b/>
                <w:color w:val="000000" w:themeColor="text1"/>
              </w:rPr>
            </w:pPr>
            <w:r>
              <w:rPr>
                <w:rFonts w:hint="eastAsia"/>
                <w:b/>
                <w:color w:val="000000" w:themeColor="text1"/>
              </w:rPr>
              <w:t>2.</w:t>
            </w:r>
            <w:r>
              <w:rPr>
                <w:rFonts w:hint="eastAsia"/>
                <w:b/>
                <w:color w:val="000000" w:themeColor="text1"/>
              </w:rPr>
              <w:t>对审核范围适宜性结论</w:t>
            </w:r>
          </w:p>
          <w:p w:rsidR="00A05278" w:rsidRDefault="00A05278" w:rsidP="00383652">
            <w:pPr>
              <w:rPr>
                <w:b/>
                <w:color w:val="000000" w:themeColor="text1"/>
              </w:rPr>
            </w:pPr>
            <w:r>
              <w:rPr>
                <w:rFonts w:hint="eastAsia"/>
                <w:b/>
                <w:color w:val="000000" w:themeColor="text1"/>
              </w:rPr>
              <w:t>■审核范围适宜，与申请范围一致</w:t>
            </w:r>
          </w:p>
          <w:p w:rsidR="00A05278" w:rsidRDefault="00A05278" w:rsidP="00383652">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A05278" w:rsidRDefault="00A05278" w:rsidP="00383652">
            <w:pPr>
              <w:spacing w:line="320" w:lineRule="exact"/>
              <w:rPr>
                <w:rFonts w:ascii="宋体" w:hAnsi="宋体"/>
                <w:b/>
                <w:color w:val="000000" w:themeColor="text1"/>
                <w:u w:val="single"/>
              </w:rPr>
            </w:pPr>
            <w:r>
              <w:rPr>
                <w:rFonts w:ascii="宋体" w:hAnsi="宋体"/>
                <w:b/>
                <w:color w:val="000000" w:themeColor="text1"/>
              </w:rPr>
              <w:t>QMS:</w:t>
            </w:r>
            <w:r>
              <w:rPr>
                <w:rFonts w:ascii="宋体" w:hAnsi="宋体" w:hint="eastAsia"/>
                <w:szCs w:val="21"/>
              </w:rPr>
              <w:t xml:space="preserve"> 磁性材料（烧结钕铁硼磁钢）的生产及销售</w:t>
            </w:r>
          </w:p>
          <w:p w:rsidR="00A05278" w:rsidRDefault="00A05278" w:rsidP="00383652">
            <w:pPr>
              <w:spacing w:line="320" w:lineRule="exact"/>
              <w:rPr>
                <w:rFonts w:ascii="宋体" w:hAnsi="宋体"/>
                <w:b/>
                <w:color w:val="000000" w:themeColor="text1"/>
                <w:u w:val="single"/>
              </w:rPr>
            </w:pPr>
          </w:p>
          <w:p w:rsidR="00A05278" w:rsidRDefault="00A05278" w:rsidP="00383652">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A05278" w:rsidRDefault="00A05278" w:rsidP="00383652">
            <w:pPr>
              <w:spacing w:line="320" w:lineRule="exact"/>
              <w:rPr>
                <w:rFonts w:ascii="宋体" w:hAnsi="宋体"/>
                <w:b/>
                <w:color w:val="000000" w:themeColor="text1"/>
                <w:u w:val="single"/>
                <w:lang w:val="en-GB"/>
              </w:rPr>
            </w:pPr>
          </w:p>
          <w:p w:rsidR="00A05278" w:rsidRDefault="00A05278" w:rsidP="00383652">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A05278" w:rsidRDefault="00A05278" w:rsidP="00383652">
            <w:pPr>
              <w:snapToGrid w:val="0"/>
              <w:spacing w:line="280" w:lineRule="exact"/>
              <w:rPr>
                <w:b/>
                <w:color w:val="000000" w:themeColor="text1"/>
                <w:spacing w:val="-10"/>
                <w:sz w:val="22"/>
                <w:szCs w:val="22"/>
              </w:rPr>
            </w:pPr>
          </w:p>
        </w:tc>
      </w:tr>
      <w:tr w:rsidR="00A05278" w:rsidTr="00383652">
        <w:trPr>
          <w:trHeight w:val="3615"/>
        </w:trPr>
        <w:tc>
          <w:tcPr>
            <w:tcW w:w="10080" w:type="dxa"/>
          </w:tcPr>
          <w:p w:rsidR="00A05278" w:rsidRDefault="00A05278" w:rsidP="00383652">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A05278" w:rsidRDefault="00A05278" w:rsidP="00383652">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05278" w:rsidRDefault="00A05278" w:rsidP="00383652">
            <w:pPr>
              <w:rPr>
                <w:b/>
                <w:color w:val="000000" w:themeColor="text1"/>
                <w:spacing w:val="-10"/>
                <w:sz w:val="22"/>
                <w:szCs w:val="22"/>
              </w:rPr>
            </w:pP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05278" w:rsidRDefault="00A05278" w:rsidP="00383652">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05278" w:rsidRDefault="00A05278" w:rsidP="00383652">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05278" w:rsidRDefault="00A05278" w:rsidP="00383652">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05278" w:rsidRDefault="00A05278" w:rsidP="00383652">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05278" w:rsidRDefault="00A05278" w:rsidP="00383652">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05278" w:rsidRDefault="00A05278" w:rsidP="00383652">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05278" w:rsidRDefault="00A05278" w:rsidP="00383652">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A05278" w:rsidTr="00383652">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A05278" w:rsidRDefault="00A05278" w:rsidP="00383652">
            <w:pPr>
              <w:spacing w:line="360" w:lineRule="auto"/>
              <w:rPr>
                <w:b/>
                <w:color w:val="000000" w:themeColor="text1"/>
              </w:rPr>
            </w:pPr>
          </w:p>
        </w:tc>
      </w:tr>
    </w:tbl>
    <w:p w:rsidR="00A05278" w:rsidRDefault="00A05278" w:rsidP="00A05278">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A05278" w:rsidRDefault="00A05278" w:rsidP="00A05278">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A05278" w:rsidRDefault="00A05278" w:rsidP="00A05278">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A05278" w:rsidRDefault="00A05278" w:rsidP="00A05278">
      <w:pPr>
        <w:spacing w:line="360" w:lineRule="auto"/>
        <w:ind w:leftChars="-405" w:left="-850" w:firstLineChars="200" w:firstLine="422"/>
        <w:rPr>
          <w:b/>
          <w:color w:val="000000" w:themeColor="text1"/>
        </w:rPr>
      </w:pPr>
      <w:r>
        <w:rPr>
          <w:rFonts w:hint="eastAsia"/>
          <w:b/>
          <w:color w:val="000000" w:themeColor="text1"/>
        </w:rPr>
        <w:t>一般不符合报告在</w:t>
      </w:r>
      <w:r>
        <w:rPr>
          <w:rFonts w:hint="eastAsia"/>
          <w:b/>
          <w:color w:val="000000" w:themeColor="text1"/>
        </w:rPr>
        <w:t>30</w:t>
      </w:r>
      <w:r>
        <w:rPr>
          <w:rFonts w:hint="eastAsia"/>
          <w:b/>
          <w:color w:val="000000" w:themeColor="text1"/>
        </w:rPr>
        <w:t>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A05278" w:rsidRDefault="00A05278" w:rsidP="0036192C">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：无</w:t>
      </w:r>
    </w:p>
    <w:p w:rsidR="00A05278" w:rsidRDefault="00A05278" w:rsidP="0036192C">
      <w:pPr>
        <w:spacing w:beforeLines="50" w:afterLines="50"/>
        <w:ind w:leftChars="-405" w:left="-326" w:hangingChars="326" w:hanging="524"/>
        <w:rPr>
          <w:b/>
          <w:color w:val="000000" w:themeColor="text1"/>
          <w:sz w:val="16"/>
          <w:szCs w:val="16"/>
        </w:rPr>
      </w:pPr>
    </w:p>
    <w:p w:rsidR="00A05278" w:rsidRDefault="00A05278" w:rsidP="00A05278">
      <w:pPr>
        <w:snapToGrid w:val="0"/>
        <w:rPr>
          <w:b/>
          <w:bCs/>
          <w:color w:val="000000" w:themeColor="text1"/>
          <w:szCs w:val="28"/>
          <w:u w:val="single"/>
        </w:rPr>
      </w:pPr>
    </w:p>
    <w:p w:rsidR="00A05278" w:rsidRDefault="00A05278" w:rsidP="0036192C">
      <w:pPr>
        <w:snapToGrid w:val="0"/>
        <w:spacing w:afterLines="50" w:line="360" w:lineRule="auto"/>
        <w:ind w:leftChars="-405" w:left="-130" w:hangingChars="326" w:hanging="720"/>
        <w:rPr>
          <w:b/>
          <w:color w:val="000000" w:themeColor="text1"/>
          <w:sz w:val="16"/>
          <w:szCs w:val="16"/>
        </w:rPr>
      </w:pPr>
      <w:r>
        <w:rPr>
          <w:rFonts w:hint="eastAsia"/>
          <w:b/>
          <w:noProof/>
          <w:sz w:val="22"/>
          <w:szCs w:val="22"/>
        </w:rPr>
        <w:drawing>
          <wp:anchor distT="0" distB="0" distL="114300" distR="114300" simplePos="0" relativeHeight="251663360" behindDoc="0" locked="0" layoutInCell="1" allowOverlap="1">
            <wp:simplePos x="0" y="0"/>
            <wp:positionH relativeFrom="column">
              <wp:posOffset>1504315</wp:posOffset>
            </wp:positionH>
            <wp:positionV relativeFrom="paragraph">
              <wp:posOffset>402590</wp:posOffset>
            </wp:positionV>
            <wp:extent cx="323850" cy="335280"/>
            <wp:effectExtent l="0" t="0" r="11430" b="0"/>
            <wp:wrapNone/>
            <wp:docPr id="8"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10"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b/>
          <w:color w:val="000000" w:themeColor="text1"/>
          <w:sz w:val="26"/>
          <w:szCs w:val="26"/>
        </w:rPr>
        <w:t>十四、审核组签字</w:t>
      </w:r>
    </w:p>
    <w:p w:rsidR="00A05278" w:rsidRDefault="00A05278" w:rsidP="0036192C">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A05278" w:rsidRDefault="00A05278" w:rsidP="0036192C">
      <w:pPr>
        <w:snapToGrid w:val="0"/>
        <w:spacing w:beforeLines="50" w:line="360" w:lineRule="auto"/>
        <w:ind w:firstLineChars="250" w:firstLine="527"/>
        <w:rPr>
          <w:b/>
          <w:color w:val="000000" w:themeColor="text1"/>
        </w:rPr>
      </w:pPr>
      <w:r>
        <w:rPr>
          <w:b/>
          <w:noProof/>
          <w:color w:val="000000" w:themeColor="text1"/>
        </w:rPr>
        <w:drawing>
          <wp:anchor distT="0" distB="0" distL="114300" distR="114300" simplePos="0" relativeHeight="251667456" behindDoc="0" locked="0" layoutInCell="1" allowOverlap="1">
            <wp:simplePos x="0" y="0"/>
            <wp:positionH relativeFrom="column">
              <wp:posOffset>1619250</wp:posOffset>
            </wp:positionH>
            <wp:positionV relativeFrom="paragraph">
              <wp:posOffset>133985</wp:posOffset>
            </wp:positionV>
            <wp:extent cx="417830" cy="325120"/>
            <wp:effectExtent l="19050" t="0" r="1270" b="0"/>
            <wp:wrapNone/>
            <wp:docPr id="12"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11" cstate="print"/>
                    <a:srcRect/>
                    <a:stretch>
                      <a:fillRect/>
                    </a:stretch>
                  </pic:blipFill>
                  <pic:spPr>
                    <a:xfrm>
                      <a:off x="0" y="0"/>
                      <a:ext cx="417830" cy="325120"/>
                    </a:xfrm>
                    <a:prstGeom prst="rect">
                      <a:avLst/>
                    </a:prstGeom>
                    <a:noFill/>
                    <a:ln w="9525">
                      <a:noFill/>
                      <a:miter lim="800000"/>
                      <a:headEnd/>
                      <a:tailEnd/>
                    </a:ln>
                  </pic:spPr>
                </pic:pic>
              </a:graphicData>
            </a:graphic>
          </wp:anchor>
        </w:drawing>
      </w:r>
    </w:p>
    <w:p w:rsidR="00A05278" w:rsidRDefault="00A05278" w:rsidP="0036192C">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A05278" w:rsidRDefault="00A05278" w:rsidP="00A05278">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2021</w:t>
      </w:r>
      <w:r>
        <w:rPr>
          <w:rFonts w:asciiTheme="minorEastAsia" w:eastAsiaTheme="minorEastAsia" w:hAnsiTheme="minorEastAsia" w:hint="eastAsia"/>
          <w:b/>
          <w:color w:val="000000" w:themeColor="text1"/>
        </w:rPr>
        <w:t>年5 月18 日</w:t>
      </w:r>
    </w:p>
    <w:p w:rsidR="00A05278" w:rsidRDefault="00A05278" w:rsidP="0036192C">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A05278" w:rsidRDefault="00A05278" w:rsidP="0036192C">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4"/>
        </w:rPr>
        <w:t>■</w:t>
      </w:r>
      <w:r>
        <w:rPr>
          <w:rFonts w:hint="eastAsia"/>
          <w:b/>
          <w:color w:val="000000" w:themeColor="text1"/>
          <w:szCs w:val="21"/>
        </w:rPr>
        <w:t>QMS(  1 )</w:t>
      </w:r>
      <w:r>
        <w:rPr>
          <w:rFonts w:hint="eastAsia"/>
          <w:b/>
          <w:color w:val="000000" w:themeColor="text1"/>
          <w:szCs w:val="21"/>
        </w:rPr>
        <w:t>个一般不符合，</w:t>
      </w:r>
      <w:r>
        <w:rPr>
          <w:rFonts w:hint="eastAsia"/>
          <w:b/>
          <w:color w:val="000000" w:themeColor="text1"/>
          <w:szCs w:val="21"/>
        </w:rPr>
        <w:t>( 0 )</w:t>
      </w:r>
      <w:r>
        <w:rPr>
          <w:rFonts w:hint="eastAsia"/>
          <w:b/>
          <w:color w:val="000000" w:themeColor="text1"/>
          <w:szCs w:val="21"/>
        </w:rPr>
        <w:t>个严重不符合，</w:t>
      </w:r>
      <w:r>
        <w:rPr>
          <w:rFonts w:hint="eastAsia"/>
          <w:b/>
          <w:color w:val="000000" w:themeColor="text1"/>
          <w:spacing w:val="-4"/>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05278" w:rsidRDefault="00A05278" w:rsidP="00A0527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05278" w:rsidRDefault="00A05278" w:rsidP="00A0527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05278" w:rsidRDefault="00A05278" w:rsidP="00A05278">
      <w:pPr>
        <w:spacing w:line="360" w:lineRule="auto"/>
        <w:rPr>
          <w:b/>
          <w:color w:val="000000" w:themeColor="text1"/>
          <w:szCs w:val="21"/>
          <w:u w:val="single"/>
        </w:rPr>
      </w:pPr>
      <w:r>
        <w:rPr>
          <w:rFonts w:hint="eastAsia"/>
          <w:b/>
          <w:color w:val="000000" w:themeColor="text1"/>
          <w:szCs w:val="21"/>
        </w:rPr>
        <w:t>存在问题说明及意见：</w:t>
      </w:r>
    </w:p>
    <w:p w:rsidR="00A05278" w:rsidRDefault="00A05278" w:rsidP="0036192C">
      <w:pPr>
        <w:spacing w:afterLines="50"/>
        <w:ind w:firstLineChars="200" w:firstLine="422"/>
        <w:rPr>
          <w:b/>
          <w:color w:val="000000" w:themeColor="text1"/>
          <w:szCs w:val="21"/>
        </w:rPr>
      </w:pPr>
    </w:p>
    <w:p w:rsidR="00A05278" w:rsidRDefault="00A05278" w:rsidP="0036192C">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A05278" w:rsidRDefault="00A05278" w:rsidP="00A05278">
      <w:pPr>
        <w:ind w:firstLineChars="400" w:firstLine="811"/>
        <w:rPr>
          <w:b/>
          <w:color w:val="000000" w:themeColor="text1"/>
          <w:szCs w:val="21"/>
        </w:rPr>
      </w:pPr>
      <w:r>
        <w:rPr>
          <w:rFonts w:hint="eastAsia"/>
          <w:b/>
          <w:color w:val="000000" w:themeColor="text1"/>
          <w:spacing w:val="-4"/>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A05278" w:rsidRDefault="00A05278" w:rsidP="0036192C">
      <w:pPr>
        <w:spacing w:beforeLines="100" w:afterLines="50"/>
        <w:rPr>
          <w:b/>
          <w:color w:val="000000" w:themeColor="text1"/>
          <w:szCs w:val="21"/>
        </w:rPr>
      </w:pPr>
      <w:r>
        <w:rPr>
          <w:rFonts w:hint="eastAsia"/>
          <w:b/>
          <w:noProof/>
          <w:sz w:val="22"/>
          <w:szCs w:val="22"/>
        </w:rPr>
        <w:drawing>
          <wp:anchor distT="0" distB="0" distL="114300" distR="114300" simplePos="0" relativeHeight="251665408" behindDoc="0" locked="0" layoutInCell="1" allowOverlap="1">
            <wp:simplePos x="0" y="0"/>
            <wp:positionH relativeFrom="column">
              <wp:posOffset>780415</wp:posOffset>
            </wp:positionH>
            <wp:positionV relativeFrom="paragraph">
              <wp:posOffset>187325</wp:posOffset>
            </wp:positionV>
            <wp:extent cx="323850" cy="335280"/>
            <wp:effectExtent l="0" t="0" r="11430" b="0"/>
            <wp:wrapNone/>
            <wp:docPr id="10"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新文档 2019-09-04 21.08.47.jpg"/>
                    <pic:cNvPicPr>
                      <a:picLocks noChangeAspect="1" noChangeArrowheads="1"/>
                    </pic:cNvPicPr>
                  </pic:nvPicPr>
                  <pic:blipFill>
                    <a:blip r:embed="rId10"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b/>
          <w:color w:val="000000" w:themeColor="text1"/>
          <w:szCs w:val="21"/>
        </w:rPr>
        <w:t>组长签字</w:t>
      </w:r>
      <w:r>
        <w:rPr>
          <w:rFonts w:hint="eastAsia"/>
          <w:b/>
          <w:color w:val="000000" w:themeColor="text1"/>
          <w:szCs w:val="21"/>
        </w:rPr>
        <w:t xml:space="preserve">:                             </w:t>
      </w:r>
    </w:p>
    <w:p w:rsidR="00A05278" w:rsidRDefault="00A05278" w:rsidP="0036192C">
      <w:pPr>
        <w:spacing w:beforeLines="50" w:afterLines="50"/>
        <w:ind w:leftChars="-405" w:left="1" w:hangingChars="326" w:hanging="851"/>
        <w:rPr>
          <w:b/>
          <w:color w:val="000000" w:themeColor="text1"/>
          <w:sz w:val="26"/>
          <w:szCs w:val="26"/>
        </w:rPr>
      </w:pPr>
      <w:r>
        <w:rPr>
          <w:rFonts w:hint="eastAsia"/>
          <w:b/>
          <w:color w:val="000000" w:themeColor="text1"/>
          <w:sz w:val="26"/>
          <w:szCs w:val="26"/>
        </w:rPr>
        <w:t>十六、与末次会议结论不同处的说明和其他说明：</w:t>
      </w:r>
      <w:r>
        <w:rPr>
          <w:rFonts w:hint="eastAsia"/>
          <w:b/>
          <w:color w:val="000000" w:themeColor="text1"/>
          <w:sz w:val="26"/>
          <w:szCs w:val="26"/>
        </w:rPr>
        <w:t>(</w:t>
      </w:r>
      <w:r>
        <w:rPr>
          <w:rFonts w:hint="eastAsia"/>
          <w:b/>
          <w:color w:val="000000" w:themeColor="text1"/>
          <w:sz w:val="26"/>
          <w:szCs w:val="26"/>
        </w:rPr>
        <w:t>技术委员会填写</w:t>
      </w:r>
      <w:r>
        <w:rPr>
          <w:rFonts w:hint="eastAsia"/>
          <w:b/>
          <w:color w:val="000000" w:themeColor="text1"/>
          <w:sz w:val="26"/>
          <w:szCs w:val="26"/>
        </w:rPr>
        <w:t>)</w:t>
      </w:r>
    </w:p>
    <w:p w:rsidR="00A05278" w:rsidRDefault="00A05278" w:rsidP="0036192C">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rsidR="00A05278" w:rsidRDefault="00A05278" w:rsidP="0036192C">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A05278" w:rsidRDefault="00A05278" w:rsidP="0036192C">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A05278" w:rsidRDefault="00A05278" w:rsidP="0036192C">
      <w:pPr>
        <w:snapToGrid w:val="0"/>
        <w:spacing w:beforeLines="50" w:afterLines="50" w:line="240" w:lineRule="exact"/>
        <w:ind w:leftChars="-405" w:left="1" w:hangingChars="326" w:hanging="851"/>
        <w:rPr>
          <w:rFonts w:ascii="宋体" w:hAnsi="宋体"/>
          <w:b/>
          <w:color w:val="000000" w:themeColor="text1"/>
          <w:sz w:val="26"/>
          <w:szCs w:val="26"/>
        </w:rPr>
      </w:pPr>
      <w:r>
        <w:rPr>
          <w:rFonts w:hint="eastAsia"/>
          <w:b/>
          <w:color w:val="000000" w:themeColor="text1"/>
          <w:sz w:val="26"/>
          <w:szCs w:val="26"/>
        </w:rPr>
        <w:t>十八</w:t>
      </w:r>
      <w:r>
        <w:rPr>
          <w:rFonts w:ascii="宋体" w:hAnsi="宋体" w:hint="eastAsia"/>
          <w:b/>
          <w:color w:val="000000" w:themeColor="text1"/>
          <w:sz w:val="26"/>
          <w:szCs w:val="26"/>
        </w:rPr>
        <w:t>、附件</w:t>
      </w:r>
    </w:p>
    <w:p w:rsidR="00A05278" w:rsidRDefault="00A05278" w:rsidP="00A05278">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A05278" w:rsidRDefault="00A05278" w:rsidP="00A05278">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A05278" w:rsidRDefault="00A05278" w:rsidP="00A05278">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A05278" w:rsidRDefault="00A05278" w:rsidP="00A05278">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十九、填表说明：</w:t>
      </w:r>
    </w:p>
    <w:p w:rsidR="00A05278" w:rsidRDefault="00A05278" w:rsidP="00A05278">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A05278" w:rsidRDefault="00A05278" w:rsidP="00A05278">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A05278" w:rsidRDefault="00A05278" w:rsidP="00A05278">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w:t>
      </w:r>
      <w:r>
        <w:rPr>
          <w:rFonts w:hint="eastAsia"/>
          <w:b/>
          <w:color w:val="000000" w:themeColor="text1"/>
          <w:szCs w:val="21"/>
        </w:rPr>
        <w:lastRenderedPageBreak/>
        <w:t>在的问题或审核组认为应该指明的情况，内容多时可附页；</w:t>
      </w:r>
    </w:p>
    <w:p w:rsidR="00A05278" w:rsidRDefault="00A05278" w:rsidP="00A05278">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A05278" w:rsidRDefault="00A05278" w:rsidP="00A05278">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A05278" w:rsidRDefault="00A05278" w:rsidP="00A05278">
      <w:pPr>
        <w:spacing w:line="360" w:lineRule="auto"/>
        <w:ind w:left="964" w:hangingChars="600" w:hanging="964"/>
        <w:rPr>
          <w:b/>
          <w:bCs/>
          <w:color w:val="000000" w:themeColor="text1"/>
          <w:sz w:val="16"/>
          <w:szCs w:val="16"/>
        </w:rPr>
      </w:pPr>
    </w:p>
    <w:p w:rsidR="00A05278" w:rsidRDefault="00A05278" w:rsidP="00A05278">
      <w:pPr>
        <w:snapToGrid w:val="0"/>
        <w:spacing w:line="300" w:lineRule="auto"/>
        <w:ind w:firstLineChars="100" w:firstLine="244"/>
        <w:jc w:val="left"/>
        <w:rPr>
          <w:b/>
          <w:bCs/>
          <w:color w:val="000000" w:themeColor="text1"/>
          <w:w w:val="115"/>
        </w:rPr>
      </w:pPr>
    </w:p>
    <w:p w:rsidR="00A05278" w:rsidRDefault="00A05278" w:rsidP="00A05278">
      <w:pPr>
        <w:rPr>
          <w:rFonts w:ascii="宋体" w:hAnsi="宋体"/>
          <w:b/>
          <w:color w:val="000000" w:themeColor="text1"/>
          <w:sz w:val="26"/>
          <w:szCs w:val="26"/>
        </w:rPr>
      </w:pPr>
    </w:p>
    <w:p w:rsidR="00877EB8" w:rsidRDefault="006E4EF0" w:rsidP="00A05278">
      <w:pPr>
        <w:ind w:leftChars="-337" w:left="-1" w:hangingChars="271" w:hanging="707"/>
        <w:rPr>
          <w:rFonts w:ascii="宋体" w:hAnsi="宋体"/>
          <w:b/>
          <w:color w:val="000000" w:themeColor="text1"/>
          <w:sz w:val="26"/>
          <w:szCs w:val="26"/>
        </w:rPr>
      </w:pPr>
    </w:p>
    <w:sectPr w:rsidR="00877EB8" w:rsidSect="00877EB8">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EF0" w:rsidRDefault="006E4EF0" w:rsidP="00253B9F">
      <w:r>
        <w:separator/>
      </w:r>
    </w:p>
  </w:endnote>
  <w:endnote w:type="continuationSeparator" w:id="0">
    <w:p w:rsidR="006E4EF0" w:rsidRDefault="006E4EF0" w:rsidP="00253B9F">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altName w:val="华文楷体"/>
    <w:panose1 w:val="02010600040101010101"/>
    <w:charset w:val="86"/>
    <w:family w:val="auto"/>
    <w:pitch w:val="variable"/>
    <w:sig w:usb0="00000287" w:usb1="080F0000" w:usb2="00000010" w:usb3="00000000" w:csb0="0004009F" w:csb1="00000000"/>
  </w:font>
  <w:font w:name="Arial">
    <w:altName w:val="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EF0" w:rsidRDefault="006E4EF0" w:rsidP="00253B9F">
      <w:r>
        <w:separator/>
      </w:r>
    </w:p>
  </w:footnote>
  <w:footnote w:type="continuationSeparator" w:id="0">
    <w:p w:rsidR="006E4EF0" w:rsidRDefault="006E4EF0" w:rsidP="00253B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RDefault="00287298" w:rsidP="00A05278">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rsidRPr="00287298">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EF6E0B"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EF6E0B"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00EF6E0B" w:rsidRPr="00390345">
      <w:rPr>
        <w:rStyle w:val="CharChar1"/>
        <w:rFonts w:hint="default"/>
      </w:rPr>
      <w:t>北京国标联合认证有限公司</w:t>
    </w:r>
    <w:r w:rsidR="00EF6E0B" w:rsidRPr="00390345">
      <w:rPr>
        <w:rStyle w:val="CharChar1"/>
        <w:rFonts w:hint="default"/>
      </w:rPr>
      <w:tab/>
    </w:r>
    <w:r w:rsidR="00EF6E0B" w:rsidRPr="00390345">
      <w:rPr>
        <w:rStyle w:val="CharChar1"/>
        <w:rFonts w:hint="default"/>
      </w:rPr>
      <w:tab/>
    </w:r>
    <w:r w:rsidR="00EF6E0B">
      <w:rPr>
        <w:rStyle w:val="CharChar1"/>
        <w:rFonts w:hint="default"/>
      </w:rPr>
      <w:tab/>
    </w:r>
    <w:bookmarkEnd w:id="22"/>
  </w:p>
  <w:p w:rsidR="008E67FF" w:rsidRPr="008E67FF" w:rsidRDefault="006E4EF0" w:rsidP="002D0DC0">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C0D6112"/>
    <w:multiLevelType w:val="singleLevel"/>
    <w:tmpl w:val="FC0D6112"/>
    <w:lvl w:ilvl="0">
      <w:start w:val="2"/>
      <w:numFmt w:val="decimal"/>
      <w:suff w:val="nothing"/>
      <w:lvlText w:val="%1、"/>
      <w:lvlJc w:val="left"/>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4">
    <w:nsid w:val="705AB33B"/>
    <w:multiLevelType w:val="singleLevel"/>
    <w:tmpl w:val="705AB33B"/>
    <w:lvl w:ilvl="0">
      <w:start w:val="3"/>
      <w:numFmt w:val="decimal"/>
      <w:lvlText w:val="%1."/>
      <w:lvlJc w:val="left"/>
      <w:pPr>
        <w:tabs>
          <w:tab w:val="left" w:pos="312"/>
        </w:tabs>
      </w:pPr>
    </w:lvl>
  </w:abstractNum>
  <w:abstractNum w:abstractNumId="5">
    <w:nsid w:val="7D756509"/>
    <w:multiLevelType w:val="singleLevel"/>
    <w:tmpl w:val="7D756509"/>
    <w:lvl w:ilvl="0">
      <w:start w:val="2"/>
      <w:numFmt w:val="decimal"/>
      <w:lvlText w:val="%1."/>
      <w:lvlJc w:val="left"/>
      <w:pPr>
        <w:tabs>
          <w:tab w:val="left" w:pos="312"/>
        </w:tabs>
      </w:p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53B9F"/>
    <w:rsid w:val="00253B9F"/>
    <w:rsid w:val="00287298"/>
    <w:rsid w:val="0036192C"/>
    <w:rsid w:val="003A0161"/>
    <w:rsid w:val="003D7514"/>
    <w:rsid w:val="004208B8"/>
    <w:rsid w:val="0067723D"/>
    <w:rsid w:val="006E4EF0"/>
    <w:rsid w:val="00811B55"/>
    <w:rsid w:val="00873AF1"/>
    <w:rsid w:val="009226F3"/>
    <w:rsid w:val="00A05278"/>
    <w:rsid w:val="00A11539"/>
    <w:rsid w:val="00A409E1"/>
    <w:rsid w:val="00B30CF6"/>
    <w:rsid w:val="00CB18E8"/>
    <w:rsid w:val="00D506AE"/>
    <w:rsid w:val="00EF6E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3" type="connector" idref="#_x0000_s1031"/>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qFormat/>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styleId="aa">
    <w:name w:val="Subtitle"/>
    <w:basedOn w:val="a"/>
    <w:next w:val="a"/>
    <w:link w:val="Char3"/>
    <w:qFormat/>
    <w:rsid w:val="004208B8"/>
    <w:pPr>
      <w:widowControl/>
      <w:autoSpaceDE w:val="0"/>
      <w:autoSpaceDN w:val="0"/>
      <w:adjustRightInd w:val="0"/>
      <w:snapToGrid w:val="0"/>
      <w:spacing w:before="240" w:after="60" w:line="312" w:lineRule="auto"/>
      <w:ind w:firstLineChars="200" w:firstLine="200"/>
      <w:jc w:val="center"/>
      <w:outlineLvl w:val="1"/>
    </w:pPr>
    <w:rPr>
      <w:rFonts w:asciiTheme="minorHAnsi" w:eastAsiaTheme="minorEastAsia" w:hAnsiTheme="minorHAnsi" w:cstheme="minorBidi"/>
      <w:b/>
      <w:bCs/>
      <w:kern w:val="28"/>
      <w:sz w:val="32"/>
      <w:szCs w:val="32"/>
    </w:rPr>
  </w:style>
  <w:style w:type="character" w:customStyle="1" w:styleId="Char3">
    <w:name w:val="副标题 Char"/>
    <w:basedOn w:val="a0"/>
    <w:link w:val="aa"/>
    <w:qFormat/>
    <w:rsid w:val="004208B8"/>
    <w:rPr>
      <w:rFonts w:asciiTheme="minorHAnsi" w:eastAsiaTheme="minorEastAsia" w:hAnsiTheme="minorHAnsi" w:cstheme="minorBidi"/>
      <w:b/>
      <w:bCs/>
      <w:kern w:val="28"/>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11</Pages>
  <Words>1232</Words>
  <Characters>7026</Characters>
  <Application>Microsoft Office Word</Application>
  <DocSecurity>0</DocSecurity>
  <Lines>58</Lines>
  <Paragraphs>16</Paragraphs>
  <ScaleCrop>false</ScaleCrop>
  <Company>微软中国</Company>
  <LinksUpToDate>false</LinksUpToDate>
  <CharactersWithSpaces>8242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68</cp:revision>
  <cp:lastPrinted>2019-05-13T03:19:00Z</cp:lastPrinted>
  <dcterms:created xsi:type="dcterms:W3CDTF">2015-06-17T14:51:00Z</dcterms:created>
  <dcterms:modified xsi:type="dcterms:W3CDTF">2021-05-18T07:29:00Z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