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河北恒环商贸有限公司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21271-2025-QEO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张学云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18731122667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marketing@hollee.net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14:00至2025年09月01日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E:建筑材料（木材除外），五金产品的销售所涉及场所的相关环境管理活动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Q:建筑材料（木材除外），五金产品的销售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O:建筑材料（木材除外），五金产品的销售所涉及场所的相关职业健康安全管理活动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E:29.11.03,29.11.04,Q:29.11.03,29.11.04,O:29.11.03,29.11.04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60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5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