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深圳市旗创科技有限公司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深圳市福田区沙头街道天安社区深南大道6025号英龙展业大厦2003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深圳市福田区沙头街道天安社区深南大道6025号英龙展业大厦2003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梁婉萍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15302605205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pay@chip-one.cn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Q:电子元器件及连接器的销售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4172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77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