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BE117" w14:textId="29A75B19" w:rsidR="007C0B19" w:rsidRDefault="00413AD1" w:rsidP="00277B0C">
      <w:pPr>
        <w:ind w:right="63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0034-201</w:t>
      </w:r>
      <w:bookmarkEnd w:id="0"/>
      <w:r w:rsidR="00277B0C">
        <w:rPr>
          <w:rFonts w:ascii="Times New Roman" w:hAnsi="Times New Roman" w:cs="Times New Roman"/>
          <w:u w:val="single"/>
        </w:rPr>
        <w:t>7-2021</w:t>
      </w:r>
    </w:p>
    <w:p w14:paraId="21170E98" w14:textId="4FBD6766" w:rsidR="007C0B19" w:rsidRDefault="00413AD1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Ind w:w="640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851"/>
        <w:gridCol w:w="1275"/>
        <w:gridCol w:w="1560"/>
        <w:gridCol w:w="850"/>
        <w:gridCol w:w="992"/>
        <w:gridCol w:w="1451"/>
      </w:tblGrid>
      <w:tr w:rsidR="00277B0C" w14:paraId="77B6CDB9" w14:textId="77777777" w:rsidTr="00277B0C">
        <w:trPr>
          <w:trHeight w:val="427"/>
        </w:trPr>
        <w:tc>
          <w:tcPr>
            <w:tcW w:w="1951" w:type="dxa"/>
            <w:gridSpan w:val="2"/>
            <w:vAlign w:val="center"/>
          </w:tcPr>
          <w:p w14:paraId="2370A735" w14:textId="77777777" w:rsidR="00277B0C" w:rsidRDefault="00277B0C" w:rsidP="000D469D">
            <w:r>
              <w:rPr>
                <w:rFonts w:hint="eastAsia"/>
              </w:rPr>
              <w:t>测量过程名称</w:t>
            </w:r>
          </w:p>
        </w:tc>
        <w:tc>
          <w:tcPr>
            <w:tcW w:w="2126" w:type="dxa"/>
            <w:gridSpan w:val="2"/>
            <w:vAlign w:val="center"/>
          </w:tcPr>
          <w:p w14:paraId="33CB70B3" w14:textId="77777777" w:rsidR="00277B0C" w:rsidRDefault="00277B0C" w:rsidP="000D469D">
            <w:r>
              <w:rPr>
                <w:rFonts w:hint="eastAsia"/>
              </w:rPr>
              <w:t>制动盘垂直度检测</w:t>
            </w:r>
          </w:p>
        </w:tc>
        <w:tc>
          <w:tcPr>
            <w:tcW w:w="2410" w:type="dxa"/>
            <w:gridSpan w:val="2"/>
            <w:vAlign w:val="center"/>
          </w:tcPr>
          <w:p w14:paraId="1EAF51B4" w14:textId="77777777" w:rsidR="00277B0C" w:rsidRDefault="00277B0C" w:rsidP="000D469D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443" w:type="dxa"/>
            <w:gridSpan w:val="2"/>
            <w:vAlign w:val="center"/>
          </w:tcPr>
          <w:p w14:paraId="46DE3597" w14:textId="77777777" w:rsidR="00277B0C" w:rsidRDefault="00277B0C" w:rsidP="000D469D">
            <w:pPr>
              <w:spacing w:line="240" w:lineRule="exact"/>
              <w:rPr>
                <w:rFonts w:ascii="Times New Roman" w:hAnsi="Times New Roman" w:cs="宋体"/>
              </w:rPr>
            </w:pPr>
            <w:r w:rsidRPr="00232EC5">
              <w:rPr>
                <w:rFonts w:ascii="Times New Roman" w:hAnsi="Times New Roman" w:cs="宋体" w:hint="eastAsia"/>
              </w:rPr>
              <w:t>相对于</w:t>
            </w:r>
            <w:r w:rsidRPr="00232EC5">
              <w:rPr>
                <w:rFonts w:ascii="Times New Roman" w:hAnsi="Times New Roman" w:cs="宋体" w:hint="eastAsia"/>
              </w:rPr>
              <w:t>A</w:t>
            </w:r>
            <w:r w:rsidRPr="00232EC5">
              <w:rPr>
                <w:rFonts w:ascii="Times New Roman" w:hAnsi="Times New Roman" w:cs="宋体" w:hint="eastAsia"/>
              </w:rPr>
              <w:t>基准</w:t>
            </w:r>
          </w:p>
          <w:p w14:paraId="55BABB78" w14:textId="77777777" w:rsidR="00277B0C" w:rsidRDefault="00277B0C" w:rsidP="000D469D">
            <w:pPr>
              <w:spacing w:line="240" w:lineRule="exact"/>
            </w:pPr>
            <w:r>
              <w:rPr>
                <w:rFonts w:asciiTheme="minorEastAsia" w:hAnsiTheme="minorEastAsia" w:hint="eastAsia"/>
              </w:rPr>
              <w:t>⊥</w:t>
            </w:r>
            <w:r>
              <w:rPr>
                <w:rFonts w:hint="eastAsia"/>
              </w:rPr>
              <w:t>0</w:t>
            </w:r>
            <w:r>
              <w:t>.03mm</w:t>
            </w:r>
          </w:p>
        </w:tc>
      </w:tr>
      <w:tr w:rsidR="00277B0C" w14:paraId="2AAF62A7" w14:textId="77777777" w:rsidTr="00277B0C">
        <w:trPr>
          <w:trHeight w:val="419"/>
        </w:trPr>
        <w:tc>
          <w:tcPr>
            <w:tcW w:w="4077" w:type="dxa"/>
            <w:gridSpan w:val="4"/>
            <w:vAlign w:val="center"/>
          </w:tcPr>
          <w:p w14:paraId="3AFF17F6" w14:textId="77777777" w:rsidR="00277B0C" w:rsidRDefault="00277B0C" w:rsidP="000D469D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853" w:type="dxa"/>
            <w:gridSpan w:val="4"/>
            <w:vAlign w:val="center"/>
          </w:tcPr>
          <w:p w14:paraId="6747059E" w14:textId="77777777" w:rsidR="00277B0C" w:rsidRDefault="00277B0C" w:rsidP="000D469D">
            <w:r>
              <w:rPr>
                <w:rFonts w:hint="eastAsia"/>
              </w:rPr>
              <w:t>H</w:t>
            </w:r>
            <w:r>
              <w:t>YF35JH02</w:t>
            </w:r>
          </w:p>
        </w:tc>
      </w:tr>
      <w:tr w:rsidR="00277B0C" w14:paraId="1B9301AB" w14:textId="77777777" w:rsidTr="00277B0C">
        <w:trPr>
          <w:trHeight w:val="2228"/>
        </w:trPr>
        <w:tc>
          <w:tcPr>
            <w:tcW w:w="8930" w:type="dxa"/>
            <w:gridSpan w:val="8"/>
          </w:tcPr>
          <w:p w14:paraId="25687BDC" w14:textId="77777777" w:rsidR="00277B0C" w:rsidRPr="00232EC5" w:rsidRDefault="00277B0C" w:rsidP="000D469D">
            <w:r w:rsidRPr="00232EC5">
              <w:rPr>
                <w:rFonts w:hint="eastAsia"/>
              </w:rPr>
              <w:t>计量要求导出方法</w:t>
            </w:r>
          </w:p>
          <w:p w14:paraId="34645C92" w14:textId="77777777" w:rsidR="00277B0C" w:rsidRPr="00232EC5" w:rsidRDefault="00277B0C" w:rsidP="000D469D">
            <w:pPr>
              <w:pStyle w:val="1"/>
              <w:spacing w:line="360" w:lineRule="exact"/>
              <w:ind w:firstLineChars="0" w:firstLine="0"/>
              <w:rPr>
                <w:rFonts w:ascii="Times New Roman" w:hAnsi="Times New Roman"/>
              </w:rPr>
            </w:pPr>
            <w:r w:rsidRPr="00232EC5">
              <w:rPr>
                <w:rFonts w:hint="eastAsia"/>
              </w:rPr>
              <w:t xml:space="preserve">1. </w:t>
            </w:r>
            <w:r w:rsidRPr="00232EC5">
              <w:rPr>
                <w:rFonts w:ascii="Times New Roman" w:hAnsi="Times New Roman" w:cs="宋体" w:hint="eastAsia"/>
              </w:rPr>
              <w:t>测量参数公差范围：Ｔ</w:t>
            </w:r>
            <w:r w:rsidRPr="00232EC5">
              <w:rPr>
                <w:rFonts w:ascii="Times New Roman" w:hAnsi="Times New Roman"/>
              </w:rPr>
              <w:t>=</w:t>
            </w:r>
            <w:r w:rsidRPr="00232EC5">
              <w:t>0.03mm</w:t>
            </w:r>
          </w:p>
          <w:p w14:paraId="094028FB" w14:textId="77777777" w:rsidR="00277B0C" w:rsidRPr="00232EC5" w:rsidRDefault="00277B0C" w:rsidP="000D469D">
            <w:pPr>
              <w:spacing w:line="360" w:lineRule="exact"/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推导出</w:t>
            </w:r>
            <w:r w:rsidRPr="00232EC5">
              <w:rPr>
                <w:rFonts w:hint="eastAsia"/>
                <w:szCs w:val="21"/>
              </w:rPr>
              <w:t>测量设备最大允许误差</w:t>
            </w:r>
            <w:r w:rsidRPr="00232EC5">
              <w:rPr>
                <w:rFonts w:ascii="Cambria Math" w:hAnsi="Cambria Math" w:cs="Cambria Math"/>
              </w:rPr>
              <w:t>△</w:t>
            </w:r>
            <w:r w:rsidRPr="00232EC5">
              <w:rPr>
                <w:rFonts w:ascii="Times New Roman" w:hAnsi="Times New Roman" w:cs="宋体" w:hint="eastAsia"/>
                <w:vertAlign w:val="subscript"/>
              </w:rPr>
              <w:t>允</w:t>
            </w:r>
            <w:r w:rsidRPr="00232EC5">
              <w:rPr>
                <w:rFonts w:ascii="Times New Roman" w:hAnsi="Times New Roman"/>
              </w:rPr>
              <w:t>≤1/3</w:t>
            </w:r>
            <w:r w:rsidRPr="00232EC5">
              <w:rPr>
                <w:rFonts w:ascii="Times New Roman" w:hAnsi="Times New Roman" w:cs="宋体" w:hint="eastAsia"/>
              </w:rPr>
              <w:t>Ｔ</w:t>
            </w:r>
            <w:r w:rsidRPr="00232EC5">
              <w:rPr>
                <w:rFonts w:ascii="Times New Roman" w:hAnsi="Times New Roman"/>
              </w:rPr>
              <w:t>=</w:t>
            </w:r>
            <w:r w:rsidRPr="00232EC5">
              <w:t>0.03</w:t>
            </w:r>
            <w:r w:rsidRPr="00232EC5">
              <w:rPr>
                <w:rFonts w:ascii="Times New Roman" w:hAnsi="Times New Roman"/>
              </w:rPr>
              <w:t>×1/3=</w:t>
            </w:r>
            <w:r w:rsidRPr="00232EC5">
              <w:t>0.01mm</w:t>
            </w:r>
          </w:p>
          <w:p w14:paraId="7D70D3C9" w14:textId="77777777" w:rsidR="00277B0C" w:rsidRPr="00232EC5" w:rsidRDefault="00277B0C" w:rsidP="000D469D">
            <w:pPr>
              <w:rPr>
                <w:rFonts w:ascii="Times New Roman" w:hAnsi="Times New Roman"/>
              </w:rPr>
            </w:pPr>
            <w:r w:rsidRPr="00232EC5"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65A99718" wp14:editId="36165534">
                  <wp:simplePos x="0" y="0"/>
                  <wp:positionH relativeFrom="column">
                    <wp:posOffset>417830</wp:posOffset>
                  </wp:positionH>
                  <wp:positionV relativeFrom="paragraph">
                    <wp:posOffset>188595</wp:posOffset>
                  </wp:positionV>
                  <wp:extent cx="775970" cy="22733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32EC5">
              <w:rPr>
                <w:rFonts w:hint="eastAsia"/>
                <w:szCs w:val="21"/>
              </w:rPr>
              <w:t>2</w:t>
            </w:r>
            <w:r w:rsidRPr="00232EC5">
              <w:rPr>
                <w:szCs w:val="21"/>
              </w:rPr>
              <w:t>.</w:t>
            </w:r>
            <w:r w:rsidRPr="00232EC5">
              <w:rPr>
                <w:rFonts w:ascii="Times New Roman" w:hAnsi="Times New Roman" w:cs="宋体" w:hint="eastAsia"/>
              </w:rPr>
              <w:t>测量设备校准不确定度推导：</w:t>
            </w:r>
          </w:p>
          <w:p w14:paraId="6C79C578" w14:textId="77777777" w:rsidR="00277B0C" w:rsidRPr="00232EC5" w:rsidRDefault="00277B0C" w:rsidP="000D469D">
            <w:pPr>
              <w:rPr>
                <w:rFonts w:ascii="Times New Roman" w:hAnsi="Times New Roman"/>
              </w:rPr>
            </w:pPr>
            <w:r w:rsidRPr="00232EC5">
              <w:rPr>
                <w:rFonts w:ascii="Times New Roman" w:hAnsi="Times New Roman"/>
              </w:rPr>
              <w:t xml:space="preserve">                  =0.01×1/3=0.003mm</w:t>
            </w:r>
          </w:p>
          <w:p w14:paraId="16998BC0" w14:textId="434D30E4" w:rsidR="00277B0C" w:rsidRPr="00232EC5" w:rsidRDefault="00277B0C" w:rsidP="000D469D">
            <w:pPr>
              <w:rPr>
                <w:rFonts w:ascii="Times New Roman" w:hAnsi="Times New Roman" w:cs="Times New Roman"/>
              </w:rPr>
            </w:pPr>
            <w:r w:rsidRPr="00232EC5">
              <w:rPr>
                <w:rFonts w:ascii="Times New Roman" w:hAnsi="Times New Roman" w:cs="宋体"/>
              </w:rPr>
              <w:t xml:space="preserve">3. </w:t>
            </w:r>
            <w:r w:rsidRPr="00232EC5">
              <w:rPr>
                <w:rFonts w:hint="eastAsia"/>
              </w:rPr>
              <w:t>被测参数</w:t>
            </w:r>
            <w:r w:rsidRPr="00232EC5">
              <w:rPr>
                <w:rFonts w:ascii="Times New Roman" w:hAnsi="Times New Roman" w:cs="宋体" w:hint="eastAsia"/>
              </w:rPr>
              <w:t>测量范围：相对于</w:t>
            </w:r>
            <w:r w:rsidRPr="00232EC5">
              <w:rPr>
                <w:rFonts w:ascii="Times New Roman" w:hAnsi="Times New Roman" w:cs="宋体" w:hint="eastAsia"/>
              </w:rPr>
              <w:t>A</w:t>
            </w:r>
            <w:r w:rsidRPr="00232EC5">
              <w:rPr>
                <w:rFonts w:ascii="Times New Roman" w:hAnsi="Times New Roman" w:cs="宋体" w:hint="eastAsia"/>
              </w:rPr>
              <w:t>基准内孔（Φ</w:t>
            </w:r>
            <w:r w:rsidRPr="00232EC5">
              <w:rPr>
                <w:rFonts w:ascii="Times New Roman" w:hAnsi="Times New Roman" w:cs="宋体" w:hint="eastAsia"/>
              </w:rPr>
              <w:t>87 +0.054/0</w:t>
            </w:r>
            <w:r w:rsidRPr="00232EC5">
              <w:rPr>
                <w:rFonts w:ascii="Times New Roman" w:hAnsi="Times New Roman" w:cs="宋体" w:hint="eastAsia"/>
              </w:rPr>
              <w:t>）的垂直度，</w:t>
            </w:r>
            <w:r w:rsidRPr="00232EC5">
              <w:rPr>
                <w:rFonts w:hint="eastAsia"/>
              </w:rPr>
              <w:t>测量范围</w:t>
            </w:r>
            <w:r w:rsidRPr="00232EC5">
              <w:rPr>
                <w:rFonts w:hint="eastAsia"/>
              </w:rPr>
              <w:t>87</w:t>
            </w:r>
            <w:r w:rsidRPr="00232EC5">
              <w:t>mm,</w:t>
            </w:r>
            <w:r w:rsidRPr="00232EC5">
              <w:rPr>
                <w:rFonts w:hint="eastAsia"/>
              </w:rPr>
              <w:t xml:space="preserve"> </w:t>
            </w:r>
            <w:r w:rsidRPr="00232EC5">
              <w:t>,</w:t>
            </w:r>
            <w:r w:rsidRPr="00232EC5">
              <w:rPr>
                <w:rFonts w:hint="eastAsia"/>
              </w:rPr>
              <w:t>配备的</w:t>
            </w:r>
            <w:r w:rsidRPr="00232EC5">
              <w:rPr>
                <w:rFonts w:ascii="Times New Roman" w:hAnsi="Times New Roman" w:cs="Times New Roman"/>
              </w:rPr>
              <w:t>X</w:t>
            </w:r>
            <w:r w:rsidR="00736351">
              <w:rPr>
                <w:rFonts w:ascii="Times New Roman" w:hAnsi="Times New Roman" w:cs="Times New Roman"/>
              </w:rPr>
              <w:t>6</w:t>
            </w:r>
            <w:r w:rsidRPr="00232EC5">
              <w:rPr>
                <w:rFonts w:ascii="Times New Roman" w:hAnsi="Times New Roman" w:cs="Times New Roman"/>
              </w:rPr>
              <w:t>00Y800Z</w:t>
            </w:r>
            <w:r w:rsidR="00736351">
              <w:rPr>
                <w:rFonts w:ascii="Times New Roman" w:hAnsi="Times New Roman" w:cs="Times New Roman"/>
              </w:rPr>
              <w:t>5</w:t>
            </w:r>
            <w:r w:rsidRPr="00232EC5">
              <w:rPr>
                <w:rFonts w:ascii="Times New Roman" w:hAnsi="Times New Roman" w:cs="Times New Roman"/>
              </w:rPr>
              <w:t>00mm</w:t>
            </w:r>
            <w:r w:rsidRPr="00232EC5">
              <w:rPr>
                <w:rFonts w:hint="eastAsia"/>
              </w:rPr>
              <w:t>的三</w:t>
            </w:r>
            <w:r>
              <w:rPr>
                <w:rFonts w:hint="eastAsia"/>
              </w:rPr>
              <w:t>坐</w:t>
            </w:r>
            <w:r w:rsidRPr="00232EC5">
              <w:rPr>
                <w:rFonts w:hint="eastAsia"/>
              </w:rPr>
              <w:t>标测量仪</w:t>
            </w:r>
            <w:r w:rsidRPr="00232EC5">
              <w:t xml:space="preserve"> </w:t>
            </w:r>
            <w:r w:rsidRPr="00232EC5">
              <w:rPr>
                <w:rFonts w:hint="eastAsia"/>
              </w:rPr>
              <w:t>，满足要求</w:t>
            </w:r>
            <w:r w:rsidRPr="00232EC5">
              <w:rPr>
                <w:rFonts w:ascii="Times New Roman" w:hAnsi="Times New Roman" w:cs="宋体" w:hint="eastAsia"/>
              </w:rPr>
              <w:t>。</w:t>
            </w:r>
          </w:p>
        </w:tc>
      </w:tr>
      <w:tr w:rsidR="00277B0C" w14:paraId="5F332E55" w14:textId="77777777" w:rsidTr="00736351">
        <w:trPr>
          <w:trHeight w:val="337"/>
        </w:trPr>
        <w:tc>
          <w:tcPr>
            <w:tcW w:w="1242" w:type="dxa"/>
            <w:vMerge w:val="restart"/>
            <w:vAlign w:val="center"/>
          </w:tcPr>
          <w:p w14:paraId="71B3CA72" w14:textId="77777777" w:rsidR="00277B0C" w:rsidRDefault="00277B0C" w:rsidP="000D469D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60" w:type="dxa"/>
            <w:gridSpan w:val="2"/>
            <w:vAlign w:val="center"/>
          </w:tcPr>
          <w:p w14:paraId="196A62A4" w14:textId="77777777" w:rsidR="00277B0C" w:rsidRPr="00736351" w:rsidRDefault="00277B0C" w:rsidP="00736351">
            <w:pPr>
              <w:jc w:val="center"/>
            </w:pPr>
            <w:r w:rsidRPr="00736351">
              <w:rPr>
                <w:rFonts w:hint="eastAsia"/>
              </w:rPr>
              <w:t>测量设备名称</w:t>
            </w:r>
          </w:p>
        </w:tc>
        <w:tc>
          <w:tcPr>
            <w:tcW w:w="1275" w:type="dxa"/>
            <w:vAlign w:val="center"/>
          </w:tcPr>
          <w:p w14:paraId="2156DE5C" w14:textId="77777777" w:rsidR="00277B0C" w:rsidRPr="00736351" w:rsidRDefault="00277B0C" w:rsidP="00736351">
            <w:pPr>
              <w:jc w:val="center"/>
            </w:pPr>
            <w:r w:rsidRPr="00736351">
              <w:rPr>
                <w:rFonts w:hint="eastAsia"/>
              </w:rPr>
              <w:t>型号规格</w:t>
            </w:r>
          </w:p>
        </w:tc>
        <w:tc>
          <w:tcPr>
            <w:tcW w:w="1560" w:type="dxa"/>
            <w:vAlign w:val="center"/>
          </w:tcPr>
          <w:p w14:paraId="1C9D2C6A" w14:textId="77777777" w:rsidR="00277B0C" w:rsidRPr="00736351" w:rsidRDefault="00277B0C" w:rsidP="00736351">
            <w:pPr>
              <w:jc w:val="center"/>
            </w:pPr>
            <w:r w:rsidRPr="00736351">
              <w:rPr>
                <w:rFonts w:hint="eastAsia"/>
              </w:rPr>
              <w:t>设备特性</w:t>
            </w:r>
          </w:p>
          <w:p w14:paraId="54BDB2CD" w14:textId="77777777" w:rsidR="00277B0C" w:rsidRPr="00736351" w:rsidRDefault="00277B0C" w:rsidP="00736351">
            <w:pPr>
              <w:jc w:val="center"/>
            </w:pPr>
            <w:r w:rsidRPr="00736351">
              <w:rPr>
                <w:rFonts w:hint="eastAsia"/>
              </w:rPr>
              <w:t>(</w:t>
            </w:r>
            <w:r w:rsidRPr="00736351">
              <w:rPr>
                <w:rFonts w:hint="eastAsia"/>
              </w:rPr>
              <w:t>示值误差等</w:t>
            </w:r>
            <w:r w:rsidRPr="00736351">
              <w:rPr>
                <w:rFonts w:hint="eastAsia"/>
              </w:rPr>
              <w:t>)</w:t>
            </w:r>
          </w:p>
        </w:tc>
        <w:tc>
          <w:tcPr>
            <w:tcW w:w="1842" w:type="dxa"/>
            <w:gridSpan w:val="2"/>
            <w:vAlign w:val="center"/>
          </w:tcPr>
          <w:p w14:paraId="0C814994" w14:textId="77777777" w:rsidR="00277B0C" w:rsidRPr="00736351" w:rsidRDefault="00277B0C" w:rsidP="00736351">
            <w:pPr>
              <w:jc w:val="center"/>
            </w:pPr>
            <w:r w:rsidRPr="00736351">
              <w:rPr>
                <w:rFonts w:hint="eastAsia"/>
              </w:rPr>
              <w:t>校准证书编号</w:t>
            </w:r>
          </w:p>
        </w:tc>
        <w:tc>
          <w:tcPr>
            <w:tcW w:w="1451" w:type="dxa"/>
            <w:vAlign w:val="center"/>
          </w:tcPr>
          <w:p w14:paraId="56F063D8" w14:textId="77777777" w:rsidR="00277B0C" w:rsidRPr="00736351" w:rsidRDefault="00277B0C" w:rsidP="00736351">
            <w:pPr>
              <w:jc w:val="center"/>
            </w:pPr>
            <w:r w:rsidRPr="00736351">
              <w:rPr>
                <w:rFonts w:hint="eastAsia"/>
              </w:rPr>
              <w:t>校准日期</w:t>
            </w:r>
          </w:p>
        </w:tc>
      </w:tr>
      <w:tr w:rsidR="00277B0C" w14:paraId="43E581BC" w14:textId="77777777" w:rsidTr="00736351">
        <w:trPr>
          <w:trHeight w:val="337"/>
        </w:trPr>
        <w:tc>
          <w:tcPr>
            <w:tcW w:w="1242" w:type="dxa"/>
            <w:vMerge/>
          </w:tcPr>
          <w:p w14:paraId="49855D0D" w14:textId="77777777" w:rsidR="00277B0C" w:rsidRDefault="00277B0C" w:rsidP="000D469D"/>
        </w:tc>
        <w:tc>
          <w:tcPr>
            <w:tcW w:w="1560" w:type="dxa"/>
            <w:gridSpan w:val="2"/>
            <w:vAlign w:val="center"/>
          </w:tcPr>
          <w:p w14:paraId="1C4FA453" w14:textId="77777777" w:rsidR="00277B0C" w:rsidRPr="00736351" w:rsidRDefault="00277B0C" w:rsidP="00736351">
            <w:pPr>
              <w:jc w:val="center"/>
            </w:pPr>
            <w:r w:rsidRPr="00736351">
              <w:rPr>
                <w:rFonts w:hint="eastAsia"/>
              </w:rPr>
              <w:t>三坐标测量仪</w:t>
            </w:r>
          </w:p>
          <w:p w14:paraId="365FCD82" w14:textId="77777777" w:rsidR="00277B0C" w:rsidRPr="00736351" w:rsidRDefault="00277B0C" w:rsidP="00736351">
            <w:pPr>
              <w:jc w:val="center"/>
            </w:pPr>
            <w:r w:rsidRPr="00736351">
              <w:rPr>
                <w:rFonts w:hint="eastAsia"/>
              </w:rPr>
              <w:t>44150621</w:t>
            </w:r>
            <w:r w:rsidRPr="00736351">
              <w:t>CC</w:t>
            </w:r>
          </w:p>
        </w:tc>
        <w:tc>
          <w:tcPr>
            <w:tcW w:w="1275" w:type="dxa"/>
            <w:vAlign w:val="center"/>
          </w:tcPr>
          <w:p w14:paraId="145BC766" w14:textId="77777777" w:rsidR="00277B0C" w:rsidRPr="00736351" w:rsidRDefault="00277B0C" w:rsidP="00736351">
            <w:pPr>
              <w:jc w:val="center"/>
            </w:pPr>
            <w:r w:rsidRPr="00736351">
              <w:rPr>
                <w:bCs/>
                <w:szCs w:val="21"/>
              </w:rPr>
              <w:t>Croma8106</w:t>
            </w:r>
          </w:p>
        </w:tc>
        <w:tc>
          <w:tcPr>
            <w:tcW w:w="1560" w:type="dxa"/>
            <w:vAlign w:val="center"/>
          </w:tcPr>
          <w:p w14:paraId="1FFD5F5C" w14:textId="77777777" w:rsidR="00277B0C" w:rsidRPr="00736351" w:rsidRDefault="00277B0C" w:rsidP="00736351">
            <w:pPr>
              <w:jc w:val="center"/>
              <w:rPr>
                <w:sz w:val="18"/>
                <w:szCs w:val="18"/>
              </w:rPr>
            </w:pPr>
            <w:bookmarkStart w:id="1" w:name="_Hlk39128104"/>
            <w:r w:rsidRPr="00736351">
              <w:rPr>
                <w:rFonts w:ascii="Times New Roman" w:eastAsia="宋体" w:hAnsi="Times New Roman" w:cs="Times New Roman"/>
                <w:sz w:val="18"/>
                <w:szCs w:val="18"/>
              </w:rPr>
              <w:t>±(2.8+L/</w:t>
            </w:r>
            <w:proofErr w:type="gramStart"/>
            <w:r w:rsidRPr="00736351">
              <w:rPr>
                <w:rFonts w:ascii="Times New Roman" w:eastAsia="宋体" w:hAnsi="Times New Roman" w:cs="Times New Roman"/>
                <w:sz w:val="18"/>
                <w:szCs w:val="18"/>
              </w:rPr>
              <w:t>300)</w:t>
            </w:r>
            <w:proofErr w:type="spellStart"/>
            <w:r w:rsidRPr="00736351">
              <w:rPr>
                <w:rFonts w:ascii="Times New Roman" w:eastAsia="宋体" w:hAnsi="Times New Roman" w:cs="Times New Roman"/>
                <w:sz w:val="18"/>
                <w:szCs w:val="18"/>
              </w:rPr>
              <w:t>μ</w:t>
            </w:r>
            <w:proofErr w:type="gramEnd"/>
            <w:r w:rsidRPr="00736351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  <w:bookmarkEnd w:id="1"/>
            <w:proofErr w:type="spellEnd"/>
          </w:p>
        </w:tc>
        <w:tc>
          <w:tcPr>
            <w:tcW w:w="1842" w:type="dxa"/>
            <w:gridSpan w:val="2"/>
            <w:vAlign w:val="center"/>
          </w:tcPr>
          <w:p w14:paraId="564014F4" w14:textId="3FE7350C" w:rsidR="00277B0C" w:rsidRPr="00736351" w:rsidRDefault="00736351" w:rsidP="00736351">
            <w:pPr>
              <w:jc w:val="center"/>
            </w:pPr>
            <w:r w:rsidRPr="00736351">
              <w:t>CD1912132367-001</w:t>
            </w:r>
          </w:p>
        </w:tc>
        <w:tc>
          <w:tcPr>
            <w:tcW w:w="1451" w:type="dxa"/>
            <w:vAlign w:val="center"/>
          </w:tcPr>
          <w:p w14:paraId="7370A7E2" w14:textId="381424F1" w:rsidR="00277B0C" w:rsidRPr="00736351" w:rsidRDefault="00277B0C" w:rsidP="00736351">
            <w:pPr>
              <w:jc w:val="center"/>
            </w:pPr>
            <w:r w:rsidRPr="00736351">
              <w:rPr>
                <w:rFonts w:hint="eastAsia"/>
                <w:szCs w:val="21"/>
              </w:rPr>
              <w:t>20</w:t>
            </w:r>
            <w:r w:rsidR="00736351" w:rsidRPr="00736351">
              <w:rPr>
                <w:szCs w:val="21"/>
              </w:rPr>
              <w:t>20</w:t>
            </w:r>
            <w:r w:rsidRPr="00736351">
              <w:rPr>
                <w:szCs w:val="21"/>
              </w:rPr>
              <w:t>.</w:t>
            </w:r>
            <w:r w:rsidR="00736351" w:rsidRPr="00736351">
              <w:rPr>
                <w:szCs w:val="21"/>
              </w:rPr>
              <w:t>0</w:t>
            </w:r>
            <w:r w:rsidRPr="00736351">
              <w:rPr>
                <w:szCs w:val="21"/>
              </w:rPr>
              <w:t>6.</w:t>
            </w:r>
            <w:r w:rsidR="00736351" w:rsidRPr="00736351">
              <w:rPr>
                <w:szCs w:val="21"/>
              </w:rPr>
              <w:t>02</w:t>
            </w:r>
          </w:p>
        </w:tc>
      </w:tr>
      <w:tr w:rsidR="00277B0C" w14:paraId="3F20A9C0" w14:textId="77777777" w:rsidTr="00277B0C">
        <w:trPr>
          <w:trHeight w:val="337"/>
        </w:trPr>
        <w:tc>
          <w:tcPr>
            <w:tcW w:w="1242" w:type="dxa"/>
            <w:vMerge/>
          </w:tcPr>
          <w:p w14:paraId="56AEF438" w14:textId="77777777" w:rsidR="00277B0C" w:rsidRDefault="00277B0C" w:rsidP="000D469D"/>
        </w:tc>
        <w:tc>
          <w:tcPr>
            <w:tcW w:w="1560" w:type="dxa"/>
            <w:gridSpan w:val="2"/>
          </w:tcPr>
          <w:p w14:paraId="10DBE9E7" w14:textId="77777777" w:rsidR="00277B0C" w:rsidRPr="00241B9B" w:rsidRDefault="00277B0C" w:rsidP="000D469D">
            <w:pPr>
              <w:jc w:val="center"/>
            </w:pPr>
          </w:p>
        </w:tc>
        <w:tc>
          <w:tcPr>
            <w:tcW w:w="1275" w:type="dxa"/>
          </w:tcPr>
          <w:p w14:paraId="5FA9096D" w14:textId="77777777" w:rsidR="00277B0C" w:rsidRPr="00241B9B" w:rsidRDefault="00277B0C" w:rsidP="000D469D">
            <w:pPr>
              <w:jc w:val="center"/>
            </w:pPr>
          </w:p>
        </w:tc>
        <w:tc>
          <w:tcPr>
            <w:tcW w:w="1560" w:type="dxa"/>
          </w:tcPr>
          <w:p w14:paraId="72DB7183" w14:textId="77777777" w:rsidR="00277B0C" w:rsidRPr="00241B9B" w:rsidRDefault="00277B0C" w:rsidP="000D469D">
            <w:pPr>
              <w:jc w:val="center"/>
            </w:pPr>
          </w:p>
        </w:tc>
        <w:tc>
          <w:tcPr>
            <w:tcW w:w="1842" w:type="dxa"/>
            <w:gridSpan w:val="2"/>
          </w:tcPr>
          <w:p w14:paraId="679EA367" w14:textId="77777777" w:rsidR="00277B0C" w:rsidRPr="00232EC5" w:rsidRDefault="00277B0C" w:rsidP="000D469D">
            <w:pPr>
              <w:jc w:val="center"/>
            </w:pPr>
          </w:p>
        </w:tc>
        <w:tc>
          <w:tcPr>
            <w:tcW w:w="1451" w:type="dxa"/>
          </w:tcPr>
          <w:p w14:paraId="4BEF8726" w14:textId="77777777" w:rsidR="00277B0C" w:rsidRPr="00241B9B" w:rsidRDefault="00277B0C" w:rsidP="000D469D">
            <w:pPr>
              <w:jc w:val="center"/>
            </w:pPr>
          </w:p>
        </w:tc>
      </w:tr>
      <w:tr w:rsidR="00277B0C" w14:paraId="1D88C347" w14:textId="77777777" w:rsidTr="00277B0C">
        <w:trPr>
          <w:trHeight w:val="337"/>
        </w:trPr>
        <w:tc>
          <w:tcPr>
            <w:tcW w:w="1242" w:type="dxa"/>
            <w:vMerge/>
          </w:tcPr>
          <w:p w14:paraId="631D08A2" w14:textId="77777777" w:rsidR="00277B0C" w:rsidRDefault="00277B0C" w:rsidP="000D469D"/>
        </w:tc>
        <w:tc>
          <w:tcPr>
            <w:tcW w:w="1560" w:type="dxa"/>
            <w:gridSpan w:val="2"/>
          </w:tcPr>
          <w:p w14:paraId="6BE11F8B" w14:textId="77777777" w:rsidR="00277B0C" w:rsidRDefault="00277B0C" w:rsidP="000D469D"/>
        </w:tc>
        <w:tc>
          <w:tcPr>
            <w:tcW w:w="1275" w:type="dxa"/>
          </w:tcPr>
          <w:p w14:paraId="3683F887" w14:textId="77777777" w:rsidR="00277B0C" w:rsidRDefault="00277B0C" w:rsidP="000D469D"/>
        </w:tc>
        <w:tc>
          <w:tcPr>
            <w:tcW w:w="1560" w:type="dxa"/>
          </w:tcPr>
          <w:p w14:paraId="7FE23592" w14:textId="77777777" w:rsidR="00277B0C" w:rsidRDefault="00277B0C" w:rsidP="000D469D"/>
        </w:tc>
        <w:tc>
          <w:tcPr>
            <w:tcW w:w="1842" w:type="dxa"/>
            <w:gridSpan w:val="2"/>
          </w:tcPr>
          <w:p w14:paraId="242E1CC6" w14:textId="77777777" w:rsidR="00277B0C" w:rsidRPr="00232EC5" w:rsidRDefault="00277B0C" w:rsidP="000D469D"/>
        </w:tc>
        <w:tc>
          <w:tcPr>
            <w:tcW w:w="1451" w:type="dxa"/>
          </w:tcPr>
          <w:p w14:paraId="18129FCA" w14:textId="77777777" w:rsidR="00277B0C" w:rsidRDefault="00277B0C" w:rsidP="000D469D"/>
        </w:tc>
      </w:tr>
      <w:tr w:rsidR="00277B0C" w14:paraId="0F18C08F" w14:textId="77777777" w:rsidTr="00277B0C">
        <w:trPr>
          <w:trHeight w:val="3115"/>
        </w:trPr>
        <w:tc>
          <w:tcPr>
            <w:tcW w:w="8930" w:type="dxa"/>
            <w:gridSpan w:val="8"/>
          </w:tcPr>
          <w:p w14:paraId="22B84BCB" w14:textId="77777777" w:rsidR="00277B0C" w:rsidRPr="00232EC5" w:rsidRDefault="00277B0C" w:rsidP="000D469D">
            <w:r w:rsidRPr="00232EC5">
              <w:rPr>
                <w:rFonts w:hint="eastAsia"/>
              </w:rPr>
              <w:t>计量验证记录</w:t>
            </w:r>
          </w:p>
          <w:p w14:paraId="13406BC9" w14:textId="5D6383FA" w:rsidR="00277B0C" w:rsidRPr="00232EC5" w:rsidRDefault="00277B0C" w:rsidP="000D469D">
            <w:pPr>
              <w:ind w:firstLineChars="200" w:firstLine="420"/>
            </w:pPr>
            <w:r w:rsidRPr="00232EC5">
              <w:rPr>
                <w:rFonts w:hint="eastAsia"/>
              </w:rPr>
              <w:t>测量设备的测量范围</w:t>
            </w:r>
            <w:r w:rsidRPr="00232EC5">
              <w:rPr>
                <w:rFonts w:ascii="Times New Roman" w:hAnsi="Times New Roman" w:cs="Times New Roman"/>
              </w:rPr>
              <w:t>X</w:t>
            </w:r>
            <w:r w:rsidR="00736351">
              <w:rPr>
                <w:rFonts w:ascii="Times New Roman" w:hAnsi="Times New Roman" w:cs="Times New Roman"/>
              </w:rPr>
              <w:t>6</w:t>
            </w:r>
            <w:r w:rsidRPr="00232EC5">
              <w:rPr>
                <w:rFonts w:ascii="Times New Roman" w:hAnsi="Times New Roman" w:cs="Times New Roman"/>
              </w:rPr>
              <w:t>00Y800Z</w:t>
            </w:r>
            <w:r w:rsidR="00736351">
              <w:rPr>
                <w:rFonts w:ascii="Times New Roman" w:hAnsi="Times New Roman" w:cs="Times New Roman"/>
              </w:rPr>
              <w:t>5</w:t>
            </w:r>
            <w:r w:rsidRPr="00232EC5">
              <w:rPr>
                <w:rFonts w:ascii="Times New Roman" w:hAnsi="Times New Roman" w:cs="Times New Roman"/>
              </w:rPr>
              <w:t>00 mm</w:t>
            </w:r>
            <w:r w:rsidRPr="00232EC5">
              <w:rPr>
                <w:rFonts w:hint="eastAsia"/>
              </w:rPr>
              <w:t>，满足计量要求的测量范围</w:t>
            </w:r>
            <w:r w:rsidRPr="00232EC5">
              <w:rPr>
                <w:rFonts w:hint="eastAsia"/>
              </w:rPr>
              <w:t>87</w:t>
            </w:r>
            <w:r w:rsidRPr="00232EC5">
              <w:t>mm</w:t>
            </w:r>
            <w:r w:rsidRPr="00232EC5">
              <w:rPr>
                <w:rFonts w:hint="eastAsia"/>
              </w:rPr>
              <w:t>的要求；</w:t>
            </w:r>
          </w:p>
          <w:p w14:paraId="2973CAF9" w14:textId="30522C8F" w:rsidR="00277B0C" w:rsidRPr="00232EC5" w:rsidRDefault="00277B0C" w:rsidP="000D469D">
            <w:pPr>
              <w:spacing w:line="360" w:lineRule="exact"/>
              <w:ind w:firstLineChars="200" w:firstLine="420"/>
              <w:rPr>
                <w:rFonts w:ascii="Times New Roman" w:hAnsi="Times New Roman"/>
              </w:rPr>
            </w:pPr>
            <w:r w:rsidRPr="00232EC5">
              <w:rPr>
                <w:rFonts w:hint="eastAsia"/>
              </w:rPr>
              <w:t>测量设备</w:t>
            </w:r>
            <w:r w:rsidR="00036ABA">
              <w:rPr>
                <w:rFonts w:hint="eastAsia"/>
              </w:rPr>
              <w:t>最大</w:t>
            </w:r>
            <w:r w:rsidRPr="00232EC5">
              <w:rPr>
                <w:rFonts w:hint="eastAsia"/>
              </w:rPr>
              <w:t>允差</w:t>
            </w:r>
            <w:r w:rsidRPr="00232EC5">
              <w:rPr>
                <w:rFonts w:ascii="Times New Roman" w:eastAsia="宋体" w:hAnsi="Times New Roman" w:cs="Times New Roman"/>
                <w:szCs w:val="21"/>
              </w:rPr>
              <w:t>±(2.8+L/300)</w:t>
            </w:r>
            <w:proofErr w:type="spellStart"/>
            <w:r w:rsidRPr="00232EC5">
              <w:rPr>
                <w:rFonts w:ascii="Times New Roman" w:eastAsia="宋体" w:hAnsi="Times New Roman" w:cs="Times New Roman"/>
                <w:szCs w:val="21"/>
              </w:rPr>
              <w:t>μm</w:t>
            </w:r>
            <w:proofErr w:type="spellEnd"/>
            <w:r w:rsidRPr="00232EC5">
              <w:rPr>
                <w:rFonts w:hint="eastAsia"/>
              </w:rPr>
              <w:t>,</w:t>
            </w:r>
            <w:r w:rsidRPr="00232EC5">
              <w:rPr>
                <w:rFonts w:hint="eastAsia"/>
              </w:rPr>
              <w:t>当检测</w:t>
            </w:r>
            <w:r w:rsidRPr="00232EC5">
              <w:rPr>
                <w:rFonts w:hint="eastAsia"/>
              </w:rPr>
              <w:t>87</w:t>
            </w:r>
            <w:r w:rsidRPr="00232EC5">
              <w:t>mm</w:t>
            </w:r>
            <w:r w:rsidRPr="00232EC5">
              <w:rPr>
                <w:rFonts w:hint="eastAsia"/>
              </w:rPr>
              <w:t>时，允差为</w:t>
            </w:r>
            <w:r w:rsidRPr="00232EC5">
              <w:rPr>
                <w:rFonts w:hint="eastAsia"/>
              </w:rPr>
              <w:t>6</w:t>
            </w:r>
            <w:r w:rsidRPr="00232EC5">
              <w:t>.2</w:t>
            </w:r>
            <w:r w:rsidRPr="00232EC5">
              <w:rPr>
                <w:rFonts w:ascii="Times New Roman" w:eastAsia="宋体" w:hAnsi="Times New Roman" w:cs="Times New Roman"/>
                <w:szCs w:val="21"/>
              </w:rPr>
              <w:t>μm</w:t>
            </w:r>
            <w:r w:rsidRPr="00232EC5">
              <w:rPr>
                <w:rFonts w:hint="eastAsia"/>
              </w:rPr>
              <w:t>，满足导出的计量要求最大允许误差</w:t>
            </w:r>
            <w:r w:rsidRPr="00232EC5">
              <w:t>0.01mm=10</w:t>
            </w:r>
            <w:r w:rsidRPr="00232EC5">
              <w:rPr>
                <w:rFonts w:ascii="Times New Roman" w:eastAsia="宋体" w:hAnsi="Times New Roman" w:cs="Times New Roman"/>
                <w:szCs w:val="21"/>
              </w:rPr>
              <w:t>μm</w:t>
            </w:r>
            <w:r w:rsidRPr="00232EC5">
              <w:rPr>
                <w:rFonts w:hint="eastAsia"/>
              </w:rPr>
              <w:t>的要求。</w:t>
            </w:r>
          </w:p>
          <w:p w14:paraId="5A3E7AD6" w14:textId="7016FC7E" w:rsidR="00277B0C" w:rsidRPr="00036ABA" w:rsidRDefault="00036ABA" w:rsidP="00036ABA">
            <w:pPr>
              <w:ind w:firstLineChars="200" w:firstLine="420"/>
              <w:rPr>
                <w:vertAlign w:val="subscript"/>
              </w:rPr>
            </w:pPr>
            <w:r w:rsidRPr="00232EC5">
              <w:rPr>
                <w:rFonts w:hint="eastAsia"/>
              </w:rPr>
              <w:t>测量设备</w:t>
            </w:r>
            <w:r>
              <w:rPr>
                <w:rFonts w:hint="eastAsia"/>
              </w:rPr>
              <w:t>的校准结果</w:t>
            </w:r>
            <w:r>
              <w:t>U=</w:t>
            </w:r>
            <w:r w:rsidRPr="00232EC5"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0.5</w:t>
            </w:r>
            <w:r w:rsidRPr="00232EC5">
              <w:rPr>
                <w:rFonts w:ascii="Times New Roman" w:eastAsia="宋体" w:hAnsi="Times New Roman" w:cs="Times New Roman"/>
                <w:szCs w:val="21"/>
              </w:rPr>
              <w:t>+</w:t>
            </w:r>
            <w:r>
              <w:rPr>
                <w:rFonts w:ascii="Times New Roman" w:eastAsia="宋体" w:hAnsi="Times New Roman" w:cs="Times New Roman"/>
                <w:szCs w:val="21"/>
              </w:rPr>
              <w:t>1.1</w:t>
            </w:r>
            <m:oMath>
              <m:r>
                <w:rPr>
                  <w:rFonts w:ascii="Cambria Math" w:eastAsia="宋体" w:hAnsi="Cambria Math" w:cs="Times New Roman"/>
                  <w:szCs w:val="21"/>
                </w:rPr>
                <m:t>×</m:t>
              </m:r>
              <m:sSup>
                <m:sSupPr>
                  <m:ctrlPr>
                    <w:rPr>
                      <w:rFonts w:ascii="Cambria Math" w:eastAsia="宋体" w:hAnsi="Cambria Math" w:cs="Times New Roman"/>
                      <w:i/>
                      <w:szCs w:val="21"/>
                    </w:rPr>
                  </m:ctrlPr>
                </m:sSupPr>
                <m:e>
                  <m:r>
                    <w:rPr>
                      <w:rFonts w:ascii="Cambria Math" w:eastAsia="宋体" w:hAnsi="Cambria Math" w:cs="Times New Roman"/>
                      <w:szCs w:val="21"/>
                    </w:rPr>
                    <m:t>10</m:t>
                  </m:r>
                </m:e>
                <m:sup>
                  <m:r>
                    <w:rPr>
                      <w:rFonts w:ascii="Cambria Math" w:eastAsia="宋体" w:hAnsi="Cambria Math" w:cs="Times New Roman"/>
                      <w:szCs w:val="21"/>
                    </w:rPr>
                    <m:t>-6</m:t>
                  </m:r>
                </m:sup>
              </m:sSup>
            </m:oMath>
            <w:r w:rsidRPr="00232EC5">
              <w:rPr>
                <w:rFonts w:ascii="Times New Roman" w:eastAsia="宋体" w:hAnsi="Times New Roman" w:cs="Times New Roman"/>
                <w:szCs w:val="21"/>
              </w:rPr>
              <w:t>L)</w:t>
            </w:r>
            <w:proofErr w:type="spellStart"/>
            <w:r w:rsidRPr="00232EC5">
              <w:rPr>
                <w:rFonts w:ascii="Times New Roman" w:eastAsia="宋体" w:hAnsi="Times New Roman" w:cs="Times New Roman"/>
                <w:szCs w:val="21"/>
              </w:rPr>
              <w:t>μm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 xml:space="preserve"> k=2,</w:t>
            </w:r>
            <w:r w:rsidRPr="00232EC5">
              <w:rPr>
                <w:rFonts w:hint="eastAsia"/>
              </w:rPr>
              <w:t xml:space="preserve"> </w:t>
            </w:r>
            <w:r w:rsidRPr="00232EC5">
              <w:rPr>
                <w:rFonts w:hint="eastAsia"/>
              </w:rPr>
              <w:t>当检测</w:t>
            </w:r>
            <w:r w:rsidRPr="00232EC5">
              <w:rPr>
                <w:rFonts w:hint="eastAsia"/>
              </w:rPr>
              <w:t>87</w:t>
            </w:r>
            <w:r w:rsidRPr="00232EC5">
              <w:t>mm</w:t>
            </w:r>
            <w:r w:rsidRPr="00232EC5">
              <w:rPr>
                <w:rFonts w:hint="eastAsia"/>
              </w:rPr>
              <w:t>时</w:t>
            </w:r>
            <w:r>
              <w:rPr>
                <w:rFonts w:hint="eastAsia"/>
              </w:rPr>
              <w:t>U</w:t>
            </w:r>
            <w:r>
              <w:t>=0.5</w:t>
            </w:r>
            <w:r w:rsidRPr="00232EC5">
              <w:rPr>
                <w:rFonts w:ascii="Times New Roman" w:eastAsia="宋体" w:hAnsi="Times New Roman" w:cs="Times New Roman"/>
                <w:szCs w:val="21"/>
              </w:rPr>
              <w:t>μm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，满足导出的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95</w:t>
            </w:r>
            <w:r>
              <w:rPr>
                <w:rFonts w:ascii="Times New Roman" w:eastAsia="宋体" w:hAnsi="Times New Roman" w:cs="Times New Roman" w:hint="eastAsia"/>
                <w:szCs w:val="21"/>
                <w:vertAlign w:val="subscript"/>
              </w:rPr>
              <w:t>允</w:t>
            </w:r>
            <w:r w:rsidRPr="00036ABA">
              <w:rPr>
                <w:rFonts w:ascii="Times New Roman" w:eastAsia="宋体" w:hAnsi="Times New Roman" w:cs="Times New Roman"/>
                <w:szCs w:val="21"/>
              </w:rPr>
              <w:t>=0.003</w:t>
            </w:r>
            <w:r w:rsidRPr="00232EC5">
              <w:rPr>
                <w:rFonts w:ascii="Times New Roman" w:hAnsi="Times New Roman"/>
              </w:rPr>
              <w:t xml:space="preserve"> mm</w:t>
            </w:r>
            <w:r>
              <w:rPr>
                <w:rFonts w:ascii="Times New Roman" w:hAnsi="Times New Roman"/>
              </w:rPr>
              <w:t>=3</w:t>
            </w:r>
            <w:r w:rsidRPr="00232EC5">
              <w:rPr>
                <w:rFonts w:ascii="Times New Roman" w:eastAsia="宋体" w:hAnsi="Times New Roman" w:cs="Times New Roman"/>
                <w:szCs w:val="21"/>
              </w:rPr>
              <w:t>μm</w:t>
            </w:r>
            <w:r>
              <w:rPr>
                <w:rFonts w:ascii="Times New Roman" w:hAnsi="Times New Roman" w:hint="eastAsia"/>
              </w:rPr>
              <w:t>的要求。</w:t>
            </w:r>
          </w:p>
          <w:p w14:paraId="29FB4F6A" w14:textId="77777777" w:rsidR="00277B0C" w:rsidRPr="00232EC5" w:rsidRDefault="00277B0C" w:rsidP="000D469D"/>
          <w:p w14:paraId="29227006" w14:textId="77777777" w:rsidR="00277B0C" w:rsidRPr="00036ABA" w:rsidRDefault="00277B0C" w:rsidP="000D469D"/>
          <w:p w14:paraId="293059D7" w14:textId="77777777" w:rsidR="00277B0C" w:rsidRPr="00232EC5" w:rsidRDefault="00277B0C" w:rsidP="000D469D"/>
          <w:p w14:paraId="3EF367C5" w14:textId="75A77E78" w:rsidR="00277B0C" w:rsidRPr="00232EC5" w:rsidRDefault="00B579B6" w:rsidP="000D469D">
            <w:pPr>
              <w:rPr>
                <w:szCs w:val="21"/>
              </w:rPr>
            </w:pPr>
            <w:r w:rsidRPr="00B579B6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7728" behindDoc="1" locked="0" layoutInCell="1" allowOverlap="1" wp14:anchorId="2BA942AB" wp14:editId="769393AA">
                  <wp:simplePos x="0" y="0"/>
                  <wp:positionH relativeFrom="column">
                    <wp:posOffset>909229</wp:posOffset>
                  </wp:positionH>
                  <wp:positionV relativeFrom="paragraph">
                    <wp:posOffset>163739</wp:posOffset>
                  </wp:positionV>
                  <wp:extent cx="925286" cy="537913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286" cy="537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7B0C" w:rsidRPr="00232EC5">
              <w:rPr>
                <w:rFonts w:hint="eastAsia"/>
              </w:rPr>
              <w:t>验证结论：</w:t>
            </w:r>
            <w:r w:rsidR="00277B0C" w:rsidRPr="00232EC5">
              <w:rPr>
                <w:rFonts w:hint="eastAsia"/>
              </w:rPr>
              <w:t xml:space="preserve">   </w:t>
            </w:r>
            <w:r w:rsidR="00277B0C" w:rsidRPr="00232EC5">
              <w:rPr>
                <w:rFonts w:asciiTheme="minorEastAsia" w:hAnsiTheme="minorEastAsia" w:hint="eastAsia"/>
                <w:sz w:val="15"/>
                <w:szCs w:val="15"/>
                <w:bdr w:val="single" w:sz="4" w:space="0" w:color="auto"/>
              </w:rPr>
              <w:t>√</w:t>
            </w:r>
            <w:r w:rsidR="00277B0C" w:rsidRPr="00232EC5">
              <w:rPr>
                <w:rFonts w:ascii="宋体" w:hAnsi="宋体" w:hint="eastAsia"/>
                <w:szCs w:val="21"/>
              </w:rPr>
              <w:t>符</w:t>
            </w:r>
            <w:r w:rsidR="00277B0C" w:rsidRPr="00232EC5">
              <w:rPr>
                <w:rFonts w:hint="eastAsia"/>
                <w:szCs w:val="21"/>
              </w:rPr>
              <w:t>合</w:t>
            </w:r>
            <w:r w:rsidR="00277B0C" w:rsidRPr="00232EC5">
              <w:rPr>
                <w:rFonts w:hint="eastAsia"/>
                <w:szCs w:val="21"/>
              </w:rPr>
              <w:t xml:space="preserve">   </w:t>
            </w:r>
            <w:r w:rsidR="00277B0C" w:rsidRPr="00232EC5">
              <w:rPr>
                <w:rFonts w:ascii="宋体" w:hAnsi="宋体" w:hint="eastAsia"/>
                <w:szCs w:val="21"/>
              </w:rPr>
              <w:t>□</w:t>
            </w:r>
            <w:r w:rsidR="00277B0C" w:rsidRPr="00232EC5">
              <w:rPr>
                <w:rFonts w:hint="eastAsia"/>
                <w:szCs w:val="21"/>
              </w:rPr>
              <w:t>有缺陷</w:t>
            </w:r>
            <w:r w:rsidR="00277B0C" w:rsidRPr="00232EC5">
              <w:rPr>
                <w:rFonts w:hint="eastAsia"/>
                <w:szCs w:val="21"/>
              </w:rPr>
              <w:t xml:space="preserve">    </w:t>
            </w:r>
            <w:r w:rsidR="00277B0C" w:rsidRPr="00232EC5">
              <w:rPr>
                <w:rFonts w:ascii="宋体" w:hAnsi="宋体" w:hint="eastAsia"/>
                <w:szCs w:val="21"/>
              </w:rPr>
              <w:t>□</w:t>
            </w:r>
            <w:r w:rsidR="00277B0C" w:rsidRPr="00232EC5">
              <w:rPr>
                <w:rFonts w:hint="eastAsia"/>
                <w:szCs w:val="21"/>
              </w:rPr>
              <w:t>不</w:t>
            </w:r>
            <w:r w:rsidR="00277B0C" w:rsidRPr="00232EC5">
              <w:rPr>
                <w:rFonts w:ascii="宋体" w:hAnsi="宋体" w:hint="eastAsia"/>
                <w:szCs w:val="21"/>
              </w:rPr>
              <w:t>符</w:t>
            </w:r>
            <w:r w:rsidR="00277B0C" w:rsidRPr="00232EC5">
              <w:rPr>
                <w:rFonts w:hint="eastAsia"/>
                <w:szCs w:val="21"/>
              </w:rPr>
              <w:t>合</w:t>
            </w:r>
            <w:r w:rsidR="00277B0C" w:rsidRPr="00232EC5">
              <w:rPr>
                <w:rFonts w:hint="eastAsia"/>
                <w:szCs w:val="21"/>
              </w:rPr>
              <w:t xml:space="preserve">         </w:t>
            </w:r>
            <w:r w:rsidR="00277B0C" w:rsidRPr="00232EC5">
              <w:rPr>
                <w:rFonts w:hint="eastAsia"/>
                <w:szCs w:val="21"/>
              </w:rPr>
              <w:t>（注：在选项上打</w:t>
            </w:r>
            <w:r w:rsidR="00277B0C" w:rsidRPr="00232EC5">
              <w:rPr>
                <w:rFonts w:ascii="宋体" w:hAnsi="宋体" w:hint="eastAsia"/>
                <w:szCs w:val="21"/>
              </w:rPr>
              <w:t>√</w:t>
            </w:r>
            <w:r w:rsidR="00277B0C" w:rsidRPr="00232EC5">
              <w:rPr>
                <w:rFonts w:hint="eastAsia"/>
                <w:szCs w:val="21"/>
              </w:rPr>
              <w:t>，只选一项）</w:t>
            </w:r>
          </w:p>
          <w:p w14:paraId="1AE0C22A" w14:textId="25230D9E" w:rsidR="00277B0C" w:rsidRPr="00232EC5" w:rsidRDefault="00277B0C" w:rsidP="000D469D">
            <w:pPr>
              <w:rPr>
                <w:szCs w:val="21"/>
              </w:rPr>
            </w:pPr>
          </w:p>
          <w:p w14:paraId="3B8597AE" w14:textId="2AFEFFE2" w:rsidR="00277B0C" w:rsidRPr="00232EC5" w:rsidRDefault="00277B0C" w:rsidP="000D469D">
            <w:r w:rsidRPr="00232EC5">
              <w:rPr>
                <w:rFonts w:hint="eastAsia"/>
              </w:rPr>
              <w:t>验证人员签字：</w:t>
            </w:r>
            <w:r w:rsidRPr="00232EC5">
              <w:rPr>
                <w:rFonts w:hint="eastAsia"/>
              </w:rPr>
              <w:t xml:space="preserve">                                </w:t>
            </w:r>
            <w:r w:rsidRPr="00232EC5">
              <w:rPr>
                <w:rFonts w:hint="eastAsia"/>
              </w:rPr>
              <w:t>验证</w:t>
            </w:r>
            <w:r w:rsidRPr="00232EC5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Pr="00036ABA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 w:rsidR="00736351" w:rsidRPr="00036ABA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036AB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036ABA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036ABA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036ABA">
              <w:rPr>
                <w:rFonts w:ascii="Times New Roman" w:eastAsia="宋体" w:hAnsi="Times New Roman" w:cs="Times New Roman"/>
                <w:szCs w:val="21"/>
              </w:rPr>
              <w:t>0</w:t>
            </w:r>
            <w:r w:rsidRPr="00036ABA">
              <w:rPr>
                <w:rFonts w:ascii="Times New Roman" w:eastAsia="宋体" w:hAnsi="Times New Roman" w:cs="Times New Roman" w:hint="eastAsia"/>
                <w:szCs w:val="21"/>
              </w:rPr>
              <w:t xml:space="preserve">6 </w:t>
            </w:r>
            <w:r w:rsidRPr="00036ABA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036ABA">
              <w:rPr>
                <w:rFonts w:ascii="Times New Roman" w:eastAsia="宋体" w:hAnsi="Times New Roman" w:cs="Times New Roman" w:hint="eastAsia"/>
                <w:szCs w:val="21"/>
              </w:rPr>
              <w:t xml:space="preserve"> 14 </w:t>
            </w:r>
            <w:r w:rsidRPr="00036ABA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277B0C" w14:paraId="78EAE03E" w14:textId="77777777" w:rsidTr="00277B0C">
        <w:trPr>
          <w:trHeight w:val="3400"/>
        </w:trPr>
        <w:tc>
          <w:tcPr>
            <w:tcW w:w="8930" w:type="dxa"/>
            <w:gridSpan w:val="8"/>
          </w:tcPr>
          <w:p w14:paraId="439FF954" w14:textId="77777777" w:rsidR="00277B0C" w:rsidRDefault="00277B0C" w:rsidP="000D469D">
            <w:r>
              <w:rPr>
                <w:rFonts w:hint="eastAsia"/>
              </w:rPr>
              <w:t>认证审核记录：</w:t>
            </w:r>
          </w:p>
          <w:p w14:paraId="6B2CDB03" w14:textId="77777777" w:rsidR="00277B0C" w:rsidRDefault="00277B0C" w:rsidP="000D469D">
            <w:pPr>
              <w:ind w:firstLineChars="200" w:firstLine="420"/>
            </w:pPr>
            <w:r w:rsidRPr="00430A76"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14:paraId="32DAF794" w14:textId="77777777" w:rsidR="00277B0C" w:rsidRDefault="00277B0C" w:rsidP="000D469D"/>
          <w:p w14:paraId="1558BB6A" w14:textId="77777777" w:rsidR="00277B0C" w:rsidRPr="00995AE4" w:rsidRDefault="00277B0C" w:rsidP="000D469D">
            <w:r w:rsidRPr="00F57A1A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6704" behindDoc="1" locked="0" layoutInCell="1" allowOverlap="1" wp14:anchorId="11CF6B6F" wp14:editId="5D5935FF">
                  <wp:simplePos x="0" y="0"/>
                  <wp:positionH relativeFrom="column">
                    <wp:posOffset>862965</wp:posOffset>
                  </wp:positionH>
                  <wp:positionV relativeFrom="paragraph">
                    <wp:posOffset>127635</wp:posOffset>
                  </wp:positionV>
                  <wp:extent cx="690880" cy="377190"/>
                  <wp:effectExtent l="0" t="0" r="0" b="3810"/>
                  <wp:wrapNone/>
                  <wp:docPr id="3" name="图片 3" descr="众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众_副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1A9266" w14:textId="77777777" w:rsidR="00277B0C" w:rsidRDefault="00277B0C" w:rsidP="000D469D">
            <w:r>
              <w:rPr>
                <w:rFonts w:hint="eastAsia"/>
              </w:rPr>
              <w:t>审核员签字：</w:t>
            </w:r>
          </w:p>
          <w:p w14:paraId="7E6F1211" w14:textId="77777777" w:rsidR="00277B0C" w:rsidRDefault="00277B0C" w:rsidP="000D469D">
            <w:r>
              <w:rPr>
                <w:rFonts w:hint="eastAsia"/>
              </w:rPr>
              <w:t xml:space="preserve"> </w:t>
            </w:r>
            <w:r>
              <w:t xml:space="preserve">  </w:t>
            </w:r>
          </w:p>
          <w:p w14:paraId="06150D2A" w14:textId="77777777" w:rsidR="00277B0C" w:rsidRDefault="00277B0C" w:rsidP="000D469D"/>
          <w:p w14:paraId="214DB6E1" w14:textId="6834ACE2" w:rsidR="008F4A55" w:rsidRDefault="008F4A55" w:rsidP="000D469D">
            <w:r w:rsidRPr="00F57A1A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776" behindDoc="1" locked="0" layoutInCell="1" allowOverlap="1" wp14:anchorId="42796C13" wp14:editId="6E074B72">
                  <wp:simplePos x="0" y="0"/>
                  <wp:positionH relativeFrom="column">
                    <wp:posOffset>1064260</wp:posOffset>
                  </wp:positionH>
                  <wp:positionV relativeFrom="paragraph">
                    <wp:posOffset>109220</wp:posOffset>
                  </wp:positionV>
                  <wp:extent cx="976512" cy="401256"/>
                  <wp:effectExtent l="0" t="0" r="0" b="0"/>
                  <wp:wrapNone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512" cy="401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A6C8D1" w14:textId="23FAD11B" w:rsidR="00277B0C" w:rsidRDefault="00277B0C" w:rsidP="000D469D"/>
          <w:p w14:paraId="565AEAB4" w14:textId="5CD11232" w:rsidR="00277B0C" w:rsidRPr="00F57A1A" w:rsidRDefault="00277B0C" w:rsidP="000D469D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05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25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486A1DF4" w14:textId="77777777" w:rsidR="007C0B19" w:rsidRDefault="00742B85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B1F70" w14:textId="77777777" w:rsidR="00742B85" w:rsidRDefault="00742B85">
      <w:r>
        <w:separator/>
      </w:r>
    </w:p>
  </w:endnote>
  <w:endnote w:type="continuationSeparator" w:id="0">
    <w:p w14:paraId="28689A19" w14:textId="77777777" w:rsidR="00742B85" w:rsidRDefault="0074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791DC6EB" w14:textId="77777777" w:rsidR="007C0B19" w:rsidRDefault="00413A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348A">
          <w:rPr>
            <w:noProof/>
            <w:lang w:val="zh-CN"/>
          </w:rPr>
          <w:t>1</w:t>
        </w:r>
        <w:r>
          <w:fldChar w:fldCharType="end"/>
        </w:r>
      </w:p>
    </w:sdtContent>
  </w:sdt>
  <w:p w14:paraId="066528B9" w14:textId="77777777" w:rsidR="007C0B19" w:rsidRDefault="00742B8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A3DC7" w14:textId="77777777" w:rsidR="00742B85" w:rsidRDefault="00742B85">
      <w:r>
        <w:separator/>
      </w:r>
    </w:p>
  </w:footnote>
  <w:footnote w:type="continuationSeparator" w:id="0">
    <w:p w14:paraId="53E3301F" w14:textId="77777777" w:rsidR="00742B85" w:rsidRDefault="00742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78F6" w14:textId="77777777" w:rsidR="007C0B19" w:rsidRDefault="00413AD1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07661E1" wp14:editId="6895C668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14:paraId="2AC961DD" w14:textId="77777777" w:rsidR="007C0B19" w:rsidRDefault="00742B85" w:rsidP="006261ED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4E9838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36FBBE64" w14:textId="77777777" w:rsidR="007C0B19" w:rsidRPr="005A14EB" w:rsidRDefault="00413AD1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13AD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ABC35BA" w14:textId="77777777" w:rsidR="007C0B19" w:rsidRDefault="00413AD1" w:rsidP="006261ED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165DD42" w14:textId="77777777" w:rsidR="007C0B19" w:rsidRDefault="00742B85">
    <w:r>
      <w:pict w14:anchorId="1D67ECFF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644"/>
    <w:rsid w:val="00036ABA"/>
    <w:rsid w:val="00277B0C"/>
    <w:rsid w:val="00413AD1"/>
    <w:rsid w:val="00496644"/>
    <w:rsid w:val="004C5DE9"/>
    <w:rsid w:val="004F5ED2"/>
    <w:rsid w:val="006019D7"/>
    <w:rsid w:val="00736351"/>
    <w:rsid w:val="00742B85"/>
    <w:rsid w:val="008F4A55"/>
    <w:rsid w:val="00B579B6"/>
    <w:rsid w:val="00D41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1500ACD"/>
  <w15:docId w15:val="{FBB744C5-659C-4FA1-A4B8-1957F8A0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sid w:val="00036A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37</cp:revision>
  <cp:lastPrinted>2017-02-16T05:50:00Z</cp:lastPrinted>
  <dcterms:created xsi:type="dcterms:W3CDTF">2015-10-14T00:38:00Z</dcterms:created>
  <dcterms:modified xsi:type="dcterms:W3CDTF">2021-05-24T03:57:00Z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