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944C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D63F0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35100A7">
            <w:pPr>
              <w:jc w:val="center"/>
              <w:rPr>
                <w:sz w:val="21"/>
                <w:szCs w:val="21"/>
              </w:rPr>
            </w:pPr>
            <w:r>
              <w:rPr>
                <w:rFonts w:hint="eastAsia"/>
                <w:sz w:val="21"/>
                <w:szCs w:val="21"/>
              </w:rPr>
              <w:t>受审核方名称</w:t>
            </w:r>
          </w:p>
        </w:tc>
        <w:tc>
          <w:tcPr>
            <w:tcW w:w="5108" w:type="dxa"/>
            <w:gridSpan w:val="9"/>
            <w:vAlign w:val="center"/>
          </w:tcPr>
          <w:p w14:paraId="010B2F24">
            <w:pPr>
              <w:rPr>
                <w:sz w:val="21"/>
                <w:szCs w:val="21"/>
              </w:rPr>
            </w:pPr>
            <w:bookmarkStart w:id="0" w:name="组织名称"/>
            <w:bookmarkEnd w:id="0"/>
            <w:r>
              <w:rPr>
                <w:rFonts w:hint="eastAsia"/>
                <w:sz w:val="21"/>
                <w:szCs w:val="21"/>
              </w:rPr>
              <w:t>石家庄申联建筑材料有限公司</w:t>
            </w:r>
          </w:p>
        </w:tc>
        <w:tc>
          <w:tcPr>
            <w:tcW w:w="1134" w:type="dxa"/>
            <w:vAlign w:val="center"/>
          </w:tcPr>
          <w:p w14:paraId="703BAA4B">
            <w:pPr>
              <w:jc w:val="center"/>
              <w:rPr>
                <w:sz w:val="21"/>
                <w:szCs w:val="21"/>
              </w:rPr>
            </w:pPr>
            <w:r>
              <w:rPr>
                <w:rFonts w:hint="eastAsia"/>
                <w:sz w:val="21"/>
                <w:szCs w:val="21"/>
              </w:rPr>
              <w:t>项目编号</w:t>
            </w:r>
          </w:p>
        </w:tc>
        <w:tc>
          <w:tcPr>
            <w:tcW w:w="3118" w:type="dxa"/>
            <w:gridSpan w:val="7"/>
            <w:vAlign w:val="center"/>
          </w:tcPr>
          <w:p w14:paraId="1712815E">
            <w:pPr>
              <w:rPr>
                <w:sz w:val="21"/>
                <w:szCs w:val="21"/>
              </w:rPr>
            </w:pPr>
            <w:r>
              <w:rPr>
                <w:rFonts w:hint="eastAsia"/>
                <w:sz w:val="21"/>
                <w:szCs w:val="21"/>
              </w:rPr>
              <w:t>10941-2025-Q</w:t>
            </w:r>
          </w:p>
        </w:tc>
      </w:tr>
      <w:tr w14:paraId="65502B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633BD1">
            <w:pPr>
              <w:jc w:val="center"/>
              <w:rPr>
                <w:sz w:val="21"/>
                <w:szCs w:val="21"/>
              </w:rPr>
            </w:pPr>
            <w:r>
              <w:rPr>
                <w:rFonts w:hint="eastAsia"/>
                <w:sz w:val="21"/>
                <w:szCs w:val="21"/>
              </w:rPr>
              <w:t>注册地址</w:t>
            </w:r>
          </w:p>
        </w:tc>
        <w:tc>
          <w:tcPr>
            <w:tcW w:w="9360" w:type="dxa"/>
            <w:gridSpan w:val="17"/>
            <w:vAlign w:val="center"/>
          </w:tcPr>
          <w:p w14:paraId="7BECFB5B">
            <w:pPr>
              <w:rPr>
                <w:sz w:val="21"/>
                <w:szCs w:val="21"/>
              </w:rPr>
            </w:pPr>
            <w:bookmarkStart w:id="1" w:name="注册地址"/>
            <w:bookmarkEnd w:id="1"/>
            <w:r>
              <w:rPr>
                <w:rFonts w:hint="eastAsia"/>
                <w:sz w:val="21"/>
                <w:szCs w:val="21"/>
              </w:rPr>
              <w:t>河北省石家庄市栾城区柳林屯乡孟董庄村宏达南街与衡井线交口北行100米路东</w:t>
            </w:r>
          </w:p>
        </w:tc>
      </w:tr>
      <w:tr w14:paraId="48ADFD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662D656">
            <w:pPr>
              <w:jc w:val="center"/>
              <w:rPr>
                <w:sz w:val="21"/>
                <w:szCs w:val="21"/>
              </w:rPr>
            </w:pPr>
            <w:r>
              <w:rPr>
                <w:rFonts w:hint="eastAsia"/>
                <w:sz w:val="21"/>
                <w:szCs w:val="21"/>
              </w:rPr>
              <w:t>审核地址</w:t>
            </w:r>
          </w:p>
        </w:tc>
        <w:tc>
          <w:tcPr>
            <w:tcW w:w="9360" w:type="dxa"/>
            <w:gridSpan w:val="17"/>
            <w:vAlign w:val="center"/>
          </w:tcPr>
          <w:p w14:paraId="79E88BD6">
            <w:pPr>
              <w:rPr>
                <w:sz w:val="21"/>
                <w:szCs w:val="21"/>
              </w:rPr>
            </w:pPr>
            <w:bookmarkStart w:id="2" w:name="生产地址"/>
            <w:bookmarkEnd w:id="2"/>
            <w:r>
              <w:rPr>
                <w:rFonts w:hint="eastAsia"/>
                <w:sz w:val="21"/>
                <w:szCs w:val="21"/>
              </w:rPr>
              <w:t>河北省石家庄市栾城区柳林屯乡孟董庄村宏达南街与衡井线交口北行100米路东</w:t>
            </w:r>
          </w:p>
          <w:p w14:paraId="4D9C0324"/>
        </w:tc>
      </w:tr>
      <w:tr w14:paraId="29E6A0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91DAD0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8A36AB6">
            <w:pPr>
              <w:rPr>
                <w:sz w:val="21"/>
                <w:szCs w:val="21"/>
              </w:rPr>
            </w:pPr>
            <w:bookmarkStart w:id="3" w:name="联系人"/>
            <w:bookmarkEnd w:id="3"/>
            <w:r>
              <w:rPr>
                <w:rFonts w:hint="eastAsia"/>
                <w:sz w:val="21"/>
                <w:szCs w:val="21"/>
              </w:rPr>
              <w:t>赵海波</w:t>
            </w:r>
          </w:p>
        </w:tc>
        <w:tc>
          <w:tcPr>
            <w:tcW w:w="711" w:type="dxa"/>
            <w:vMerge w:val="restart"/>
            <w:shd w:val="clear" w:color="auto" w:fill="auto"/>
            <w:vAlign w:val="center"/>
          </w:tcPr>
          <w:p w14:paraId="5F5BD14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A72007B">
            <w:pPr>
              <w:rPr>
                <w:sz w:val="21"/>
                <w:szCs w:val="21"/>
              </w:rPr>
            </w:pPr>
            <w:r>
              <w:rPr>
                <w:rFonts w:hint="eastAsia"/>
                <w:sz w:val="21"/>
                <w:szCs w:val="21"/>
              </w:rPr>
              <w:t>136 1321 5117</w:t>
            </w:r>
          </w:p>
        </w:tc>
        <w:tc>
          <w:tcPr>
            <w:tcW w:w="709" w:type="dxa"/>
            <w:gridSpan w:val="2"/>
            <w:shd w:val="clear" w:color="auto" w:fill="FFFFFF"/>
            <w:vAlign w:val="center"/>
          </w:tcPr>
          <w:p w14:paraId="1BF92CFE">
            <w:pPr>
              <w:rPr>
                <w:sz w:val="21"/>
                <w:szCs w:val="21"/>
              </w:rPr>
            </w:pPr>
            <w:r>
              <w:rPr>
                <w:rFonts w:hint="eastAsia"/>
                <w:sz w:val="21"/>
                <w:szCs w:val="21"/>
              </w:rPr>
              <w:t>传真</w:t>
            </w:r>
          </w:p>
        </w:tc>
        <w:tc>
          <w:tcPr>
            <w:tcW w:w="1843" w:type="dxa"/>
            <w:gridSpan w:val="4"/>
            <w:vAlign w:val="center"/>
          </w:tcPr>
          <w:p w14:paraId="13897FE2">
            <w:pPr>
              <w:rPr>
                <w:sz w:val="21"/>
                <w:szCs w:val="21"/>
              </w:rPr>
            </w:pPr>
            <w:bookmarkStart w:id="4" w:name="联系人电话"/>
            <w:bookmarkEnd w:id="4"/>
          </w:p>
        </w:tc>
        <w:tc>
          <w:tcPr>
            <w:tcW w:w="1457" w:type="dxa"/>
            <w:gridSpan w:val="5"/>
            <w:vMerge w:val="restart"/>
            <w:vAlign w:val="center"/>
          </w:tcPr>
          <w:p w14:paraId="26678EA4">
            <w:pPr>
              <w:jc w:val="center"/>
              <w:rPr>
                <w:sz w:val="21"/>
                <w:szCs w:val="21"/>
              </w:rPr>
            </w:pPr>
            <w:r>
              <w:rPr>
                <w:rFonts w:hint="eastAsia"/>
                <w:sz w:val="21"/>
                <w:szCs w:val="21"/>
              </w:rPr>
              <w:t>体系覆盖</w:t>
            </w:r>
          </w:p>
          <w:p w14:paraId="712F556B">
            <w:pPr>
              <w:jc w:val="center"/>
              <w:rPr>
                <w:sz w:val="21"/>
                <w:szCs w:val="21"/>
              </w:rPr>
            </w:pPr>
            <w:r>
              <w:rPr>
                <w:rFonts w:hint="eastAsia"/>
                <w:sz w:val="21"/>
                <w:szCs w:val="21"/>
              </w:rPr>
              <w:t>人数</w:t>
            </w:r>
          </w:p>
        </w:tc>
        <w:tc>
          <w:tcPr>
            <w:tcW w:w="1522" w:type="dxa"/>
            <w:vMerge w:val="restart"/>
            <w:vAlign w:val="center"/>
          </w:tcPr>
          <w:p w14:paraId="69A1EC27">
            <w:pPr>
              <w:jc w:val="center"/>
              <w:rPr>
                <w:sz w:val="21"/>
                <w:szCs w:val="21"/>
              </w:rPr>
            </w:pPr>
            <w:bookmarkStart w:id="5" w:name="体系人数"/>
            <w:bookmarkEnd w:id="5"/>
            <w:r>
              <w:rPr>
                <w:rFonts w:hint="eastAsia"/>
                <w:sz w:val="21"/>
                <w:szCs w:val="21"/>
              </w:rPr>
              <w:t>14</w:t>
            </w:r>
          </w:p>
        </w:tc>
      </w:tr>
      <w:tr w14:paraId="0CC3C0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B8D37A1">
            <w:pPr>
              <w:jc w:val="center"/>
              <w:rPr>
                <w:sz w:val="21"/>
                <w:szCs w:val="21"/>
              </w:rPr>
            </w:pPr>
          </w:p>
        </w:tc>
        <w:tc>
          <w:tcPr>
            <w:tcW w:w="1417" w:type="dxa"/>
            <w:gridSpan w:val="2"/>
            <w:vMerge w:val="continue"/>
            <w:vAlign w:val="center"/>
          </w:tcPr>
          <w:p w14:paraId="0A7755EF">
            <w:pPr>
              <w:rPr>
                <w:sz w:val="21"/>
                <w:szCs w:val="21"/>
              </w:rPr>
            </w:pPr>
          </w:p>
        </w:tc>
        <w:tc>
          <w:tcPr>
            <w:tcW w:w="711" w:type="dxa"/>
            <w:vMerge w:val="continue"/>
            <w:vAlign w:val="center"/>
          </w:tcPr>
          <w:p w14:paraId="0D176BA4">
            <w:pPr>
              <w:ind w:firstLine="105" w:firstLineChars="50"/>
              <w:jc w:val="left"/>
              <w:rPr>
                <w:sz w:val="21"/>
                <w:szCs w:val="21"/>
              </w:rPr>
            </w:pPr>
          </w:p>
        </w:tc>
        <w:tc>
          <w:tcPr>
            <w:tcW w:w="1701" w:type="dxa"/>
            <w:gridSpan w:val="2"/>
            <w:vMerge w:val="continue"/>
            <w:vAlign w:val="center"/>
          </w:tcPr>
          <w:p w14:paraId="570A5536">
            <w:pPr>
              <w:rPr>
                <w:sz w:val="21"/>
                <w:szCs w:val="21"/>
              </w:rPr>
            </w:pPr>
          </w:p>
        </w:tc>
        <w:tc>
          <w:tcPr>
            <w:tcW w:w="709" w:type="dxa"/>
            <w:gridSpan w:val="2"/>
            <w:vAlign w:val="center"/>
          </w:tcPr>
          <w:p w14:paraId="272A8D67">
            <w:pPr>
              <w:rPr>
                <w:sz w:val="21"/>
                <w:szCs w:val="21"/>
              </w:rPr>
            </w:pPr>
            <w:r>
              <w:rPr>
                <w:rFonts w:hint="eastAsia"/>
                <w:sz w:val="21"/>
                <w:szCs w:val="21"/>
              </w:rPr>
              <w:t>邮箱</w:t>
            </w:r>
          </w:p>
        </w:tc>
        <w:tc>
          <w:tcPr>
            <w:tcW w:w="1843" w:type="dxa"/>
            <w:gridSpan w:val="4"/>
            <w:vAlign w:val="center"/>
          </w:tcPr>
          <w:p w14:paraId="489A47E2">
            <w:pPr>
              <w:ind w:right="-97" w:rightChars="-46"/>
              <w:jc w:val="left"/>
              <w:rPr>
                <w:sz w:val="21"/>
                <w:szCs w:val="21"/>
              </w:rPr>
            </w:pPr>
            <w:r>
              <w:rPr>
                <w:rFonts w:hint="eastAsia"/>
                <w:sz w:val="21"/>
                <w:szCs w:val="21"/>
              </w:rPr>
              <w:t>1033851768@qq.com</w:t>
            </w:r>
          </w:p>
        </w:tc>
        <w:tc>
          <w:tcPr>
            <w:tcW w:w="1457" w:type="dxa"/>
            <w:gridSpan w:val="5"/>
            <w:vMerge w:val="continue"/>
            <w:vAlign w:val="center"/>
          </w:tcPr>
          <w:p w14:paraId="6A225743">
            <w:pPr>
              <w:rPr>
                <w:sz w:val="21"/>
                <w:szCs w:val="21"/>
              </w:rPr>
            </w:pPr>
          </w:p>
        </w:tc>
        <w:tc>
          <w:tcPr>
            <w:tcW w:w="1522" w:type="dxa"/>
            <w:vMerge w:val="continue"/>
            <w:vAlign w:val="center"/>
          </w:tcPr>
          <w:p w14:paraId="69A569D6">
            <w:pPr>
              <w:rPr>
                <w:sz w:val="21"/>
                <w:szCs w:val="21"/>
              </w:rPr>
            </w:pPr>
          </w:p>
        </w:tc>
      </w:tr>
      <w:tr w14:paraId="794DD3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AB8A1C9">
            <w:pPr>
              <w:jc w:val="center"/>
              <w:rPr>
                <w:sz w:val="21"/>
                <w:szCs w:val="21"/>
              </w:rPr>
            </w:pPr>
            <w:r>
              <w:rPr>
                <w:rFonts w:hint="eastAsia"/>
                <w:sz w:val="21"/>
                <w:szCs w:val="21"/>
              </w:rPr>
              <w:t>现场审核日期</w:t>
            </w:r>
          </w:p>
        </w:tc>
        <w:tc>
          <w:tcPr>
            <w:tcW w:w="6381" w:type="dxa"/>
            <w:gridSpan w:val="11"/>
            <w:vAlign w:val="center"/>
          </w:tcPr>
          <w:p w14:paraId="3876E246">
            <w:pPr>
              <w:ind w:left="-88" w:leftChars="-42"/>
              <w:rPr>
                <w:sz w:val="21"/>
                <w:szCs w:val="21"/>
              </w:rPr>
            </w:pPr>
            <w:bookmarkStart w:id="6" w:name="审核日期"/>
            <w:bookmarkEnd w:id="6"/>
            <w:r>
              <w:rPr>
                <w:rFonts w:hint="eastAsia"/>
                <w:sz w:val="21"/>
                <w:szCs w:val="21"/>
              </w:rPr>
              <w:t>2025年08月31日 08:30至2025年08月31日 17:00</w:t>
            </w:r>
          </w:p>
        </w:tc>
        <w:tc>
          <w:tcPr>
            <w:tcW w:w="1457" w:type="dxa"/>
            <w:gridSpan w:val="5"/>
            <w:vAlign w:val="center"/>
          </w:tcPr>
          <w:p w14:paraId="1CAFE600">
            <w:pPr>
              <w:jc w:val="center"/>
              <w:rPr>
                <w:sz w:val="21"/>
                <w:szCs w:val="21"/>
              </w:rPr>
            </w:pPr>
            <w:r>
              <w:rPr>
                <w:rFonts w:hint="eastAsia"/>
                <w:sz w:val="21"/>
                <w:szCs w:val="21"/>
              </w:rPr>
              <w:t>审核人日数</w:t>
            </w:r>
          </w:p>
        </w:tc>
        <w:tc>
          <w:tcPr>
            <w:tcW w:w="1522" w:type="dxa"/>
            <w:vAlign w:val="center"/>
          </w:tcPr>
          <w:p w14:paraId="2B89B41E">
            <w:pPr>
              <w:rPr>
                <w:sz w:val="21"/>
                <w:szCs w:val="21"/>
              </w:rPr>
            </w:pPr>
            <w:bookmarkStart w:id="7" w:name="审核人日"/>
            <w:bookmarkEnd w:id="7"/>
            <w:r>
              <w:rPr>
                <w:rFonts w:hint="eastAsia"/>
                <w:sz w:val="21"/>
                <w:szCs w:val="21"/>
              </w:rPr>
              <w:t>1.0</w:t>
            </w:r>
          </w:p>
        </w:tc>
      </w:tr>
      <w:tr w14:paraId="2CFF31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39ABBA7">
            <w:pPr>
              <w:jc w:val="center"/>
              <w:rPr>
                <w:sz w:val="21"/>
                <w:szCs w:val="21"/>
              </w:rPr>
            </w:pPr>
            <w:r>
              <w:rPr>
                <w:rFonts w:hint="eastAsia"/>
                <w:sz w:val="21"/>
                <w:szCs w:val="21"/>
              </w:rPr>
              <w:t>审核场所</w:t>
            </w:r>
          </w:p>
        </w:tc>
        <w:tc>
          <w:tcPr>
            <w:tcW w:w="3388" w:type="dxa"/>
            <w:gridSpan w:val="4"/>
            <w:vMerge w:val="restart"/>
            <w:vAlign w:val="center"/>
          </w:tcPr>
          <w:p w14:paraId="6A208E55">
            <w:pPr>
              <w:rPr>
                <w:sz w:val="21"/>
                <w:szCs w:val="21"/>
              </w:rPr>
            </w:pPr>
            <w:r>
              <w:rPr>
                <w:rFonts w:hint="eastAsia"/>
                <w:sz w:val="21"/>
                <w:szCs w:val="21"/>
              </w:rPr>
              <w:t>一阶段是否实施现场审核</w:t>
            </w:r>
          </w:p>
        </w:tc>
        <w:tc>
          <w:tcPr>
            <w:tcW w:w="1425" w:type="dxa"/>
            <w:gridSpan w:val="4"/>
            <w:vMerge w:val="restart"/>
            <w:vAlign w:val="center"/>
          </w:tcPr>
          <w:p w14:paraId="44584EF8">
            <w:pPr>
              <w:rPr>
                <w:sz w:val="21"/>
                <w:szCs w:val="21"/>
              </w:rPr>
            </w:pPr>
            <w:r>
              <w:rPr>
                <w:rFonts w:hint="eastAsia" w:ascii="宋体" w:hAnsi="宋体"/>
                <w:sz w:val="21"/>
                <w:szCs w:val="21"/>
              </w:rPr>
              <w:t>■是  □否</w:t>
            </w:r>
          </w:p>
        </w:tc>
        <w:tc>
          <w:tcPr>
            <w:tcW w:w="1964" w:type="dxa"/>
            <w:gridSpan w:val="5"/>
            <w:vAlign w:val="center"/>
          </w:tcPr>
          <w:p w14:paraId="0764E0EC">
            <w:pPr>
              <w:jc w:val="center"/>
              <w:rPr>
                <w:sz w:val="21"/>
                <w:szCs w:val="21"/>
              </w:rPr>
            </w:pPr>
            <w:r>
              <w:rPr>
                <w:rFonts w:hint="eastAsia"/>
                <w:sz w:val="21"/>
                <w:szCs w:val="21"/>
              </w:rPr>
              <w:t>是否多场所</w:t>
            </w:r>
          </w:p>
        </w:tc>
        <w:tc>
          <w:tcPr>
            <w:tcW w:w="2583" w:type="dxa"/>
            <w:gridSpan w:val="4"/>
            <w:vAlign w:val="center"/>
          </w:tcPr>
          <w:p w14:paraId="5337BB8E">
            <w:pPr>
              <w:rPr>
                <w:rFonts w:ascii="宋体" w:hAnsi="宋体"/>
                <w:bCs/>
                <w:sz w:val="21"/>
                <w:szCs w:val="21"/>
              </w:rPr>
            </w:pPr>
            <w:r>
              <w:rPr>
                <w:rFonts w:hint="eastAsia" w:ascii="宋体"/>
                <w:sz w:val="21"/>
                <w:szCs w:val="21"/>
              </w:rPr>
              <w:t>□是  ■否</w:t>
            </w:r>
          </w:p>
        </w:tc>
      </w:tr>
      <w:tr w14:paraId="3A6CDA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410D982">
            <w:pPr>
              <w:jc w:val="center"/>
              <w:rPr>
                <w:sz w:val="21"/>
                <w:szCs w:val="21"/>
              </w:rPr>
            </w:pPr>
          </w:p>
        </w:tc>
        <w:tc>
          <w:tcPr>
            <w:tcW w:w="3388" w:type="dxa"/>
            <w:gridSpan w:val="4"/>
            <w:vMerge w:val="continue"/>
            <w:vAlign w:val="center"/>
          </w:tcPr>
          <w:p w14:paraId="25014F2D">
            <w:pPr>
              <w:rPr>
                <w:sz w:val="21"/>
                <w:szCs w:val="21"/>
              </w:rPr>
            </w:pPr>
          </w:p>
        </w:tc>
        <w:tc>
          <w:tcPr>
            <w:tcW w:w="1425" w:type="dxa"/>
            <w:gridSpan w:val="4"/>
            <w:vMerge w:val="continue"/>
            <w:vAlign w:val="center"/>
          </w:tcPr>
          <w:p w14:paraId="7101DFC3">
            <w:pPr>
              <w:rPr>
                <w:rFonts w:ascii="宋体"/>
                <w:sz w:val="21"/>
                <w:szCs w:val="21"/>
              </w:rPr>
            </w:pPr>
          </w:p>
        </w:tc>
        <w:tc>
          <w:tcPr>
            <w:tcW w:w="1964" w:type="dxa"/>
            <w:gridSpan w:val="5"/>
            <w:vAlign w:val="center"/>
          </w:tcPr>
          <w:p w14:paraId="2DE3A402">
            <w:pPr>
              <w:jc w:val="center"/>
              <w:rPr>
                <w:sz w:val="21"/>
                <w:szCs w:val="21"/>
              </w:rPr>
            </w:pPr>
            <w:r>
              <w:rPr>
                <w:rFonts w:hint="eastAsia"/>
                <w:sz w:val="21"/>
                <w:szCs w:val="21"/>
              </w:rPr>
              <w:t>是否临时场所</w:t>
            </w:r>
          </w:p>
        </w:tc>
        <w:tc>
          <w:tcPr>
            <w:tcW w:w="2583" w:type="dxa"/>
            <w:gridSpan w:val="4"/>
            <w:vAlign w:val="center"/>
          </w:tcPr>
          <w:p w14:paraId="40D36099">
            <w:pPr>
              <w:rPr>
                <w:rFonts w:ascii="宋体"/>
                <w:sz w:val="21"/>
                <w:szCs w:val="21"/>
              </w:rPr>
            </w:pPr>
            <w:r>
              <w:rPr>
                <w:rFonts w:hint="eastAsia" w:ascii="宋体"/>
                <w:sz w:val="21"/>
                <w:szCs w:val="21"/>
              </w:rPr>
              <w:t>□是  ■否</w:t>
            </w:r>
          </w:p>
        </w:tc>
      </w:tr>
      <w:tr w14:paraId="509020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62F5E0F">
            <w:pPr>
              <w:jc w:val="center"/>
              <w:rPr>
                <w:rFonts w:ascii="宋体" w:hAnsi="宋体"/>
                <w:sz w:val="21"/>
                <w:szCs w:val="21"/>
              </w:rPr>
            </w:pPr>
            <w:r>
              <w:rPr>
                <w:rFonts w:hint="eastAsia"/>
                <w:sz w:val="21"/>
                <w:szCs w:val="21"/>
              </w:rPr>
              <w:t>认证领域</w:t>
            </w:r>
          </w:p>
        </w:tc>
        <w:tc>
          <w:tcPr>
            <w:tcW w:w="9360" w:type="dxa"/>
            <w:gridSpan w:val="17"/>
            <w:vAlign w:val="center"/>
          </w:tcPr>
          <w:p w14:paraId="0DB8844C">
            <w:pPr>
              <w:spacing w:line="0" w:lineRule="atLeast"/>
              <w:ind w:left="13" w:leftChars="6"/>
              <w:rPr>
                <w:rFonts w:ascii="宋体"/>
                <w:sz w:val="21"/>
                <w:szCs w:val="21"/>
              </w:rPr>
            </w:pPr>
            <w:r>
              <w:rPr>
                <w:rFonts w:hint="eastAsia" w:ascii="宋体"/>
                <w:sz w:val="21"/>
                <w:szCs w:val="21"/>
              </w:rPr>
              <w:t>质量管理体系</w:t>
            </w:r>
          </w:p>
        </w:tc>
      </w:tr>
      <w:tr w14:paraId="104C32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4D12EFF">
            <w:pPr>
              <w:jc w:val="center"/>
              <w:rPr>
                <w:sz w:val="21"/>
                <w:szCs w:val="21"/>
              </w:rPr>
            </w:pPr>
            <w:r>
              <w:rPr>
                <w:rFonts w:hint="eastAsia"/>
                <w:sz w:val="21"/>
                <w:szCs w:val="21"/>
              </w:rPr>
              <w:t>审核方式</w:t>
            </w:r>
          </w:p>
        </w:tc>
        <w:tc>
          <w:tcPr>
            <w:tcW w:w="9360" w:type="dxa"/>
            <w:gridSpan w:val="17"/>
            <w:vAlign w:val="center"/>
          </w:tcPr>
          <w:p w14:paraId="7A2E859A">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60FA42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ABD5B7C">
            <w:pPr>
              <w:jc w:val="center"/>
              <w:rPr>
                <w:rFonts w:ascii="宋体" w:hAnsi="宋体"/>
                <w:sz w:val="21"/>
                <w:szCs w:val="21"/>
              </w:rPr>
            </w:pPr>
            <w:r>
              <w:rPr>
                <w:rFonts w:hint="eastAsia"/>
                <w:sz w:val="21"/>
                <w:szCs w:val="21"/>
              </w:rPr>
              <w:t>审核依据</w:t>
            </w:r>
          </w:p>
        </w:tc>
        <w:tc>
          <w:tcPr>
            <w:tcW w:w="9360" w:type="dxa"/>
            <w:gridSpan w:val="17"/>
            <w:vAlign w:val="center"/>
          </w:tcPr>
          <w:p w14:paraId="215B74A2">
            <w:pPr>
              <w:adjustRightInd w:val="0"/>
              <w:jc w:val="left"/>
              <w:rPr>
                <w:sz w:val="21"/>
                <w:szCs w:val="21"/>
                <w:lang w:val="de-DE"/>
              </w:rPr>
            </w:pPr>
            <w:r>
              <w:rPr>
                <w:rFonts w:hint="eastAsia"/>
                <w:sz w:val="21"/>
                <w:szCs w:val="21"/>
                <w:lang w:val="de-DE"/>
              </w:rPr>
              <w:t>GB/T19001-2016/ISO9001:2015</w:t>
            </w:r>
          </w:p>
        </w:tc>
      </w:tr>
      <w:tr w14:paraId="6DA27E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C03D798">
            <w:pPr>
              <w:widowControl/>
              <w:jc w:val="left"/>
              <w:rPr>
                <w:rFonts w:ascii="宋体" w:hAnsi="宋体"/>
                <w:sz w:val="21"/>
                <w:szCs w:val="21"/>
                <w:lang w:val="de-DE"/>
              </w:rPr>
            </w:pPr>
          </w:p>
        </w:tc>
        <w:tc>
          <w:tcPr>
            <w:tcW w:w="9360" w:type="dxa"/>
            <w:gridSpan w:val="17"/>
            <w:vAlign w:val="center"/>
          </w:tcPr>
          <w:p w14:paraId="356F63F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10AF9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CDEB93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CC0ACA5">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0299271">
            <w:pPr>
              <w:tabs>
                <w:tab w:val="left" w:pos="195"/>
              </w:tabs>
              <w:rPr>
                <w:sz w:val="21"/>
                <w:szCs w:val="21"/>
              </w:rPr>
            </w:pPr>
            <w:r>
              <w:rPr>
                <w:rFonts w:hint="eastAsia"/>
                <w:sz w:val="21"/>
                <w:szCs w:val="21"/>
              </w:rPr>
              <w:t>□特殊审核：□扩大认证范围□提前较短时间通知的审核</w:t>
            </w:r>
          </w:p>
        </w:tc>
      </w:tr>
      <w:tr w14:paraId="698FFC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D33D2E">
            <w:pPr>
              <w:tabs>
                <w:tab w:val="left" w:pos="0"/>
              </w:tabs>
              <w:jc w:val="center"/>
              <w:rPr>
                <w:sz w:val="21"/>
                <w:szCs w:val="21"/>
              </w:rPr>
            </w:pPr>
            <w:r>
              <w:rPr>
                <w:rFonts w:hint="eastAsia"/>
                <w:sz w:val="21"/>
                <w:szCs w:val="21"/>
              </w:rPr>
              <w:t>审核范围</w:t>
            </w:r>
          </w:p>
        </w:tc>
        <w:tc>
          <w:tcPr>
            <w:tcW w:w="9360" w:type="dxa"/>
            <w:gridSpan w:val="17"/>
            <w:vAlign w:val="center"/>
          </w:tcPr>
          <w:p w14:paraId="2B9DC5CE">
            <w:pPr>
              <w:tabs>
                <w:tab w:val="left" w:pos="0"/>
              </w:tabs>
              <w:jc w:val="left"/>
              <w:rPr>
                <w:sz w:val="21"/>
                <w:szCs w:val="21"/>
              </w:rPr>
            </w:pPr>
            <w:bookmarkStart w:id="8" w:name="审核范围"/>
            <w:bookmarkEnd w:id="8"/>
            <w:r>
              <w:rPr>
                <w:rFonts w:hint="eastAsia"/>
                <w:sz w:val="21"/>
                <w:szCs w:val="21"/>
              </w:rPr>
              <w:t>Q:建筑用石（水泥稳定碎石制品）的加工</w:t>
            </w:r>
          </w:p>
          <w:p w14:paraId="61655C8C">
            <w:pPr>
              <w:tabs>
                <w:tab w:val="left" w:pos="0"/>
              </w:tabs>
              <w:jc w:val="left"/>
              <w:rPr>
                <w:rFonts w:hint="eastAsia"/>
                <w:sz w:val="21"/>
                <w:szCs w:val="21"/>
              </w:rPr>
            </w:pPr>
          </w:p>
        </w:tc>
      </w:tr>
      <w:tr w14:paraId="129EA5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43147F9">
            <w:pPr>
              <w:tabs>
                <w:tab w:val="left" w:pos="0"/>
              </w:tabs>
              <w:jc w:val="center"/>
              <w:rPr>
                <w:sz w:val="21"/>
                <w:szCs w:val="21"/>
              </w:rPr>
            </w:pPr>
            <w:r>
              <w:rPr>
                <w:rFonts w:hint="eastAsia"/>
                <w:sz w:val="21"/>
                <w:szCs w:val="21"/>
              </w:rPr>
              <w:t>专业代码</w:t>
            </w:r>
          </w:p>
        </w:tc>
        <w:tc>
          <w:tcPr>
            <w:tcW w:w="6525" w:type="dxa"/>
            <w:gridSpan w:val="12"/>
            <w:vAlign w:val="center"/>
          </w:tcPr>
          <w:p w14:paraId="55D03E1E">
            <w:pPr>
              <w:tabs>
                <w:tab w:val="left" w:pos="0"/>
              </w:tabs>
              <w:rPr>
                <w:sz w:val="21"/>
                <w:szCs w:val="21"/>
              </w:rPr>
            </w:pPr>
            <w:bookmarkStart w:id="9" w:name="专业代码"/>
            <w:bookmarkEnd w:id="9"/>
            <w:r>
              <w:rPr>
                <w:rFonts w:hint="eastAsia"/>
                <w:sz w:val="21"/>
                <w:szCs w:val="21"/>
              </w:rPr>
              <w:t>15.05.00</w:t>
            </w:r>
          </w:p>
        </w:tc>
        <w:tc>
          <w:tcPr>
            <w:tcW w:w="1275" w:type="dxa"/>
            <w:gridSpan w:val="3"/>
            <w:vAlign w:val="center"/>
          </w:tcPr>
          <w:p w14:paraId="63094D37">
            <w:pPr>
              <w:tabs>
                <w:tab w:val="left" w:pos="0"/>
              </w:tabs>
              <w:rPr>
                <w:sz w:val="21"/>
                <w:szCs w:val="21"/>
              </w:rPr>
            </w:pPr>
            <w:r>
              <w:rPr>
                <w:rFonts w:hint="eastAsia"/>
                <w:sz w:val="21"/>
                <w:szCs w:val="21"/>
              </w:rPr>
              <w:t>不适用条款</w:t>
            </w:r>
          </w:p>
        </w:tc>
        <w:tc>
          <w:tcPr>
            <w:tcW w:w="1560" w:type="dxa"/>
            <w:gridSpan w:val="2"/>
            <w:vAlign w:val="center"/>
          </w:tcPr>
          <w:p w14:paraId="6E48D5D1">
            <w:pPr>
              <w:tabs>
                <w:tab w:val="left" w:pos="0"/>
              </w:tabs>
              <w:rPr>
                <w:sz w:val="21"/>
                <w:szCs w:val="21"/>
              </w:rPr>
            </w:pPr>
            <w:bookmarkStart w:id="10" w:name="删减条款"/>
            <w:bookmarkEnd w:id="10"/>
          </w:p>
        </w:tc>
      </w:tr>
      <w:tr w14:paraId="3A4A02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B0F12A4">
            <w:pPr>
              <w:jc w:val="center"/>
              <w:rPr>
                <w:b/>
                <w:bCs/>
                <w:sz w:val="21"/>
                <w:szCs w:val="21"/>
              </w:rPr>
            </w:pPr>
            <w:r>
              <w:rPr>
                <w:rFonts w:hint="eastAsia"/>
                <w:b/>
                <w:bCs/>
                <w:sz w:val="21"/>
                <w:szCs w:val="21"/>
              </w:rPr>
              <w:t>审核组成员信息</w:t>
            </w:r>
          </w:p>
        </w:tc>
      </w:tr>
      <w:tr w14:paraId="3E4E12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78F4AFE">
            <w:pPr>
              <w:jc w:val="left"/>
              <w:rPr>
                <w:sz w:val="21"/>
                <w:szCs w:val="21"/>
              </w:rPr>
            </w:pPr>
            <w:r>
              <w:rPr>
                <w:rFonts w:hint="eastAsia"/>
                <w:sz w:val="21"/>
                <w:szCs w:val="21"/>
              </w:rPr>
              <w:t>代号</w:t>
            </w:r>
          </w:p>
        </w:tc>
        <w:tc>
          <w:tcPr>
            <w:tcW w:w="885" w:type="dxa"/>
            <w:vAlign w:val="center"/>
          </w:tcPr>
          <w:p w14:paraId="5640DF98">
            <w:pPr>
              <w:jc w:val="left"/>
              <w:rPr>
                <w:sz w:val="21"/>
                <w:szCs w:val="21"/>
              </w:rPr>
            </w:pPr>
            <w:r>
              <w:rPr>
                <w:rFonts w:hint="eastAsia"/>
                <w:sz w:val="21"/>
                <w:szCs w:val="21"/>
              </w:rPr>
              <w:t>审核组</w:t>
            </w:r>
          </w:p>
        </w:tc>
        <w:tc>
          <w:tcPr>
            <w:tcW w:w="850" w:type="dxa"/>
            <w:gridSpan w:val="2"/>
            <w:vAlign w:val="center"/>
          </w:tcPr>
          <w:p w14:paraId="1B43AABE">
            <w:pPr>
              <w:tabs>
                <w:tab w:val="left" w:pos="300"/>
              </w:tabs>
              <w:jc w:val="center"/>
              <w:rPr>
                <w:sz w:val="21"/>
                <w:szCs w:val="21"/>
              </w:rPr>
            </w:pPr>
            <w:r>
              <w:rPr>
                <w:rFonts w:hint="eastAsia"/>
                <w:sz w:val="21"/>
                <w:szCs w:val="21"/>
              </w:rPr>
              <w:t>姓名</w:t>
            </w:r>
          </w:p>
        </w:tc>
        <w:tc>
          <w:tcPr>
            <w:tcW w:w="850" w:type="dxa"/>
            <w:vAlign w:val="center"/>
          </w:tcPr>
          <w:p w14:paraId="44BAE829">
            <w:pPr>
              <w:jc w:val="center"/>
              <w:rPr>
                <w:sz w:val="21"/>
                <w:szCs w:val="21"/>
              </w:rPr>
            </w:pPr>
            <w:r>
              <w:rPr>
                <w:rFonts w:hint="eastAsia"/>
                <w:sz w:val="21"/>
                <w:szCs w:val="21"/>
              </w:rPr>
              <w:t>性别</w:t>
            </w:r>
          </w:p>
        </w:tc>
        <w:tc>
          <w:tcPr>
            <w:tcW w:w="2699" w:type="dxa"/>
            <w:gridSpan w:val="4"/>
            <w:vAlign w:val="center"/>
          </w:tcPr>
          <w:p w14:paraId="16F4075D">
            <w:pPr>
              <w:ind w:left="117"/>
              <w:jc w:val="center"/>
              <w:rPr>
                <w:sz w:val="21"/>
                <w:szCs w:val="21"/>
              </w:rPr>
            </w:pPr>
            <w:r>
              <w:rPr>
                <w:rFonts w:hint="eastAsia"/>
                <w:sz w:val="21"/>
                <w:szCs w:val="21"/>
              </w:rPr>
              <w:t>审核员注册资格</w:t>
            </w:r>
          </w:p>
        </w:tc>
        <w:tc>
          <w:tcPr>
            <w:tcW w:w="3684" w:type="dxa"/>
            <w:gridSpan w:val="9"/>
            <w:vAlign w:val="center"/>
          </w:tcPr>
          <w:p w14:paraId="1FCFC2EE">
            <w:pPr>
              <w:jc w:val="center"/>
              <w:rPr>
                <w:sz w:val="21"/>
                <w:szCs w:val="21"/>
              </w:rPr>
            </w:pPr>
            <w:r>
              <w:rPr>
                <w:rFonts w:hint="eastAsia"/>
                <w:sz w:val="21"/>
                <w:szCs w:val="21"/>
              </w:rPr>
              <w:t>专业代码</w:t>
            </w:r>
          </w:p>
        </w:tc>
        <w:tc>
          <w:tcPr>
            <w:tcW w:w="1560" w:type="dxa"/>
            <w:gridSpan w:val="2"/>
            <w:vAlign w:val="center"/>
          </w:tcPr>
          <w:p w14:paraId="573DD282">
            <w:pPr>
              <w:jc w:val="center"/>
              <w:rPr>
                <w:sz w:val="21"/>
                <w:szCs w:val="21"/>
              </w:rPr>
            </w:pPr>
            <w:r>
              <w:rPr>
                <w:rFonts w:hint="eastAsia"/>
                <w:sz w:val="21"/>
                <w:szCs w:val="21"/>
              </w:rPr>
              <w:t>联系电话</w:t>
            </w:r>
          </w:p>
        </w:tc>
      </w:tr>
      <w:tr w14:paraId="5E61FD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B74C397">
            <w:pPr>
              <w:jc w:val="center"/>
              <w:rPr>
                <w:rFonts w:asciiTheme="minorEastAsia" w:hAnsiTheme="minorEastAsia" w:eastAsiaTheme="minorEastAsia"/>
                <w:sz w:val="21"/>
                <w:szCs w:val="21"/>
              </w:rPr>
            </w:pPr>
          </w:p>
        </w:tc>
        <w:tc>
          <w:tcPr>
            <w:tcW w:w="885" w:type="dxa"/>
            <w:vAlign w:val="center"/>
          </w:tcPr>
          <w:p w14:paraId="37A3B793">
            <w:pPr>
              <w:jc w:val="center"/>
              <w:rPr>
                <w:sz w:val="21"/>
                <w:szCs w:val="21"/>
              </w:rPr>
            </w:pPr>
            <w:r>
              <w:t>组长</w:t>
            </w:r>
          </w:p>
        </w:tc>
        <w:tc>
          <w:tcPr>
            <w:tcW w:w="850" w:type="dxa"/>
            <w:gridSpan w:val="2"/>
            <w:vAlign w:val="center"/>
          </w:tcPr>
          <w:p w14:paraId="4C6A89F5">
            <w:pPr>
              <w:jc w:val="center"/>
              <w:rPr>
                <w:sz w:val="21"/>
                <w:szCs w:val="21"/>
              </w:rPr>
            </w:pPr>
            <w:r>
              <w:t>张会立</w:t>
            </w:r>
          </w:p>
        </w:tc>
        <w:tc>
          <w:tcPr>
            <w:tcW w:w="850" w:type="dxa"/>
            <w:vAlign w:val="center"/>
          </w:tcPr>
          <w:p w14:paraId="695DE70A">
            <w:pPr>
              <w:jc w:val="center"/>
              <w:rPr>
                <w:sz w:val="21"/>
                <w:szCs w:val="21"/>
              </w:rPr>
            </w:pPr>
            <w:r>
              <w:t>女</w:t>
            </w:r>
          </w:p>
        </w:tc>
        <w:tc>
          <w:tcPr>
            <w:tcW w:w="2699" w:type="dxa"/>
            <w:gridSpan w:val="4"/>
            <w:vAlign w:val="center"/>
          </w:tcPr>
          <w:p w14:paraId="3C2DA0DB">
            <w:pPr>
              <w:spacing w:line="240" w:lineRule="exact"/>
              <w:rPr>
                <w:rFonts w:ascii="宋体" w:hAnsi="宋体"/>
                <w:sz w:val="21"/>
                <w:szCs w:val="21"/>
              </w:rPr>
            </w:pPr>
            <w:r>
              <w:t>2024-N1QMS-2266103</w:t>
            </w:r>
          </w:p>
        </w:tc>
        <w:tc>
          <w:tcPr>
            <w:tcW w:w="3684" w:type="dxa"/>
            <w:gridSpan w:val="9"/>
            <w:vAlign w:val="center"/>
          </w:tcPr>
          <w:p w14:paraId="76099478">
            <w:pPr>
              <w:jc w:val="center"/>
              <w:rPr>
                <w:sz w:val="21"/>
                <w:szCs w:val="21"/>
              </w:rPr>
            </w:pPr>
          </w:p>
        </w:tc>
        <w:tc>
          <w:tcPr>
            <w:tcW w:w="1560" w:type="dxa"/>
            <w:gridSpan w:val="2"/>
            <w:vAlign w:val="center"/>
          </w:tcPr>
          <w:p w14:paraId="16806537">
            <w:pPr>
              <w:jc w:val="center"/>
              <w:rPr>
                <w:sz w:val="21"/>
                <w:szCs w:val="21"/>
              </w:rPr>
            </w:pPr>
            <w:r>
              <w:t>18503205161</w:t>
            </w:r>
          </w:p>
        </w:tc>
      </w:tr>
      <w:tr w14:paraId="1123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DF43516">
            <w:pPr>
              <w:jc w:val="center"/>
            </w:pPr>
          </w:p>
        </w:tc>
        <w:tc>
          <w:tcPr>
            <w:tcW w:w="885" w:type="dxa"/>
            <w:vAlign w:val="center"/>
          </w:tcPr>
          <w:p w14:paraId="6C9D1040">
            <w:pPr>
              <w:jc w:val="center"/>
            </w:pPr>
            <w:r>
              <w:t>组员</w:t>
            </w:r>
          </w:p>
        </w:tc>
        <w:tc>
          <w:tcPr>
            <w:tcW w:w="850" w:type="dxa"/>
            <w:gridSpan w:val="2"/>
            <w:vAlign w:val="center"/>
          </w:tcPr>
          <w:p w14:paraId="5C0961A2">
            <w:pPr>
              <w:jc w:val="center"/>
            </w:pPr>
            <w:r>
              <w:t>李浩冰</w:t>
            </w:r>
          </w:p>
        </w:tc>
        <w:tc>
          <w:tcPr>
            <w:tcW w:w="850" w:type="dxa"/>
            <w:vAlign w:val="center"/>
          </w:tcPr>
          <w:p w14:paraId="58DB33D3">
            <w:pPr>
              <w:jc w:val="center"/>
            </w:pPr>
            <w:r>
              <w:t>男</w:t>
            </w:r>
          </w:p>
        </w:tc>
        <w:tc>
          <w:tcPr>
            <w:tcW w:w="2699" w:type="dxa"/>
            <w:gridSpan w:val="4"/>
            <w:vAlign w:val="center"/>
          </w:tcPr>
          <w:p w14:paraId="2E526FFD">
            <w:pPr>
              <w:jc w:val="both"/>
            </w:pPr>
            <w:r>
              <w:t>130132199307174117</w:t>
            </w:r>
          </w:p>
        </w:tc>
        <w:tc>
          <w:tcPr>
            <w:tcW w:w="3684" w:type="dxa"/>
            <w:gridSpan w:val="9"/>
            <w:vAlign w:val="center"/>
          </w:tcPr>
          <w:p w14:paraId="22B84E20">
            <w:pPr>
              <w:jc w:val="center"/>
            </w:pPr>
            <w:r>
              <w:t>15.05.00</w:t>
            </w:r>
          </w:p>
        </w:tc>
        <w:tc>
          <w:tcPr>
            <w:tcW w:w="1560" w:type="dxa"/>
            <w:gridSpan w:val="2"/>
            <w:vAlign w:val="center"/>
          </w:tcPr>
          <w:p w14:paraId="00353B45">
            <w:pPr>
              <w:jc w:val="center"/>
            </w:pPr>
            <w:r>
              <w:t>15132199599</w:t>
            </w:r>
          </w:p>
        </w:tc>
      </w:tr>
      <w:tr w14:paraId="43957C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BB18A6D">
            <w:pPr>
              <w:jc w:val="center"/>
              <w:rPr>
                <w:rFonts w:hint="eastAsia" w:eastAsia="宋体"/>
                <w:lang w:val="en-US" w:eastAsia="zh-CN"/>
              </w:rPr>
            </w:pPr>
            <w:r>
              <w:rPr>
                <w:rFonts w:hint="eastAsia"/>
                <w:lang w:val="en-US" w:eastAsia="zh-CN"/>
              </w:rPr>
              <w:t>备注</w:t>
            </w:r>
          </w:p>
        </w:tc>
        <w:tc>
          <w:tcPr>
            <w:tcW w:w="10528" w:type="dxa"/>
            <w:gridSpan w:val="19"/>
            <w:vAlign w:val="center"/>
          </w:tcPr>
          <w:p w14:paraId="139DD01F">
            <w:pPr>
              <w:jc w:val="center"/>
            </w:pPr>
            <w:r>
              <w:rPr>
                <w:rFonts w:hint="eastAsia"/>
                <w:lang w:val="en-US" w:eastAsia="zh-CN"/>
              </w:rPr>
              <w:t>技术专家：李浩冰；工作单位：石家庄巨有建筑材料有限公司</w:t>
            </w:r>
            <w:bookmarkStart w:id="12" w:name="_GoBack"/>
            <w:bookmarkEnd w:id="12"/>
          </w:p>
        </w:tc>
      </w:tr>
      <w:tr w14:paraId="30D1AF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FF15A2D">
            <w:pPr>
              <w:rPr>
                <w:sz w:val="21"/>
                <w:szCs w:val="21"/>
              </w:rPr>
            </w:pPr>
            <w:r>
              <w:rPr>
                <w:rFonts w:hint="eastAsia"/>
                <w:sz w:val="21"/>
                <w:szCs w:val="21"/>
              </w:rPr>
              <w:t>审核部联系人：</w:t>
            </w:r>
          </w:p>
          <w:p w14:paraId="30E46F50">
            <w:pPr>
              <w:widowControl/>
              <w:jc w:val="left"/>
              <w:rPr>
                <w:sz w:val="21"/>
                <w:szCs w:val="21"/>
              </w:rPr>
            </w:pPr>
            <w:bookmarkStart w:id="11" w:name="审核派遣人"/>
            <w:bookmarkEnd w:id="11"/>
            <w:r>
              <w:rPr>
                <w:rFonts w:hint="eastAsia"/>
                <w:sz w:val="21"/>
                <w:szCs w:val="21"/>
              </w:rPr>
              <w:t>夏僧道</w:t>
            </w:r>
          </w:p>
          <w:p w14:paraId="44C5A50D">
            <w:pPr>
              <w:widowControl/>
              <w:jc w:val="left"/>
              <w:rPr>
                <w:sz w:val="21"/>
                <w:szCs w:val="21"/>
              </w:rPr>
            </w:pPr>
          </w:p>
          <w:p w14:paraId="7D15DF0A">
            <w:pPr>
              <w:widowControl/>
              <w:ind w:firstLine="3360" w:firstLineChars="1600"/>
              <w:jc w:val="left"/>
              <w:rPr>
                <w:sz w:val="21"/>
                <w:szCs w:val="21"/>
              </w:rPr>
            </w:pPr>
          </w:p>
          <w:p w14:paraId="6E80607E">
            <w:pPr>
              <w:widowControl/>
              <w:ind w:firstLine="2100" w:firstLineChars="1000"/>
              <w:jc w:val="left"/>
              <w:rPr>
                <w:sz w:val="21"/>
                <w:szCs w:val="21"/>
              </w:rPr>
            </w:pPr>
            <w:r>
              <w:rPr>
                <w:rFonts w:hint="eastAsia" w:ascii="宋体" w:hAnsi="宋体"/>
                <w:szCs w:val="21"/>
              </w:rPr>
              <w:t>2025-08-28</w:t>
            </w:r>
          </w:p>
        </w:tc>
        <w:tc>
          <w:tcPr>
            <w:tcW w:w="5244" w:type="dxa"/>
            <w:gridSpan w:val="11"/>
          </w:tcPr>
          <w:p w14:paraId="43EDD0ED">
            <w:pPr>
              <w:rPr>
                <w:sz w:val="21"/>
                <w:szCs w:val="21"/>
              </w:rPr>
            </w:pPr>
            <w:r>
              <w:rPr>
                <w:rFonts w:hint="eastAsia"/>
                <w:sz w:val="21"/>
                <w:szCs w:val="21"/>
              </w:rPr>
              <w:t>受审核方代表签字：</w:t>
            </w:r>
          </w:p>
          <w:p w14:paraId="6F3DFBF6">
            <w:pPr>
              <w:rPr>
                <w:sz w:val="21"/>
                <w:szCs w:val="21"/>
              </w:rPr>
            </w:pPr>
          </w:p>
          <w:p w14:paraId="17B07379">
            <w:pPr>
              <w:rPr>
                <w:sz w:val="21"/>
                <w:szCs w:val="21"/>
              </w:rPr>
            </w:pPr>
          </w:p>
          <w:p w14:paraId="44877EFC">
            <w:pPr>
              <w:ind w:firstLine="2100" w:firstLineChars="1000"/>
              <w:rPr>
                <w:sz w:val="21"/>
                <w:szCs w:val="21"/>
              </w:rPr>
            </w:pPr>
            <w:r>
              <w:rPr>
                <w:rFonts w:hint="eastAsia"/>
                <w:sz w:val="21"/>
                <w:szCs w:val="21"/>
              </w:rPr>
              <w:t>受审核方：（盖章）</w:t>
            </w:r>
          </w:p>
          <w:p w14:paraId="7A7B0989">
            <w:pPr>
              <w:widowControl/>
              <w:ind w:firstLine="2310" w:firstLineChars="1100"/>
              <w:jc w:val="left"/>
              <w:rPr>
                <w:sz w:val="21"/>
                <w:szCs w:val="21"/>
              </w:rPr>
            </w:pPr>
            <w:r>
              <w:rPr>
                <w:rFonts w:hint="eastAsia"/>
                <w:sz w:val="21"/>
                <w:szCs w:val="21"/>
              </w:rPr>
              <w:t>年    月   日</w:t>
            </w:r>
          </w:p>
        </w:tc>
      </w:tr>
      <w:tr w14:paraId="6EBDEF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B6E5AB8">
            <w:pPr>
              <w:spacing w:line="240" w:lineRule="atLeast"/>
              <w:rPr>
                <w:rFonts w:ascii="宋体" w:hAnsi="宋体"/>
                <w:sz w:val="21"/>
                <w:szCs w:val="21"/>
              </w:rPr>
            </w:pPr>
            <w:r>
              <w:rPr>
                <w:rFonts w:hint="eastAsia" w:ascii="宋体" w:hAnsi="宋体"/>
                <w:sz w:val="21"/>
                <w:szCs w:val="21"/>
              </w:rPr>
              <w:t>备注：</w:t>
            </w:r>
          </w:p>
          <w:p w14:paraId="2CA4953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9E71D7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7533B2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57C873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325ABD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027563C">
            <w:pPr>
              <w:spacing w:line="276" w:lineRule="auto"/>
              <w:jc w:val="center"/>
              <w:rPr>
                <w:b/>
                <w:bCs/>
                <w:color w:val="000099"/>
                <w:sz w:val="21"/>
                <w:szCs w:val="21"/>
              </w:rPr>
            </w:pPr>
          </w:p>
          <w:p w14:paraId="5534B9BD">
            <w:pPr>
              <w:spacing w:line="276" w:lineRule="auto"/>
              <w:jc w:val="center"/>
              <w:rPr>
                <w:b/>
                <w:bCs/>
                <w:color w:val="000099"/>
                <w:sz w:val="21"/>
                <w:szCs w:val="21"/>
              </w:rPr>
            </w:pPr>
            <w:r>
              <w:rPr>
                <w:rFonts w:hint="eastAsia"/>
                <w:b/>
                <w:bCs/>
                <w:color w:val="000099"/>
                <w:sz w:val="21"/>
                <w:szCs w:val="21"/>
              </w:rPr>
              <w:t>国标联合</w:t>
            </w:r>
          </w:p>
          <w:p w14:paraId="5843BE09">
            <w:pPr>
              <w:spacing w:line="276" w:lineRule="auto"/>
              <w:jc w:val="center"/>
              <w:rPr>
                <w:sz w:val="21"/>
                <w:szCs w:val="21"/>
              </w:rPr>
            </w:pPr>
            <w:r>
              <w:rPr>
                <w:rFonts w:hint="eastAsia"/>
                <w:b/>
                <w:bCs/>
                <w:color w:val="000099"/>
                <w:sz w:val="21"/>
                <w:szCs w:val="21"/>
              </w:rPr>
              <w:t>企业微信号</w:t>
            </w:r>
          </w:p>
        </w:tc>
      </w:tr>
      <w:tr w14:paraId="3FE087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D7D3AC5">
            <w:pPr>
              <w:spacing w:line="240" w:lineRule="atLeast"/>
              <w:rPr>
                <w:rFonts w:ascii="宋体" w:hAnsi="宋体"/>
                <w:sz w:val="21"/>
                <w:szCs w:val="21"/>
              </w:rPr>
            </w:pPr>
          </w:p>
        </w:tc>
        <w:tc>
          <w:tcPr>
            <w:tcW w:w="1850" w:type="dxa"/>
            <w:gridSpan w:val="3"/>
          </w:tcPr>
          <w:p w14:paraId="4EB2FD9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089371B0">
      <w:pPr>
        <w:pStyle w:val="2"/>
      </w:pPr>
    </w:p>
    <w:p w14:paraId="5FF1544F">
      <w:pPr>
        <w:pStyle w:val="2"/>
      </w:pPr>
    </w:p>
    <w:p w14:paraId="2246337D">
      <w:pPr>
        <w:pStyle w:val="2"/>
      </w:pPr>
    </w:p>
    <w:p w14:paraId="4A4DE643">
      <w:pPr>
        <w:pStyle w:val="2"/>
      </w:pPr>
    </w:p>
    <w:p w14:paraId="6405E854">
      <w:pPr>
        <w:pStyle w:val="2"/>
      </w:pPr>
    </w:p>
    <w:p w14:paraId="7215DF79">
      <w:pPr>
        <w:pStyle w:val="2"/>
      </w:pPr>
    </w:p>
    <w:p w14:paraId="11CC9A33">
      <w:pPr>
        <w:pStyle w:val="2"/>
      </w:pPr>
    </w:p>
    <w:p w14:paraId="66771E18">
      <w:pPr>
        <w:pStyle w:val="2"/>
      </w:pPr>
    </w:p>
    <w:p w14:paraId="1F87329A">
      <w:pPr>
        <w:pStyle w:val="2"/>
      </w:pPr>
    </w:p>
    <w:p w14:paraId="7B530B1C">
      <w:pPr>
        <w:pStyle w:val="2"/>
      </w:pPr>
    </w:p>
    <w:p w14:paraId="306CB201">
      <w:pPr>
        <w:pStyle w:val="2"/>
      </w:pPr>
    </w:p>
    <w:p w14:paraId="75F75ECB">
      <w:pPr>
        <w:pStyle w:val="2"/>
      </w:pPr>
    </w:p>
    <w:p w14:paraId="2473E6B0">
      <w:pPr>
        <w:pStyle w:val="2"/>
      </w:pPr>
    </w:p>
    <w:p w14:paraId="1D0DA222">
      <w:pPr>
        <w:pStyle w:val="2"/>
      </w:pPr>
    </w:p>
    <w:p w14:paraId="734F7B61">
      <w:pPr>
        <w:pStyle w:val="2"/>
      </w:pPr>
    </w:p>
    <w:p w14:paraId="7BF63E05">
      <w:pPr>
        <w:pStyle w:val="2"/>
      </w:pPr>
    </w:p>
    <w:p w14:paraId="1F20896C">
      <w:pPr>
        <w:pStyle w:val="2"/>
      </w:pPr>
    </w:p>
    <w:p w14:paraId="31E579EF">
      <w:pPr>
        <w:pStyle w:val="2"/>
      </w:pPr>
    </w:p>
    <w:p w14:paraId="6C3C8EC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E10359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D7F3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AD6113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BD7C37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D1D76A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32744D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9470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883D94">
            <w:pPr>
              <w:pStyle w:val="2"/>
              <w:rPr>
                <w:rFonts w:ascii="宋体" w:hAnsi="宋体"/>
                <w:sz w:val="21"/>
                <w:szCs w:val="21"/>
              </w:rPr>
            </w:pPr>
          </w:p>
        </w:tc>
        <w:tc>
          <w:tcPr>
            <w:tcW w:w="1275" w:type="dxa"/>
            <w:vAlign w:val="center"/>
          </w:tcPr>
          <w:p w14:paraId="14AB5874">
            <w:pPr>
              <w:rPr>
                <w:rFonts w:ascii="宋体" w:hAnsi="宋体"/>
                <w:sz w:val="21"/>
                <w:szCs w:val="21"/>
              </w:rPr>
            </w:pPr>
          </w:p>
        </w:tc>
        <w:tc>
          <w:tcPr>
            <w:tcW w:w="1276" w:type="dxa"/>
            <w:vAlign w:val="center"/>
          </w:tcPr>
          <w:p w14:paraId="5F3D74A2">
            <w:pPr>
              <w:rPr>
                <w:rFonts w:ascii="宋体" w:hAnsi="宋体"/>
                <w:sz w:val="21"/>
                <w:szCs w:val="21"/>
              </w:rPr>
            </w:pPr>
          </w:p>
        </w:tc>
        <w:tc>
          <w:tcPr>
            <w:tcW w:w="6685" w:type="dxa"/>
            <w:gridSpan w:val="3"/>
            <w:vAlign w:val="center"/>
          </w:tcPr>
          <w:p w14:paraId="3F18F258">
            <w:pPr>
              <w:rPr>
                <w:rFonts w:ascii="宋体" w:hAnsi="宋体"/>
                <w:sz w:val="21"/>
                <w:szCs w:val="21"/>
              </w:rPr>
            </w:pPr>
          </w:p>
        </w:tc>
      </w:tr>
      <w:tr w14:paraId="1A5E4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3D1F88">
            <w:pPr>
              <w:pStyle w:val="2"/>
              <w:rPr>
                <w:rFonts w:ascii="宋体" w:hAnsi="宋体"/>
                <w:sz w:val="21"/>
                <w:szCs w:val="21"/>
              </w:rPr>
            </w:pPr>
          </w:p>
        </w:tc>
        <w:tc>
          <w:tcPr>
            <w:tcW w:w="1275" w:type="dxa"/>
            <w:vAlign w:val="center"/>
          </w:tcPr>
          <w:p w14:paraId="53B90546">
            <w:pPr>
              <w:rPr>
                <w:rFonts w:ascii="宋体" w:hAnsi="宋体"/>
                <w:sz w:val="21"/>
                <w:szCs w:val="21"/>
              </w:rPr>
            </w:pPr>
          </w:p>
        </w:tc>
        <w:tc>
          <w:tcPr>
            <w:tcW w:w="1276" w:type="dxa"/>
            <w:vAlign w:val="center"/>
          </w:tcPr>
          <w:p w14:paraId="796D3DF2">
            <w:pPr>
              <w:rPr>
                <w:rFonts w:ascii="宋体" w:hAnsi="宋体"/>
                <w:sz w:val="21"/>
                <w:szCs w:val="21"/>
              </w:rPr>
            </w:pPr>
          </w:p>
        </w:tc>
        <w:tc>
          <w:tcPr>
            <w:tcW w:w="6685" w:type="dxa"/>
            <w:gridSpan w:val="3"/>
            <w:vAlign w:val="center"/>
          </w:tcPr>
          <w:p w14:paraId="0CBAA0D9">
            <w:pPr>
              <w:rPr>
                <w:rFonts w:ascii="宋体" w:hAnsi="宋体"/>
                <w:sz w:val="21"/>
                <w:szCs w:val="21"/>
              </w:rPr>
            </w:pPr>
          </w:p>
        </w:tc>
      </w:tr>
      <w:tr w14:paraId="02D3B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077DAB">
            <w:pPr>
              <w:pStyle w:val="2"/>
              <w:rPr>
                <w:rFonts w:ascii="宋体" w:hAnsi="宋体"/>
                <w:sz w:val="21"/>
                <w:szCs w:val="21"/>
              </w:rPr>
            </w:pPr>
          </w:p>
        </w:tc>
        <w:tc>
          <w:tcPr>
            <w:tcW w:w="1275" w:type="dxa"/>
            <w:vAlign w:val="center"/>
          </w:tcPr>
          <w:p w14:paraId="47981AB8">
            <w:pPr>
              <w:rPr>
                <w:rFonts w:ascii="宋体" w:hAnsi="宋体"/>
                <w:sz w:val="21"/>
                <w:szCs w:val="21"/>
              </w:rPr>
            </w:pPr>
          </w:p>
        </w:tc>
        <w:tc>
          <w:tcPr>
            <w:tcW w:w="1276" w:type="dxa"/>
            <w:vAlign w:val="center"/>
          </w:tcPr>
          <w:p w14:paraId="52A34EE9">
            <w:pPr>
              <w:rPr>
                <w:rFonts w:ascii="宋体" w:hAnsi="宋体"/>
                <w:sz w:val="21"/>
                <w:szCs w:val="21"/>
              </w:rPr>
            </w:pPr>
          </w:p>
        </w:tc>
        <w:tc>
          <w:tcPr>
            <w:tcW w:w="6685" w:type="dxa"/>
            <w:gridSpan w:val="3"/>
            <w:vAlign w:val="center"/>
          </w:tcPr>
          <w:p w14:paraId="5EA9A328">
            <w:pPr>
              <w:rPr>
                <w:rFonts w:ascii="宋体" w:hAnsi="宋体"/>
                <w:sz w:val="21"/>
                <w:szCs w:val="21"/>
              </w:rPr>
            </w:pPr>
          </w:p>
        </w:tc>
      </w:tr>
      <w:tr w14:paraId="51AF3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A52D22">
            <w:pPr>
              <w:pStyle w:val="2"/>
              <w:rPr>
                <w:rFonts w:ascii="宋体" w:hAnsi="宋体"/>
                <w:sz w:val="21"/>
                <w:szCs w:val="21"/>
              </w:rPr>
            </w:pPr>
          </w:p>
        </w:tc>
        <w:tc>
          <w:tcPr>
            <w:tcW w:w="1275" w:type="dxa"/>
            <w:vAlign w:val="center"/>
          </w:tcPr>
          <w:p w14:paraId="4FAB16A7">
            <w:pPr>
              <w:rPr>
                <w:rFonts w:ascii="宋体" w:hAnsi="宋体"/>
                <w:sz w:val="21"/>
                <w:szCs w:val="21"/>
              </w:rPr>
            </w:pPr>
          </w:p>
        </w:tc>
        <w:tc>
          <w:tcPr>
            <w:tcW w:w="1276" w:type="dxa"/>
            <w:vAlign w:val="center"/>
          </w:tcPr>
          <w:p w14:paraId="0D8FA98C">
            <w:pPr>
              <w:rPr>
                <w:rFonts w:ascii="宋体" w:hAnsi="宋体"/>
                <w:sz w:val="21"/>
                <w:szCs w:val="21"/>
              </w:rPr>
            </w:pPr>
          </w:p>
        </w:tc>
        <w:tc>
          <w:tcPr>
            <w:tcW w:w="6685" w:type="dxa"/>
            <w:gridSpan w:val="3"/>
            <w:vAlign w:val="center"/>
          </w:tcPr>
          <w:p w14:paraId="2D250181">
            <w:pPr>
              <w:rPr>
                <w:rFonts w:ascii="宋体" w:hAnsi="宋体"/>
                <w:sz w:val="21"/>
                <w:szCs w:val="21"/>
              </w:rPr>
            </w:pPr>
          </w:p>
        </w:tc>
      </w:tr>
      <w:tr w14:paraId="404AD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1EFF72">
            <w:pPr>
              <w:pStyle w:val="2"/>
              <w:rPr>
                <w:rFonts w:ascii="宋体" w:hAnsi="宋体"/>
                <w:sz w:val="21"/>
                <w:szCs w:val="21"/>
              </w:rPr>
            </w:pPr>
          </w:p>
        </w:tc>
        <w:tc>
          <w:tcPr>
            <w:tcW w:w="1275" w:type="dxa"/>
            <w:vAlign w:val="center"/>
          </w:tcPr>
          <w:p w14:paraId="3629C469">
            <w:pPr>
              <w:rPr>
                <w:rFonts w:ascii="宋体" w:hAnsi="宋体"/>
                <w:sz w:val="21"/>
                <w:szCs w:val="21"/>
              </w:rPr>
            </w:pPr>
          </w:p>
        </w:tc>
        <w:tc>
          <w:tcPr>
            <w:tcW w:w="1276" w:type="dxa"/>
            <w:vAlign w:val="center"/>
          </w:tcPr>
          <w:p w14:paraId="0E134131">
            <w:pPr>
              <w:rPr>
                <w:rFonts w:ascii="宋体" w:hAnsi="宋体"/>
                <w:sz w:val="21"/>
                <w:szCs w:val="21"/>
              </w:rPr>
            </w:pPr>
          </w:p>
        </w:tc>
        <w:tc>
          <w:tcPr>
            <w:tcW w:w="6685" w:type="dxa"/>
            <w:gridSpan w:val="3"/>
            <w:vAlign w:val="center"/>
          </w:tcPr>
          <w:p w14:paraId="7E9416FB">
            <w:pPr>
              <w:rPr>
                <w:rFonts w:ascii="宋体" w:hAnsi="宋体"/>
                <w:sz w:val="21"/>
                <w:szCs w:val="21"/>
              </w:rPr>
            </w:pPr>
          </w:p>
        </w:tc>
      </w:tr>
      <w:tr w14:paraId="3C4E3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ABF7CB">
            <w:pPr>
              <w:pStyle w:val="2"/>
              <w:rPr>
                <w:rFonts w:ascii="宋体" w:hAnsi="宋体"/>
                <w:sz w:val="21"/>
                <w:szCs w:val="21"/>
              </w:rPr>
            </w:pPr>
          </w:p>
        </w:tc>
        <w:tc>
          <w:tcPr>
            <w:tcW w:w="1275" w:type="dxa"/>
            <w:vAlign w:val="center"/>
          </w:tcPr>
          <w:p w14:paraId="5A5A40D5">
            <w:pPr>
              <w:rPr>
                <w:rFonts w:ascii="宋体" w:hAnsi="宋体"/>
                <w:sz w:val="21"/>
                <w:szCs w:val="21"/>
              </w:rPr>
            </w:pPr>
          </w:p>
        </w:tc>
        <w:tc>
          <w:tcPr>
            <w:tcW w:w="1276" w:type="dxa"/>
            <w:vAlign w:val="center"/>
          </w:tcPr>
          <w:p w14:paraId="46DFA2F8">
            <w:pPr>
              <w:rPr>
                <w:rFonts w:ascii="宋体" w:hAnsi="宋体"/>
                <w:sz w:val="21"/>
                <w:szCs w:val="21"/>
              </w:rPr>
            </w:pPr>
          </w:p>
        </w:tc>
        <w:tc>
          <w:tcPr>
            <w:tcW w:w="6685" w:type="dxa"/>
            <w:gridSpan w:val="3"/>
            <w:vAlign w:val="center"/>
          </w:tcPr>
          <w:p w14:paraId="54E7EB8B">
            <w:pPr>
              <w:rPr>
                <w:rFonts w:ascii="宋体" w:hAnsi="宋体"/>
                <w:sz w:val="21"/>
                <w:szCs w:val="21"/>
              </w:rPr>
            </w:pPr>
          </w:p>
        </w:tc>
      </w:tr>
      <w:tr w14:paraId="0B177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02C9CB">
            <w:pPr>
              <w:pStyle w:val="2"/>
              <w:rPr>
                <w:rFonts w:ascii="宋体" w:hAnsi="宋体"/>
                <w:sz w:val="21"/>
                <w:szCs w:val="21"/>
              </w:rPr>
            </w:pPr>
          </w:p>
        </w:tc>
        <w:tc>
          <w:tcPr>
            <w:tcW w:w="1275" w:type="dxa"/>
            <w:vAlign w:val="center"/>
          </w:tcPr>
          <w:p w14:paraId="7838613A">
            <w:pPr>
              <w:rPr>
                <w:rFonts w:ascii="宋体" w:hAnsi="宋体"/>
                <w:sz w:val="21"/>
                <w:szCs w:val="21"/>
              </w:rPr>
            </w:pPr>
          </w:p>
        </w:tc>
        <w:tc>
          <w:tcPr>
            <w:tcW w:w="1276" w:type="dxa"/>
            <w:vAlign w:val="center"/>
          </w:tcPr>
          <w:p w14:paraId="7487E750">
            <w:pPr>
              <w:rPr>
                <w:rFonts w:ascii="宋体" w:hAnsi="宋体"/>
                <w:sz w:val="21"/>
                <w:szCs w:val="21"/>
              </w:rPr>
            </w:pPr>
          </w:p>
        </w:tc>
        <w:tc>
          <w:tcPr>
            <w:tcW w:w="6685" w:type="dxa"/>
            <w:gridSpan w:val="3"/>
            <w:vAlign w:val="center"/>
          </w:tcPr>
          <w:p w14:paraId="2786253A">
            <w:pPr>
              <w:rPr>
                <w:rFonts w:ascii="宋体" w:hAnsi="宋体"/>
                <w:sz w:val="21"/>
                <w:szCs w:val="21"/>
              </w:rPr>
            </w:pPr>
          </w:p>
        </w:tc>
      </w:tr>
      <w:tr w14:paraId="21984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6F9A54">
            <w:pPr>
              <w:pStyle w:val="2"/>
              <w:rPr>
                <w:rFonts w:ascii="宋体" w:hAnsi="宋体"/>
                <w:sz w:val="21"/>
                <w:szCs w:val="21"/>
              </w:rPr>
            </w:pPr>
          </w:p>
        </w:tc>
        <w:tc>
          <w:tcPr>
            <w:tcW w:w="1275" w:type="dxa"/>
            <w:vAlign w:val="center"/>
          </w:tcPr>
          <w:p w14:paraId="2A743519">
            <w:pPr>
              <w:rPr>
                <w:rFonts w:ascii="宋体" w:hAnsi="宋体"/>
                <w:sz w:val="21"/>
                <w:szCs w:val="21"/>
              </w:rPr>
            </w:pPr>
          </w:p>
        </w:tc>
        <w:tc>
          <w:tcPr>
            <w:tcW w:w="1276" w:type="dxa"/>
            <w:vAlign w:val="center"/>
          </w:tcPr>
          <w:p w14:paraId="639C88F3">
            <w:pPr>
              <w:rPr>
                <w:rFonts w:ascii="宋体" w:hAnsi="宋体"/>
                <w:sz w:val="21"/>
                <w:szCs w:val="21"/>
              </w:rPr>
            </w:pPr>
          </w:p>
        </w:tc>
        <w:tc>
          <w:tcPr>
            <w:tcW w:w="6685" w:type="dxa"/>
            <w:gridSpan w:val="3"/>
            <w:vAlign w:val="center"/>
          </w:tcPr>
          <w:p w14:paraId="04A06B68">
            <w:pPr>
              <w:rPr>
                <w:rFonts w:ascii="宋体" w:hAnsi="宋体"/>
                <w:sz w:val="21"/>
                <w:szCs w:val="21"/>
              </w:rPr>
            </w:pPr>
          </w:p>
        </w:tc>
      </w:tr>
      <w:tr w14:paraId="4B9CB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FA434C">
            <w:pPr>
              <w:pStyle w:val="2"/>
              <w:rPr>
                <w:rFonts w:ascii="宋体" w:hAnsi="宋体"/>
                <w:sz w:val="21"/>
                <w:szCs w:val="21"/>
              </w:rPr>
            </w:pPr>
          </w:p>
        </w:tc>
        <w:tc>
          <w:tcPr>
            <w:tcW w:w="1275" w:type="dxa"/>
            <w:vAlign w:val="center"/>
          </w:tcPr>
          <w:p w14:paraId="712FB9EF">
            <w:pPr>
              <w:rPr>
                <w:rFonts w:ascii="宋体" w:hAnsi="宋体"/>
                <w:sz w:val="21"/>
                <w:szCs w:val="21"/>
              </w:rPr>
            </w:pPr>
          </w:p>
        </w:tc>
        <w:tc>
          <w:tcPr>
            <w:tcW w:w="1276" w:type="dxa"/>
            <w:vAlign w:val="center"/>
          </w:tcPr>
          <w:p w14:paraId="1F095F17">
            <w:pPr>
              <w:rPr>
                <w:rFonts w:ascii="宋体" w:hAnsi="宋体"/>
                <w:sz w:val="21"/>
                <w:szCs w:val="21"/>
              </w:rPr>
            </w:pPr>
          </w:p>
        </w:tc>
        <w:tc>
          <w:tcPr>
            <w:tcW w:w="6685" w:type="dxa"/>
            <w:gridSpan w:val="3"/>
            <w:vAlign w:val="center"/>
          </w:tcPr>
          <w:p w14:paraId="6268F211">
            <w:pPr>
              <w:rPr>
                <w:rFonts w:ascii="宋体" w:hAnsi="宋体"/>
                <w:sz w:val="21"/>
                <w:szCs w:val="21"/>
              </w:rPr>
            </w:pPr>
          </w:p>
        </w:tc>
      </w:tr>
      <w:tr w14:paraId="71EB6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D66FCD">
            <w:pPr>
              <w:pStyle w:val="2"/>
              <w:rPr>
                <w:rFonts w:ascii="宋体" w:hAnsi="宋体"/>
                <w:sz w:val="21"/>
                <w:szCs w:val="21"/>
              </w:rPr>
            </w:pPr>
          </w:p>
        </w:tc>
        <w:tc>
          <w:tcPr>
            <w:tcW w:w="1275" w:type="dxa"/>
            <w:vAlign w:val="center"/>
          </w:tcPr>
          <w:p w14:paraId="44F5075B">
            <w:pPr>
              <w:rPr>
                <w:rFonts w:ascii="宋体" w:hAnsi="宋体"/>
                <w:sz w:val="21"/>
                <w:szCs w:val="21"/>
              </w:rPr>
            </w:pPr>
          </w:p>
        </w:tc>
        <w:tc>
          <w:tcPr>
            <w:tcW w:w="1276" w:type="dxa"/>
            <w:vAlign w:val="center"/>
          </w:tcPr>
          <w:p w14:paraId="64B8F429">
            <w:pPr>
              <w:rPr>
                <w:rFonts w:ascii="宋体" w:hAnsi="宋体"/>
                <w:sz w:val="21"/>
                <w:szCs w:val="21"/>
              </w:rPr>
            </w:pPr>
          </w:p>
        </w:tc>
        <w:tc>
          <w:tcPr>
            <w:tcW w:w="6685" w:type="dxa"/>
            <w:gridSpan w:val="3"/>
            <w:vAlign w:val="center"/>
          </w:tcPr>
          <w:p w14:paraId="5469FAD2">
            <w:pPr>
              <w:rPr>
                <w:rFonts w:ascii="宋体" w:hAnsi="宋体"/>
                <w:sz w:val="21"/>
                <w:szCs w:val="21"/>
              </w:rPr>
            </w:pPr>
          </w:p>
        </w:tc>
      </w:tr>
      <w:tr w14:paraId="61514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B427CC">
            <w:pPr>
              <w:pStyle w:val="2"/>
              <w:rPr>
                <w:rFonts w:ascii="宋体" w:hAnsi="宋体"/>
                <w:sz w:val="21"/>
                <w:szCs w:val="21"/>
              </w:rPr>
            </w:pPr>
          </w:p>
        </w:tc>
        <w:tc>
          <w:tcPr>
            <w:tcW w:w="1275" w:type="dxa"/>
            <w:vAlign w:val="center"/>
          </w:tcPr>
          <w:p w14:paraId="0D3FFBA2">
            <w:pPr>
              <w:rPr>
                <w:rFonts w:ascii="宋体" w:hAnsi="宋体"/>
                <w:sz w:val="21"/>
                <w:szCs w:val="21"/>
              </w:rPr>
            </w:pPr>
          </w:p>
        </w:tc>
        <w:tc>
          <w:tcPr>
            <w:tcW w:w="1276" w:type="dxa"/>
            <w:vAlign w:val="center"/>
          </w:tcPr>
          <w:p w14:paraId="644F4258">
            <w:pPr>
              <w:rPr>
                <w:rFonts w:ascii="宋体" w:hAnsi="宋体"/>
                <w:sz w:val="21"/>
                <w:szCs w:val="21"/>
              </w:rPr>
            </w:pPr>
          </w:p>
        </w:tc>
        <w:tc>
          <w:tcPr>
            <w:tcW w:w="6685" w:type="dxa"/>
            <w:gridSpan w:val="3"/>
            <w:vAlign w:val="center"/>
          </w:tcPr>
          <w:p w14:paraId="610C27EC">
            <w:pPr>
              <w:rPr>
                <w:rFonts w:ascii="宋体" w:hAnsi="宋体"/>
                <w:sz w:val="21"/>
                <w:szCs w:val="21"/>
              </w:rPr>
            </w:pPr>
          </w:p>
        </w:tc>
      </w:tr>
      <w:tr w14:paraId="2E905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739C14">
            <w:pPr>
              <w:pStyle w:val="2"/>
              <w:rPr>
                <w:rFonts w:ascii="宋体" w:hAnsi="宋体"/>
                <w:sz w:val="21"/>
                <w:szCs w:val="21"/>
              </w:rPr>
            </w:pPr>
          </w:p>
        </w:tc>
        <w:tc>
          <w:tcPr>
            <w:tcW w:w="1275" w:type="dxa"/>
            <w:vAlign w:val="center"/>
          </w:tcPr>
          <w:p w14:paraId="1FA8D7EE">
            <w:pPr>
              <w:rPr>
                <w:rFonts w:ascii="宋体" w:hAnsi="宋体"/>
                <w:sz w:val="21"/>
                <w:szCs w:val="21"/>
              </w:rPr>
            </w:pPr>
          </w:p>
        </w:tc>
        <w:tc>
          <w:tcPr>
            <w:tcW w:w="1276" w:type="dxa"/>
            <w:vAlign w:val="center"/>
          </w:tcPr>
          <w:p w14:paraId="61981999">
            <w:pPr>
              <w:rPr>
                <w:rFonts w:ascii="宋体" w:hAnsi="宋体"/>
                <w:sz w:val="21"/>
                <w:szCs w:val="21"/>
              </w:rPr>
            </w:pPr>
          </w:p>
        </w:tc>
        <w:tc>
          <w:tcPr>
            <w:tcW w:w="6685" w:type="dxa"/>
            <w:gridSpan w:val="3"/>
            <w:vAlign w:val="center"/>
          </w:tcPr>
          <w:p w14:paraId="629E71A4">
            <w:pPr>
              <w:rPr>
                <w:rFonts w:ascii="宋体" w:hAnsi="宋体"/>
                <w:sz w:val="21"/>
                <w:szCs w:val="21"/>
              </w:rPr>
            </w:pPr>
          </w:p>
        </w:tc>
      </w:tr>
      <w:tr w14:paraId="351C6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49FCE">
            <w:pPr>
              <w:pStyle w:val="2"/>
              <w:rPr>
                <w:rFonts w:ascii="宋体" w:hAnsi="宋体"/>
                <w:sz w:val="21"/>
                <w:szCs w:val="21"/>
              </w:rPr>
            </w:pPr>
          </w:p>
        </w:tc>
        <w:tc>
          <w:tcPr>
            <w:tcW w:w="1275" w:type="dxa"/>
            <w:vAlign w:val="center"/>
          </w:tcPr>
          <w:p w14:paraId="127B7144">
            <w:pPr>
              <w:rPr>
                <w:rFonts w:ascii="宋体" w:hAnsi="宋体"/>
                <w:sz w:val="21"/>
                <w:szCs w:val="21"/>
              </w:rPr>
            </w:pPr>
          </w:p>
        </w:tc>
        <w:tc>
          <w:tcPr>
            <w:tcW w:w="1276" w:type="dxa"/>
            <w:vAlign w:val="center"/>
          </w:tcPr>
          <w:p w14:paraId="6DA0D3B2">
            <w:pPr>
              <w:rPr>
                <w:rFonts w:ascii="宋体" w:hAnsi="宋体"/>
                <w:sz w:val="21"/>
                <w:szCs w:val="21"/>
              </w:rPr>
            </w:pPr>
          </w:p>
        </w:tc>
        <w:tc>
          <w:tcPr>
            <w:tcW w:w="6685" w:type="dxa"/>
            <w:gridSpan w:val="3"/>
            <w:vAlign w:val="center"/>
          </w:tcPr>
          <w:p w14:paraId="64BAE188">
            <w:pPr>
              <w:rPr>
                <w:rFonts w:ascii="宋体" w:hAnsi="宋体"/>
                <w:sz w:val="21"/>
                <w:szCs w:val="21"/>
              </w:rPr>
            </w:pPr>
          </w:p>
        </w:tc>
      </w:tr>
      <w:tr w14:paraId="4EA79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A4C81F">
            <w:pPr>
              <w:pStyle w:val="2"/>
              <w:rPr>
                <w:rFonts w:ascii="宋体" w:hAnsi="宋体"/>
                <w:sz w:val="21"/>
                <w:szCs w:val="21"/>
              </w:rPr>
            </w:pPr>
          </w:p>
        </w:tc>
        <w:tc>
          <w:tcPr>
            <w:tcW w:w="1275" w:type="dxa"/>
            <w:vAlign w:val="center"/>
          </w:tcPr>
          <w:p w14:paraId="7B3337A6">
            <w:pPr>
              <w:rPr>
                <w:rFonts w:ascii="宋体" w:hAnsi="宋体"/>
                <w:sz w:val="21"/>
                <w:szCs w:val="21"/>
              </w:rPr>
            </w:pPr>
          </w:p>
        </w:tc>
        <w:tc>
          <w:tcPr>
            <w:tcW w:w="1276" w:type="dxa"/>
            <w:vAlign w:val="center"/>
          </w:tcPr>
          <w:p w14:paraId="66F1CABA">
            <w:pPr>
              <w:rPr>
                <w:rFonts w:ascii="宋体" w:hAnsi="宋体"/>
                <w:sz w:val="21"/>
                <w:szCs w:val="21"/>
              </w:rPr>
            </w:pPr>
          </w:p>
        </w:tc>
        <w:tc>
          <w:tcPr>
            <w:tcW w:w="6685" w:type="dxa"/>
            <w:gridSpan w:val="3"/>
            <w:vAlign w:val="center"/>
          </w:tcPr>
          <w:p w14:paraId="323AFD37">
            <w:pPr>
              <w:rPr>
                <w:rFonts w:ascii="宋体" w:hAnsi="宋体"/>
                <w:sz w:val="21"/>
                <w:szCs w:val="21"/>
              </w:rPr>
            </w:pPr>
          </w:p>
        </w:tc>
      </w:tr>
      <w:tr w14:paraId="122E2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0B8660">
            <w:pPr>
              <w:pStyle w:val="2"/>
              <w:rPr>
                <w:rFonts w:ascii="宋体" w:hAnsi="宋体"/>
                <w:sz w:val="21"/>
                <w:szCs w:val="21"/>
              </w:rPr>
            </w:pPr>
          </w:p>
        </w:tc>
        <w:tc>
          <w:tcPr>
            <w:tcW w:w="1275" w:type="dxa"/>
            <w:vAlign w:val="center"/>
          </w:tcPr>
          <w:p w14:paraId="49728203">
            <w:pPr>
              <w:rPr>
                <w:rFonts w:ascii="宋体" w:hAnsi="宋体"/>
                <w:sz w:val="21"/>
                <w:szCs w:val="21"/>
              </w:rPr>
            </w:pPr>
          </w:p>
        </w:tc>
        <w:tc>
          <w:tcPr>
            <w:tcW w:w="1276" w:type="dxa"/>
            <w:vAlign w:val="center"/>
          </w:tcPr>
          <w:p w14:paraId="6B79977C">
            <w:pPr>
              <w:rPr>
                <w:rFonts w:ascii="宋体" w:hAnsi="宋体"/>
                <w:sz w:val="21"/>
                <w:szCs w:val="21"/>
              </w:rPr>
            </w:pPr>
          </w:p>
        </w:tc>
        <w:tc>
          <w:tcPr>
            <w:tcW w:w="6685" w:type="dxa"/>
            <w:gridSpan w:val="3"/>
            <w:vAlign w:val="center"/>
          </w:tcPr>
          <w:p w14:paraId="405395DA">
            <w:pPr>
              <w:rPr>
                <w:rFonts w:ascii="宋体" w:hAnsi="宋体"/>
                <w:sz w:val="21"/>
                <w:szCs w:val="21"/>
              </w:rPr>
            </w:pPr>
          </w:p>
        </w:tc>
      </w:tr>
      <w:tr w14:paraId="0895E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038AF0">
            <w:pPr>
              <w:pStyle w:val="2"/>
              <w:rPr>
                <w:rFonts w:ascii="宋体" w:hAnsi="宋体"/>
                <w:sz w:val="21"/>
                <w:szCs w:val="21"/>
              </w:rPr>
            </w:pPr>
          </w:p>
        </w:tc>
        <w:tc>
          <w:tcPr>
            <w:tcW w:w="1275" w:type="dxa"/>
            <w:vAlign w:val="center"/>
          </w:tcPr>
          <w:p w14:paraId="75FA65B9">
            <w:pPr>
              <w:rPr>
                <w:rFonts w:ascii="宋体" w:hAnsi="宋体"/>
                <w:sz w:val="21"/>
                <w:szCs w:val="21"/>
              </w:rPr>
            </w:pPr>
          </w:p>
        </w:tc>
        <w:tc>
          <w:tcPr>
            <w:tcW w:w="1276" w:type="dxa"/>
            <w:vAlign w:val="center"/>
          </w:tcPr>
          <w:p w14:paraId="0CEFF566">
            <w:pPr>
              <w:rPr>
                <w:rFonts w:ascii="宋体" w:hAnsi="宋体"/>
                <w:sz w:val="21"/>
                <w:szCs w:val="21"/>
              </w:rPr>
            </w:pPr>
          </w:p>
        </w:tc>
        <w:tc>
          <w:tcPr>
            <w:tcW w:w="6685" w:type="dxa"/>
            <w:gridSpan w:val="3"/>
            <w:vAlign w:val="center"/>
          </w:tcPr>
          <w:p w14:paraId="6C1E5566">
            <w:pPr>
              <w:rPr>
                <w:rFonts w:ascii="宋体" w:hAnsi="宋体"/>
                <w:sz w:val="21"/>
                <w:szCs w:val="21"/>
              </w:rPr>
            </w:pPr>
          </w:p>
        </w:tc>
      </w:tr>
      <w:tr w14:paraId="0EF78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47AC46">
            <w:pPr>
              <w:pStyle w:val="2"/>
              <w:rPr>
                <w:rFonts w:ascii="宋体" w:hAnsi="宋体"/>
                <w:sz w:val="21"/>
                <w:szCs w:val="21"/>
              </w:rPr>
            </w:pPr>
          </w:p>
        </w:tc>
        <w:tc>
          <w:tcPr>
            <w:tcW w:w="1275" w:type="dxa"/>
            <w:vAlign w:val="center"/>
          </w:tcPr>
          <w:p w14:paraId="4943C2CC">
            <w:pPr>
              <w:rPr>
                <w:rFonts w:ascii="宋体" w:hAnsi="宋体"/>
                <w:sz w:val="21"/>
                <w:szCs w:val="21"/>
              </w:rPr>
            </w:pPr>
          </w:p>
        </w:tc>
        <w:tc>
          <w:tcPr>
            <w:tcW w:w="1276" w:type="dxa"/>
            <w:vAlign w:val="center"/>
          </w:tcPr>
          <w:p w14:paraId="027553FC">
            <w:pPr>
              <w:rPr>
                <w:rFonts w:ascii="宋体" w:hAnsi="宋体"/>
                <w:sz w:val="21"/>
                <w:szCs w:val="21"/>
              </w:rPr>
            </w:pPr>
          </w:p>
        </w:tc>
        <w:tc>
          <w:tcPr>
            <w:tcW w:w="6685" w:type="dxa"/>
            <w:gridSpan w:val="3"/>
            <w:vAlign w:val="center"/>
          </w:tcPr>
          <w:p w14:paraId="74B760AF">
            <w:pPr>
              <w:rPr>
                <w:rFonts w:ascii="宋体" w:hAnsi="宋体"/>
                <w:sz w:val="21"/>
                <w:szCs w:val="21"/>
              </w:rPr>
            </w:pPr>
          </w:p>
        </w:tc>
      </w:tr>
      <w:tr w14:paraId="55785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B6CFD8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0B9AFC2">
            <w:pPr>
              <w:ind w:firstLine="540" w:firstLineChars="300"/>
              <w:rPr>
                <w:rFonts w:ascii="宋体" w:hAnsi="宋体"/>
                <w:sz w:val="21"/>
                <w:szCs w:val="21"/>
              </w:rPr>
            </w:pPr>
            <w:r>
              <w:rPr>
                <w:rFonts w:hint="eastAsia" w:ascii="宋体" w:hAnsi="宋体"/>
                <w:sz w:val="18"/>
                <w:szCs w:val="18"/>
              </w:rPr>
              <w:t>每天中午12：00-12：30审核员午餐时间。</w:t>
            </w:r>
          </w:p>
        </w:tc>
      </w:tr>
      <w:tr w14:paraId="1D8B6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107F2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6370B8A">
            <w:pPr>
              <w:rPr>
                <w:rFonts w:ascii="宋体" w:hAnsi="宋体"/>
                <w:sz w:val="21"/>
                <w:szCs w:val="21"/>
              </w:rPr>
            </w:pPr>
          </w:p>
        </w:tc>
        <w:tc>
          <w:tcPr>
            <w:tcW w:w="1548" w:type="dxa"/>
            <w:vAlign w:val="center"/>
          </w:tcPr>
          <w:p w14:paraId="06FDB173">
            <w:pPr>
              <w:jc w:val="center"/>
              <w:rPr>
                <w:rFonts w:ascii="宋体" w:hAnsi="宋体"/>
                <w:sz w:val="21"/>
                <w:szCs w:val="21"/>
              </w:rPr>
            </w:pPr>
            <w:r>
              <w:rPr>
                <w:rFonts w:hint="eastAsia" w:ascii="宋体" w:hAnsi="宋体"/>
                <w:sz w:val="21"/>
                <w:szCs w:val="21"/>
              </w:rPr>
              <w:t>编制日期：</w:t>
            </w:r>
          </w:p>
        </w:tc>
        <w:tc>
          <w:tcPr>
            <w:tcW w:w="3816" w:type="dxa"/>
            <w:vAlign w:val="center"/>
          </w:tcPr>
          <w:p w14:paraId="1F67B121">
            <w:pPr>
              <w:rPr>
                <w:rFonts w:ascii="宋体" w:hAnsi="宋体"/>
                <w:sz w:val="21"/>
                <w:szCs w:val="21"/>
              </w:rPr>
            </w:pPr>
            <w:r>
              <w:rPr>
                <w:rFonts w:hint="eastAsia" w:ascii="宋体" w:hAnsi="宋体"/>
                <w:sz w:val="21"/>
                <w:szCs w:val="21"/>
              </w:rPr>
              <w:t>年 月 日</w:t>
            </w:r>
          </w:p>
        </w:tc>
      </w:tr>
      <w:tr w14:paraId="68F56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12A113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47B95A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2972EF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EB88BD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C87F17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103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918B93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3CF6">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5F37C4D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BB5BD4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0DB5DF3"/>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1199</Words>
  <Characters>1378</Characters>
  <Lines>9</Lines>
  <Paragraphs>2</Paragraphs>
  <TotalTime>0</TotalTime>
  <ScaleCrop>false</ScaleCrop>
  <LinksUpToDate>false</LinksUpToDate>
  <CharactersWithSpaces>1422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2025-08-28T03:30:06Z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