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北京美特众金石油化工科技有限公司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北京市房山区燕山迎风街11号双益商务楼B座B110房</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102500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北京市房山区燕山迎风街11号双益商务楼B座B110房</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102500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91110304753347463K</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13520429617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赵利</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刘欣颖</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13</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工业设备清洗</w:t>
      </w:r>
      <w:bookmarkEnd w:id="14"/>
      <w:bookmarkStart w:id="15" w:name="_GoBack"/>
      <w:bookmarkStart w:id="16" w:name="审核范围英"/>
      <w:r>
        <w:rPr>
          <w:rFonts w:hint="eastAsia"/>
          <w:b/>
          <w:color w:val="000000" w:themeColor="text1"/>
          <w:sz w:val="22"/>
          <w:szCs w:val="22"/>
        </w:rPr>
        <w:t>工业设备清洗</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