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192E42" w:rsidRPr="00E31198">
              <w:rPr>
                <w:rFonts w:eastAsiaTheme="minorEastAsia" w:hAnsiTheme="minorEastAsia"/>
                <w:szCs w:val="21"/>
              </w:rPr>
              <w:t>销售部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E31198" w:rsidRPr="00E31198">
              <w:rPr>
                <w:rFonts w:ascii="宋体" w:hAnsi="宋体" w:hint="eastAsia"/>
                <w:szCs w:val="21"/>
              </w:rPr>
              <w:t>熊华平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EF36C0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E31198" w:rsidRPr="00E31198">
              <w:rPr>
                <w:rFonts w:eastAsiaTheme="minorEastAsia" w:hint="eastAsia"/>
                <w:szCs w:val="21"/>
              </w:rPr>
              <w:t>5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E31198" w:rsidRPr="00E31198">
              <w:rPr>
                <w:rFonts w:eastAsiaTheme="minorEastAsia" w:hint="eastAsia"/>
                <w:szCs w:val="21"/>
              </w:rPr>
              <w:t>26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EF36C0" w:rsidRPr="00E31198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QMS:5.3</w:t>
            </w:r>
            <w:r w:rsidRPr="00E31198">
              <w:rPr>
                <w:rFonts w:eastAsiaTheme="minorEastAsia" w:hint="eastAsia"/>
                <w:szCs w:val="21"/>
              </w:rPr>
              <w:t>组织的岗位、职责和权限、</w:t>
            </w:r>
            <w:r w:rsidRPr="00E31198">
              <w:rPr>
                <w:rFonts w:eastAsiaTheme="minorEastAsia" w:hint="eastAsia"/>
                <w:szCs w:val="21"/>
              </w:rPr>
              <w:t>6.2</w:t>
            </w:r>
            <w:r w:rsidRPr="00E31198">
              <w:rPr>
                <w:rFonts w:eastAsiaTheme="minorEastAsia" w:hint="eastAsia"/>
                <w:szCs w:val="21"/>
              </w:rPr>
              <w:t>质量目标、</w:t>
            </w:r>
            <w:r w:rsidRPr="00E31198">
              <w:rPr>
                <w:rFonts w:eastAsiaTheme="minorEastAsia" w:hint="eastAsia"/>
                <w:szCs w:val="21"/>
              </w:rPr>
              <w:t>8.2</w:t>
            </w:r>
            <w:r w:rsidRPr="00E31198">
              <w:rPr>
                <w:rFonts w:eastAsiaTheme="minorEastAsia" w:hint="eastAsia"/>
                <w:szCs w:val="21"/>
              </w:rPr>
              <w:t>产品和服务的要求、</w:t>
            </w:r>
            <w:r w:rsidRPr="00E31198">
              <w:rPr>
                <w:rFonts w:eastAsiaTheme="minorEastAsia" w:hint="eastAsia"/>
                <w:szCs w:val="21"/>
              </w:rPr>
              <w:t>8.5.1</w:t>
            </w:r>
            <w:r w:rsidRPr="00E31198">
              <w:rPr>
                <w:rFonts w:eastAsiaTheme="minorEastAsia" w:hint="eastAsia"/>
                <w:szCs w:val="21"/>
              </w:rPr>
              <w:t>销售和服务提供的控制、</w:t>
            </w:r>
            <w:r w:rsidRPr="00E31198">
              <w:rPr>
                <w:rFonts w:eastAsiaTheme="minorEastAsia" w:hint="eastAsia"/>
                <w:szCs w:val="21"/>
              </w:rPr>
              <w:t>8.5.3</w:t>
            </w:r>
            <w:r w:rsidRPr="00E31198">
              <w:rPr>
                <w:rFonts w:eastAsiaTheme="minorEastAsia" w:hint="eastAsia"/>
                <w:szCs w:val="21"/>
              </w:rPr>
              <w:t>顾客或外部供方的财产、</w:t>
            </w:r>
            <w:r w:rsidRPr="00E31198">
              <w:rPr>
                <w:rFonts w:eastAsiaTheme="minorEastAsia" w:hint="eastAsia"/>
                <w:szCs w:val="21"/>
              </w:rPr>
              <w:t>9.1.2</w:t>
            </w:r>
            <w:r w:rsidRPr="00E31198">
              <w:rPr>
                <w:rFonts w:eastAsiaTheme="minorEastAsia" w:hint="eastAsia"/>
                <w:szCs w:val="21"/>
              </w:rPr>
              <w:t>顾客满意、</w:t>
            </w:r>
            <w:r w:rsidRPr="00E31198">
              <w:rPr>
                <w:rFonts w:eastAsiaTheme="minorEastAsia" w:hint="eastAsia"/>
                <w:szCs w:val="21"/>
              </w:rPr>
              <w:t>8.5.5</w:t>
            </w:r>
            <w:r w:rsidRPr="00E31198">
              <w:rPr>
                <w:rFonts w:eastAsiaTheme="minorEastAsia" w:hint="eastAsia"/>
                <w:szCs w:val="21"/>
              </w:rPr>
              <w:t>交付后的活动</w:t>
            </w:r>
          </w:p>
          <w:p w:rsidR="00EF36C0" w:rsidRPr="00E31198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EMS: 5.3</w:t>
            </w:r>
            <w:r w:rsidRPr="00E31198">
              <w:rPr>
                <w:rFonts w:eastAsiaTheme="minorEastAsia" w:hint="eastAsia"/>
                <w:szCs w:val="21"/>
              </w:rPr>
              <w:t>组织的岗位、职责和权限、</w:t>
            </w:r>
            <w:r w:rsidRPr="00E31198">
              <w:rPr>
                <w:rFonts w:eastAsiaTheme="minorEastAsia" w:hint="eastAsia"/>
                <w:szCs w:val="21"/>
              </w:rPr>
              <w:t>6.2</w:t>
            </w:r>
            <w:r w:rsidRPr="00E31198">
              <w:rPr>
                <w:rFonts w:eastAsiaTheme="minorEastAsia" w:hint="eastAsia"/>
                <w:szCs w:val="21"/>
              </w:rPr>
              <w:t>环境目标、</w:t>
            </w:r>
            <w:r w:rsidRPr="00E31198">
              <w:rPr>
                <w:rFonts w:eastAsiaTheme="minorEastAsia" w:hint="eastAsia"/>
                <w:szCs w:val="21"/>
              </w:rPr>
              <w:t>6.1.2</w:t>
            </w:r>
            <w:r w:rsidRPr="00E31198">
              <w:rPr>
                <w:rFonts w:eastAsiaTheme="minorEastAsia" w:hint="eastAsia"/>
                <w:szCs w:val="21"/>
              </w:rPr>
              <w:t>环境因素识别与评价、</w:t>
            </w:r>
            <w:r w:rsidRPr="00E31198">
              <w:rPr>
                <w:rFonts w:eastAsiaTheme="minorEastAsia" w:hint="eastAsia"/>
                <w:szCs w:val="21"/>
              </w:rPr>
              <w:t>8.1</w:t>
            </w:r>
            <w:r w:rsidRPr="00E31198">
              <w:rPr>
                <w:rFonts w:eastAsiaTheme="minorEastAsia" w:hint="eastAsia"/>
                <w:szCs w:val="21"/>
              </w:rPr>
              <w:t>运行策划和控制、</w:t>
            </w:r>
            <w:r w:rsidRPr="00E31198">
              <w:rPr>
                <w:rFonts w:eastAsiaTheme="minorEastAsia" w:hint="eastAsia"/>
                <w:szCs w:val="21"/>
              </w:rPr>
              <w:t>8.2</w:t>
            </w:r>
            <w:r w:rsidRPr="00E31198">
              <w:rPr>
                <w:rFonts w:eastAsiaTheme="minorEastAsia" w:hint="eastAsia"/>
                <w:szCs w:val="21"/>
              </w:rPr>
              <w:t>应急准备和响应，</w:t>
            </w:r>
          </w:p>
          <w:p w:rsidR="00192E42" w:rsidRPr="00E31198" w:rsidRDefault="00EF36C0" w:rsidP="00EF36C0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OHSMS: 5.3</w:t>
            </w:r>
            <w:r w:rsidRPr="00E31198">
              <w:rPr>
                <w:rFonts w:eastAsiaTheme="minorEastAsia" w:hint="eastAsia"/>
                <w:szCs w:val="21"/>
              </w:rPr>
              <w:t>组织的岗位、职责和权限、</w:t>
            </w:r>
            <w:r w:rsidRPr="00E31198">
              <w:rPr>
                <w:rFonts w:eastAsiaTheme="minorEastAsia" w:hint="eastAsia"/>
                <w:szCs w:val="21"/>
              </w:rPr>
              <w:t>6.2</w:t>
            </w:r>
            <w:r w:rsidRPr="00E31198">
              <w:rPr>
                <w:rFonts w:eastAsiaTheme="minorEastAsia" w:hint="eastAsia"/>
                <w:szCs w:val="21"/>
              </w:rPr>
              <w:t>职业健康安全目标、</w:t>
            </w:r>
            <w:r w:rsidRPr="00E31198">
              <w:rPr>
                <w:rFonts w:eastAsiaTheme="minorEastAsia" w:hint="eastAsia"/>
                <w:szCs w:val="21"/>
              </w:rPr>
              <w:t>6.1.2</w:t>
            </w:r>
            <w:r w:rsidRPr="00E31198">
              <w:rPr>
                <w:rFonts w:eastAsiaTheme="minorEastAsia" w:hint="eastAsia"/>
                <w:szCs w:val="21"/>
              </w:rPr>
              <w:t>危险源辨识与评价、</w:t>
            </w:r>
            <w:r w:rsidRPr="00E31198">
              <w:rPr>
                <w:rFonts w:eastAsiaTheme="minorEastAsia" w:hint="eastAsia"/>
                <w:szCs w:val="21"/>
              </w:rPr>
              <w:t>8.1</w:t>
            </w:r>
            <w:r w:rsidRPr="00E31198">
              <w:rPr>
                <w:rFonts w:eastAsiaTheme="minorEastAsia" w:hint="eastAsia"/>
                <w:szCs w:val="21"/>
              </w:rPr>
              <w:t>运行策划和控制、</w:t>
            </w:r>
            <w:r w:rsidRPr="00E31198">
              <w:rPr>
                <w:rFonts w:eastAsiaTheme="minorEastAsia" w:hint="eastAsia"/>
                <w:szCs w:val="21"/>
              </w:rPr>
              <w:t>8.2</w:t>
            </w:r>
            <w:r w:rsidRPr="00E31198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Pr="00E31198">
              <w:rPr>
                <w:rFonts w:eastAsiaTheme="minorEastAsia" w:hint="eastAsia"/>
                <w:szCs w:val="21"/>
              </w:rPr>
              <w:t>5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23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E31198">
              <w:rPr>
                <w:rFonts w:eastAsiaTheme="minorEastAsia" w:hAnsiTheme="minorEastAsia" w:hint="eastAsia"/>
                <w:szCs w:val="21"/>
              </w:rPr>
              <w:t>95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        98.6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火灾、触电事故发生次数为</w:t>
            </w:r>
            <w:r w:rsidRPr="00E31198">
              <w:rPr>
                <w:rFonts w:eastAsiaTheme="minorEastAsia" w:hAnsiTheme="minorEastAsia" w:hint="eastAsia"/>
                <w:szCs w:val="21"/>
              </w:rPr>
              <w:t>0                                    0</w:t>
            </w:r>
            <w:r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4.23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环境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销售部负责人介绍沟通方式：主要是电话、资料传递、招投标会、交流会等形式宣传本公司有关产品及公司的有关信誉等。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E31198" w:rsidRPr="00F10E75" w:rsidRDefault="00E31198" w:rsidP="00F10E7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</w:t>
            </w:r>
            <w:r w:rsidRPr="00E31198">
              <w:rPr>
                <w:rFonts w:eastAsiaTheme="minorEastAsia"/>
                <w:szCs w:val="21"/>
              </w:rPr>
              <w:t>1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 w:rsidRPr="00E31198">
              <w:rPr>
                <w:rFonts w:eastAsiaTheme="minorEastAsia" w:hint="eastAsia"/>
                <w:szCs w:val="21"/>
              </w:rPr>
              <w:t>20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10E75">
              <w:rPr>
                <w:rFonts w:eastAsiaTheme="minorEastAsia" w:hint="eastAsia"/>
                <w:szCs w:val="21"/>
              </w:rPr>
              <w:t>11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10E75">
              <w:rPr>
                <w:rFonts w:eastAsiaTheme="minorEastAsia" w:hint="eastAsia"/>
                <w:szCs w:val="21"/>
              </w:rPr>
              <w:t>15</w:t>
            </w:r>
            <w:r w:rsidRPr="00E31198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F10E75">
              <w:rPr>
                <w:rFonts w:eastAsiaTheme="minorEastAsia" w:hAnsiTheme="minorEastAsia"/>
                <w:szCs w:val="21"/>
              </w:rPr>
              <w:t>个人</w:t>
            </w:r>
            <w:r w:rsidR="00F10E75">
              <w:rPr>
                <w:rFonts w:eastAsiaTheme="minorEastAsia" w:hAnsiTheme="minorEastAsia" w:hint="eastAsia"/>
                <w:szCs w:val="21"/>
              </w:rPr>
              <w:t>-</w:t>
            </w:r>
            <w:r w:rsidR="00F10E75">
              <w:rPr>
                <w:rFonts w:eastAsiaTheme="minorEastAsia" w:hAnsiTheme="minorEastAsia" w:hint="eastAsia"/>
                <w:szCs w:val="21"/>
              </w:rPr>
              <w:t>程鸿波</w:t>
            </w:r>
            <w:r w:rsidRPr="00E31198">
              <w:rPr>
                <w:rFonts w:eastAsiaTheme="minorEastAsia" w:hAnsiTheme="minorEastAsia"/>
                <w:szCs w:val="21"/>
              </w:rPr>
              <w:t>，</w:t>
            </w:r>
            <w:r w:rsidR="00F10E75" w:rsidRPr="00E31198">
              <w:rPr>
                <w:rFonts w:eastAsiaTheme="minorEastAsia" w:hAnsiTheme="minorEastAsia"/>
                <w:szCs w:val="21"/>
              </w:rPr>
              <w:t>产品名称：</w:t>
            </w:r>
            <w:r w:rsidR="00F10E75">
              <w:rPr>
                <w:rFonts w:eastAsiaTheme="minorEastAsia" w:hAnsiTheme="minorEastAsia"/>
                <w:szCs w:val="21"/>
              </w:rPr>
              <w:t>开门式佛龛存放架</w:t>
            </w:r>
            <w:r w:rsidR="00F10E75" w:rsidRPr="00E31198">
              <w:rPr>
                <w:rFonts w:eastAsiaTheme="minorEastAsia" w:hAnsiTheme="minorEastAsia"/>
                <w:szCs w:val="21"/>
              </w:rPr>
              <w:t>，数量：</w:t>
            </w:r>
            <w:r w:rsidR="00F10E75">
              <w:rPr>
                <w:rFonts w:eastAsiaTheme="minorEastAsia" w:hint="eastAsia"/>
                <w:szCs w:val="21"/>
              </w:rPr>
              <w:t>1171</w:t>
            </w:r>
            <w:r w:rsidR="00F10E75" w:rsidRPr="00E31198">
              <w:rPr>
                <w:rFonts w:eastAsiaTheme="minorEastAsia" w:hint="eastAsia"/>
                <w:szCs w:val="21"/>
              </w:rPr>
              <w:t>门</w:t>
            </w:r>
            <w:r w:rsidRPr="00E31198">
              <w:rPr>
                <w:rFonts w:eastAsiaTheme="minorEastAsia" w:hAnsiTheme="minorEastAsia"/>
                <w:szCs w:val="21"/>
              </w:rPr>
              <w:t>；</w:t>
            </w:r>
            <w:r w:rsidR="00F10E75" w:rsidRPr="00E31198">
              <w:rPr>
                <w:rFonts w:eastAsiaTheme="minorEastAsia" w:hAnsiTheme="minorEastAsia"/>
                <w:szCs w:val="21"/>
              </w:rPr>
              <w:t>产品名称：</w:t>
            </w:r>
            <w:r w:rsidR="00F10E75">
              <w:rPr>
                <w:rFonts w:eastAsiaTheme="minorEastAsia" w:hAnsiTheme="minorEastAsia"/>
                <w:szCs w:val="21"/>
              </w:rPr>
              <w:t>吊空开门式佛龛存放架</w:t>
            </w:r>
            <w:r w:rsidR="00F10E75" w:rsidRPr="00E31198">
              <w:rPr>
                <w:rFonts w:eastAsiaTheme="minorEastAsia" w:hAnsiTheme="minorEastAsia"/>
                <w:szCs w:val="21"/>
              </w:rPr>
              <w:t>，数量：</w:t>
            </w:r>
            <w:r w:rsidR="00F10E75">
              <w:rPr>
                <w:rFonts w:eastAsiaTheme="minorEastAsia" w:hint="eastAsia"/>
                <w:szCs w:val="21"/>
              </w:rPr>
              <w:t>30</w:t>
            </w:r>
            <w:r w:rsidR="00F10E75" w:rsidRPr="00E31198">
              <w:rPr>
                <w:rFonts w:eastAsiaTheme="minorEastAsia" w:hint="eastAsia"/>
                <w:szCs w:val="21"/>
              </w:rPr>
              <w:t>门</w:t>
            </w:r>
            <w:r w:rsidR="00F10E75" w:rsidRPr="00E31198">
              <w:rPr>
                <w:rFonts w:eastAsiaTheme="minorEastAsia" w:hAnsiTheme="minorEastAsia"/>
                <w:szCs w:val="21"/>
              </w:rPr>
              <w:t>；</w:t>
            </w:r>
            <w:r w:rsidRPr="00E31198">
              <w:rPr>
                <w:rFonts w:eastAsiaTheme="minorEastAsia" w:hAnsiTheme="minorEastAsia"/>
                <w:szCs w:val="21"/>
              </w:rPr>
              <w:t>具体规格尺寸见合同规定，交货期限：</w:t>
            </w:r>
            <w:r w:rsidR="00F10E75">
              <w:rPr>
                <w:rFonts w:eastAsiaTheme="minorEastAsia" w:hAnsiTheme="minorEastAsia"/>
                <w:szCs w:val="21"/>
              </w:rPr>
              <w:t>双方约定</w:t>
            </w:r>
            <w:r w:rsidRPr="00E31198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Pr="00E31198">
              <w:rPr>
                <w:rFonts w:eastAsiaTheme="minorEastAsia"/>
                <w:szCs w:val="21"/>
              </w:rPr>
              <w:t>20</w:t>
            </w:r>
            <w:r w:rsidRPr="00E31198">
              <w:rPr>
                <w:rFonts w:eastAsiaTheme="minorEastAsia" w:hint="eastAsia"/>
                <w:szCs w:val="21"/>
              </w:rPr>
              <w:t>20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10E75">
              <w:rPr>
                <w:rFonts w:eastAsiaTheme="minorEastAsia" w:hint="eastAsia"/>
                <w:szCs w:val="21"/>
              </w:rPr>
              <w:t>11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F10E75">
              <w:rPr>
                <w:rFonts w:eastAsiaTheme="minorEastAsia" w:hint="eastAsia"/>
                <w:szCs w:val="21"/>
              </w:rPr>
              <w:t>14</w:t>
            </w:r>
            <w:r w:rsidRPr="00E31198">
              <w:rPr>
                <w:rFonts w:eastAsiaTheme="minorEastAsia" w:hAnsiTheme="minorEastAsia"/>
                <w:szCs w:val="21"/>
              </w:rPr>
              <w:t>日</w:t>
            </w:r>
            <w:r w:rsidR="00F10E75">
              <w:rPr>
                <w:rFonts w:eastAsiaTheme="minorEastAsia" w:hAnsiTheme="minorEastAsia"/>
                <w:szCs w:val="21"/>
              </w:rPr>
              <w:t>章舒、熊华英、熊华平等评审，可以签订该合同</w:t>
            </w:r>
            <w:r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767CD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）查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767CD8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767CD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767CD8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767CD8">
              <w:rPr>
                <w:rFonts w:eastAsiaTheme="minorEastAsia" w:hAnsiTheme="minorEastAsia"/>
                <w:szCs w:val="21"/>
              </w:rPr>
              <w:t>莆田市涵江区国欢镇新坡村民委员会</w:t>
            </w:r>
            <w:r w:rsidRPr="00E31198">
              <w:rPr>
                <w:rFonts w:eastAsiaTheme="minorEastAsia" w:hAnsiTheme="minorEastAsia"/>
                <w:szCs w:val="21"/>
              </w:rPr>
              <w:t>，产品名称：</w:t>
            </w:r>
            <w:r w:rsidR="00767CD8">
              <w:rPr>
                <w:rFonts w:eastAsiaTheme="minorEastAsia" w:hAnsiTheme="minorEastAsia"/>
                <w:szCs w:val="21"/>
              </w:rPr>
              <w:t>存放架等</w:t>
            </w:r>
            <w:r w:rsidRPr="00E31198">
              <w:rPr>
                <w:rFonts w:eastAsiaTheme="minorEastAsia" w:hAnsiTheme="minorEastAsia"/>
                <w:szCs w:val="21"/>
              </w:rPr>
              <w:t>；具体</w:t>
            </w:r>
            <w:r w:rsidR="00767CD8">
              <w:rPr>
                <w:rFonts w:eastAsiaTheme="minorEastAsia" w:hAnsiTheme="minorEastAsia"/>
                <w:szCs w:val="21"/>
              </w:rPr>
              <w:t>各产品数量、</w:t>
            </w:r>
            <w:r w:rsidRPr="00E31198">
              <w:rPr>
                <w:rFonts w:eastAsiaTheme="minorEastAsia" w:hAnsiTheme="minorEastAsia"/>
                <w:szCs w:val="21"/>
              </w:rPr>
              <w:t>规格见合同规定，交货期限：</w:t>
            </w:r>
            <w:r w:rsidR="00767CD8">
              <w:rPr>
                <w:rFonts w:eastAsiaTheme="minorEastAsia" w:hint="eastAsia"/>
                <w:szCs w:val="21"/>
              </w:rPr>
              <w:t>30</w:t>
            </w:r>
            <w:r w:rsidR="00767CD8">
              <w:rPr>
                <w:rFonts w:eastAsiaTheme="minorEastAsia" w:hint="eastAsia"/>
                <w:szCs w:val="21"/>
              </w:rPr>
              <w:t>天内</w:t>
            </w:r>
            <w:r w:rsidRPr="00E31198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="00767CD8">
              <w:rPr>
                <w:rFonts w:eastAsiaTheme="minorEastAsia" w:hAnsiTheme="minorEastAsia"/>
                <w:szCs w:val="21"/>
              </w:rPr>
              <w:t>经过了标书评审，中标后签订合同。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115FC5">
              <w:rPr>
                <w:rFonts w:eastAsiaTheme="minorEastAsia" w:hint="eastAsia"/>
                <w:szCs w:val="21"/>
              </w:rPr>
              <w:t>3</w:t>
            </w:r>
            <w:r w:rsidRPr="00115FC5">
              <w:rPr>
                <w:rFonts w:eastAsiaTheme="minorEastAsia" w:hAnsiTheme="minorEastAsia"/>
                <w:szCs w:val="21"/>
              </w:rPr>
              <w:t>）查</w:t>
            </w:r>
            <w:r w:rsidRPr="00115FC5">
              <w:rPr>
                <w:rFonts w:eastAsiaTheme="minorEastAsia"/>
                <w:szCs w:val="21"/>
              </w:rPr>
              <w:t>20</w:t>
            </w:r>
            <w:r w:rsidR="00115FC5" w:rsidRPr="00115FC5">
              <w:rPr>
                <w:rFonts w:eastAsiaTheme="minorEastAsia" w:hint="eastAsia"/>
                <w:szCs w:val="21"/>
              </w:rPr>
              <w:t>20</w:t>
            </w:r>
            <w:r w:rsidRPr="00115FC5">
              <w:rPr>
                <w:rFonts w:eastAsiaTheme="minorEastAsia"/>
                <w:szCs w:val="21"/>
              </w:rPr>
              <w:t>.</w:t>
            </w:r>
            <w:r w:rsidR="00115FC5" w:rsidRPr="00115FC5">
              <w:rPr>
                <w:rFonts w:eastAsiaTheme="minorEastAsia" w:hint="eastAsia"/>
                <w:szCs w:val="21"/>
              </w:rPr>
              <w:t>11</w:t>
            </w:r>
            <w:r w:rsidRPr="00115FC5">
              <w:rPr>
                <w:rFonts w:eastAsiaTheme="minorEastAsia"/>
                <w:szCs w:val="21"/>
              </w:rPr>
              <w:t>.</w:t>
            </w:r>
            <w:r w:rsidRPr="00115FC5">
              <w:rPr>
                <w:rFonts w:eastAsiaTheme="minorEastAsia" w:hint="eastAsia"/>
                <w:szCs w:val="21"/>
              </w:rPr>
              <w:t>1</w:t>
            </w:r>
            <w:r w:rsidR="00115FC5" w:rsidRPr="00115FC5">
              <w:rPr>
                <w:rFonts w:eastAsiaTheme="minorEastAsia" w:hint="eastAsia"/>
                <w:szCs w:val="21"/>
              </w:rPr>
              <w:t>6</w:t>
            </w:r>
            <w:r w:rsidRPr="00115FC5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115FC5" w:rsidRPr="00115FC5">
              <w:rPr>
                <w:rFonts w:eastAsiaTheme="minorEastAsia" w:hAnsiTheme="minorEastAsia"/>
                <w:szCs w:val="21"/>
              </w:rPr>
              <w:t>个人</w:t>
            </w:r>
            <w:r w:rsidR="00115FC5" w:rsidRPr="00115FC5">
              <w:rPr>
                <w:rFonts w:eastAsiaTheme="minorEastAsia" w:hAnsiTheme="minorEastAsia"/>
                <w:szCs w:val="21"/>
              </w:rPr>
              <w:t>-</w:t>
            </w:r>
            <w:r w:rsidR="00115FC5" w:rsidRPr="00115FC5">
              <w:rPr>
                <w:rFonts w:eastAsiaTheme="minorEastAsia" w:hAnsiTheme="minorEastAsia"/>
                <w:szCs w:val="21"/>
              </w:rPr>
              <w:t>杨晨亮</w:t>
            </w:r>
            <w:r w:rsidRPr="00115FC5">
              <w:rPr>
                <w:rFonts w:eastAsiaTheme="minorEastAsia" w:hAnsiTheme="minorEastAsia"/>
                <w:szCs w:val="21"/>
              </w:rPr>
              <w:t>，产品名称：</w:t>
            </w:r>
            <w:r w:rsidR="00115FC5" w:rsidRPr="00115FC5">
              <w:rPr>
                <w:rFonts w:eastAsiaTheme="minorEastAsia" w:hAnsiTheme="minorEastAsia"/>
                <w:szCs w:val="21"/>
              </w:rPr>
              <w:t>佛龛存放架</w:t>
            </w:r>
            <w:r w:rsidRPr="00115FC5">
              <w:rPr>
                <w:rFonts w:eastAsiaTheme="minorEastAsia" w:hAnsiTheme="minorEastAsia"/>
                <w:szCs w:val="21"/>
              </w:rPr>
              <w:t>，数量：</w:t>
            </w:r>
            <w:r w:rsidR="00115FC5" w:rsidRPr="00115FC5">
              <w:rPr>
                <w:rFonts w:eastAsiaTheme="minorEastAsia" w:hint="eastAsia"/>
                <w:szCs w:val="21"/>
              </w:rPr>
              <w:t>420</w:t>
            </w:r>
            <w:r w:rsidRPr="00115FC5">
              <w:rPr>
                <w:rFonts w:eastAsiaTheme="minorEastAsia" w:hint="eastAsia"/>
                <w:szCs w:val="21"/>
              </w:rPr>
              <w:t>门</w:t>
            </w:r>
            <w:r w:rsidRPr="00115FC5">
              <w:rPr>
                <w:rFonts w:eastAsiaTheme="minorEastAsia" w:hAnsiTheme="minorEastAsia"/>
                <w:szCs w:val="21"/>
              </w:rPr>
              <w:t>；产品名称：</w:t>
            </w:r>
            <w:r w:rsidR="00115FC5" w:rsidRPr="00115FC5">
              <w:rPr>
                <w:rFonts w:eastAsiaTheme="minorEastAsia" w:hAnsiTheme="minorEastAsia"/>
                <w:szCs w:val="21"/>
              </w:rPr>
              <w:t>牌位架</w:t>
            </w:r>
            <w:r w:rsidRPr="00115FC5">
              <w:rPr>
                <w:rFonts w:eastAsiaTheme="minorEastAsia" w:hAnsiTheme="minorEastAsia"/>
                <w:szCs w:val="21"/>
              </w:rPr>
              <w:t>，数量：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1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台</w:t>
            </w:r>
            <w:r w:rsidRPr="00115FC5">
              <w:rPr>
                <w:rFonts w:eastAsiaTheme="minorEastAsia" w:hAnsiTheme="minorEastAsia"/>
                <w:szCs w:val="21"/>
              </w:rPr>
              <w:t>；具体规格见合同规定，交货期限：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2020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年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12</w:t>
            </w:r>
            <w:r w:rsidRPr="00115FC5">
              <w:rPr>
                <w:rFonts w:eastAsiaTheme="minorEastAsia" w:hAnsiTheme="minorEastAsia" w:hint="eastAsia"/>
                <w:szCs w:val="21"/>
              </w:rPr>
              <w:t>月</w:t>
            </w:r>
            <w:r w:rsidR="00115FC5" w:rsidRPr="00115FC5">
              <w:rPr>
                <w:rFonts w:eastAsiaTheme="minorEastAsia" w:hint="eastAsia"/>
                <w:szCs w:val="21"/>
              </w:rPr>
              <w:t>15</w:t>
            </w:r>
            <w:r w:rsidRPr="00115FC5">
              <w:rPr>
                <w:rFonts w:eastAsiaTheme="minorEastAsia" w:hint="eastAsia"/>
                <w:szCs w:val="21"/>
              </w:rPr>
              <w:t>日</w:t>
            </w:r>
            <w:r w:rsidRPr="00115FC5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Pr="00115FC5">
              <w:rPr>
                <w:rFonts w:eastAsiaTheme="minorEastAsia"/>
                <w:szCs w:val="21"/>
              </w:rPr>
              <w:t>20</w:t>
            </w:r>
            <w:r w:rsidRPr="00115FC5">
              <w:rPr>
                <w:rFonts w:eastAsiaTheme="minorEastAsia" w:hint="eastAsia"/>
                <w:szCs w:val="21"/>
              </w:rPr>
              <w:t>20</w:t>
            </w:r>
            <w:r w:rsidRPr="00115FC5">
              <w:rPr>
                <w:rFonts w:eastAsiaTheme="minorEastAsia"/>
                <w:szCs w:val="21"/>
              </w:rPr>
              <w:t>.</w:t>
            </w:r>
            <w:r w:rsidR="00115FC5" w:rsidRPr="00115FC5">
              <w:rPr>
                <w:rFonts w:eastAsiaTheme="minorEastAsia" w:hint="eastAsia"/>
                <w:szCs w:val="21"/>
              </w:rPr>
              <w:t>11</w:t>
            </w:r>
            <w:r w:rsidRPr="00115FC5">
              <w:rPr>
                <w:rFonts w:eastAsiaTheme="minorEastAsia"/>
                <w:szCs w:val="21"/>
              </w:rPr>
              <w:t>.</w:t>
            </w:r>
            <w:r w:rsidRPr="00115FC5">
              <w:rPr>
                <w:rFonts w:eastAsiaTheme="minorEastAsia" w:hint="eastAsia"/>
                <w:szCs w:val="21"/>
              </w:rPr>
              <w:t>1</w:t>
            </w:r>
            <w:r w:rsidR="00115FC5" w:rsidRPr="00115FC5">
              <w:rPr>
                <w:rFonts w:eastAsiaTheme="minorEastAsia" w:hint="eastAsia"/>
                <w:szCs w:val="21"/>
              </w:rPr>
              <w:t>5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t>日章舒、熊华英、熊华平等评审，可以</w:t>
            </w:r>
            <w:r w:rsidR="00115FC5" w:rsidRPr="00115FC5">
              <w:rPr>
                <w:rFonts w:eastAsiaTheme="minorEastAsia" w:hAnsiTheme="minorEastAsia" w:hint="eastAsia"/>
                <w:szCs w:val="21"/>
              </w:rPr>
              <w:lastRenderedPageBreak/>
              <w:t>签订该合同</w:t>
            </w:r>
            <w:r w:rsidRPr="00115FC5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5</w:t>
            </w:r>
            <w:r w:rsidRPr="00E31198">
              <w:rPr>
                <w:rFonts w:eastAsiaTheme="minorEastAsia" w:hAnsiTheme="minorEastAsia" w:hint="eastAsia"/>
                <w:szCs w:val="21"/>
              </w:rPr>
              <w:t>）</w:t>
            </w:r>
            <w:r w:rsidRPr="00E31198">
              <w:rPr>
                <w:rFonts w:eastAsiaTheme="minorEastAsia" w:hAnsiTheme="minorEastAsia"/>
                <w:szCs w:val="21"/>
              </w:rPr>
              <w:t>再抽其他牌位架、骨灰盒存放架、</w:t>
            </w:r>
            <w:r w:rsidR="00767CD8">
              <w:rPr>
                <w:rFonts w:eastAsiaTheme="minorEastAsia" w:hAnsiTheme="minorEastAsia"/>
                <w:szCs w:val="21"/>
              </w:rPr>
              <w:t>佛龛存放架</w:t>
            </w:r>
            <w:r w:rsidRPr="00E31198">
              <w:rPr>
                <w:rFonts w:eastAsiaTheme="minorEastAsia" w:hAnsiTheme="minorEastAsia"/>
                <w:szCs w:val="21"/>
              </w:rPr>
              <w:t>等产品的订货协议书，经合同评审后签订。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以上评审均在签订正式合同之前进行。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销售部</w:t>
            </w:r>
            <w:r w:rsidR="00767CD8">
              <w:rPr>
                <w:rFonts w:eastAsiaTheme="minorEastAsia" w:hAnsiTheme="minorEastAsia"/>
                <w:szCs w:val="21"/>
              </w:rPr>
              <w:t>负责人</w:t>
            </w:r>
            <w:r w:rsidRPr="00E31198">
              <w:rPr>
                <w:rFonts w:eastAsiaTheme="minorEastAsia" w:hAnsiTheme="minorEastAsia"/>
                <w:szCs w:val="21"/>
              </w:rPr>
              <w:t>介绍：目前尚未发生合同更改的情况，询问对更改情况的控制较为明确清楚。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767CD8" w:rsidRPr="00E31198" w:rsidTr="000F1908">
        <w:trPr>
          <w:trHeight w:val="516"/>
        </w:trPr>
        <w:tc>
          <w:tcPr>
            <w:tcW w:w="1242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Q8.4</w:t>
            </w:r>
          </w:p>
        </w:tc>
        <w:tc>
          <w:tcPr>
            <w:tcW w:w="10606" w:type="dxa"/>
            <w:vAlign w:val="center"/>
          </w:tcPr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宁波大拇指锁具有限公司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锁具等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山东省博兴县聚龙钢铁涂镀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彩涂卷（镀锌板等）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广东省佛山市南海志梵铝业</w:t>
            </w:r>
            <w:r>
              <w:rPr>
                <w:rFonts w:eastAsiaTheme="minorEastAsia" w:hint="eastAsia"/>
                <w:szCs w:val="21"/>
              </w:rPr>
              <w:t>-</w:t>
            </w:r>
            <w:r w:rsidRPr="00767CD8">
              <w:rPr>
                <w:rFonts w:eastAsiaTheme="minorEastAsia" w:hint="eastAsia"/>
                <w:szCs w:val="21"/>
              </w:rPr>
              <w:t>铝合金材料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、原材料</w:t>
            </w:r>
            <w:r w:rsidR="00313103">
              <w:rPr>
                <w:rFonts w:eastAsiaTheme="minorEastAsia" w:hint="eastAsia"/>
                <w:szCs w:val="21"/>
              </w:rPr>
              <w:t>购销合同</w:t>
            </w:r>
            <w:r>
              <w:rPr>
                <w:rFonts w:eastAsiaTheme="minorEastAsia" w:hint="eastAsia"/>
                <w:szCs w:val="21"/>
              </w:rPr>
              <w:t>——与</w:t>
            </w:r>
            <w:r>
              <w:rPr>
                <w:rFonts w:eastAsiaTheme="minorEastAsia"/>
                <w:szCs w:val="21"/>
              </w:rPr>
              <w:t>江山东省博兴县</w:t>
            </w:r>
            <w:r w:rsidR="00313103" w:rsidRPr="00767CD8">
              <w:rPr>
                <w:rFonts w:eastAsiaTheme="minorEastAsia" w:hint="eastAsia"/>
                <w:szCs w:val="21"/>
              </w:rPr>
              <w:t>聚龙钢铁涂镀</w:t>
            </w:r>
            <w:r>
              <w:rPr>
                <w:rFonts w:eastAsiaTheme="minorEastAsia" w:hint="eastAsia"/>
                <w:szCs w:val="21"/>
              </w:rPr>
              <w:t>签订；</w:t>
            </w:r>
            <w:r w:rsidR="00313103">
              <w:rPr>
                <w:rFonts w:eastAsiaTheme="minorEastAsia" w:hint="eastAsia"/>
                <w:szCs w:val="21"/>
              </w:rPr>
              <w:t>2021.3.21</w:t>
            </w:r>
            <w:r w:rsidR="00313103">
              <w:rPr>
                <w:rFonts w:eastAsiaTheme="minorEastAsia" w:hint="eastAsia"/>
                <w:szCs w:val="21"/>
              </w:rPr>
              <w:t>，采购产品</w:t>
            </w:r>
            <w:r w:rsidR="00313103">
              <w:rPr>
                <w:rFonts w:eastAsiaTheme="minorEastAsia" w:hint="eastAsia"/>
                <w:szCs w:val="21"/>
              </w:rPr>
              <w:t>-</w:t>
            </w:r>
            <w:r w:rsidR="00313103">
              <w:rPr>
                <w:rFonts w:eastAsiaTheme="minorEastAsia" w:hint="eastAsia"/>
                <w:szCs w:val="21"/>
              </w:rPr>
              <w:t>彩铝卷</w:t>
            </w:r>
            <w:r>
              <w:rPr>
                <w:rFonts w:eastAsiaTheme="minorEastAsia" w:hint="eastAsia"/>
                <w:szCs w:val="21"/>
              </w:rPr>
              <w:t>；合同明确了供货方式、质量要求、品质保证、包装方式、交货、验收、等内容；具体采购以采购订单为准；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</w:t>
            </w:r>
            <w:r w:rsidR="00313103">
              <w:rPr>
                <w:rFonts w:eastAsiaTheme="minorEastAsia" w:hint="eastAsia"/>
                <w:szCs w:val="21"/>
              </w:rPr>
              <w:t>采购订单——</w:t>
            </w:r>
            <w:r w:rsidR="00313103" w:rsidRPr="00767CD8">
              <w:rPr>
                <w:rFonts w:eastAsiaTheme="minorEastAsia" w:hint="eastAsia"/>
                <w:szCs w:val="21"/>
              </w:rPr>
              <w:t>广东省佛山市南海志梵铝业</w:t>
            </w:r>
            <w:r>
              <w:rPr>
                <w:rFonts w:eastAsiaTheme="minorEastAsia" w:hint="eastAsia"/>
                <w:szCs w:val="21"/>
              </w:rPr>
              <w:t>——</w:t>
            </w:r>
            <w:r w:rsidR="00313103">
              <w:rPr>
                <w:rFonts w:eastAsiaTheme="minorEastAsia" w:hint="eastAsia"/>
                <w:szCs w:val="21"/>
              </w:rPr>
              <w:t>2021.5.21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313103">
              <w:rPr>
                <w:rFonts w:eastAsiaTheme="minorEastAsia" w:hint="eastAsia"/>
                <w:szCs w:val="21"/>
              </w:rPr>
              <w:t>采购产品</w:t>
            </w:r>
            <w:r>
              <w:rPr>
                <w:rFonts w:eastAsiaTheme="minorEastAsia" w:hint="eastAsia"/>
                <w:szCs w:val="21"/>
              </w:rPr>
              <w:t>2021.5.2</w:t>
            </w:r>
            <w:r>
              <w:rPr>
                <w:rFonts w:eastAsiaTheme="minorEastAsia" w:hint="eastAsia"/>
                <w:szCs w:val="21"/>
              </w:rPr>
              <w:t>，</w:t>
            </w:r>
            <w:r w:rsidR="00313103">
              <w:rPr>
                <w:rFonts w:eastAsiaTheme="minorEastAsia" w:hint="eastAsia"/>
                <w:szCs w:val="21"/>
              </w:rPr>
              <w:t>铝合金材料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eastAsiaTheme="minorEastAsia" w:hint="eastAsia"/>
                <w:szCs w:val="21"/>
              </w:rPr>
              <w:t>质量</w:t>
            </w:r>
            <w:r w:rsidR="00313103">
              <w:rPr>
                <w:rFonts w:eastAsiaTheme="minorEastAsia" w:hint="eastAsia"/>
                <w:szCs w:val="21"/>
              </w:rPr>
              <w:t>要求、交货期限</w:t>
            </w:r>
            <w:r>
              <w:rPr>
                <w:rFonts w:eastAsiaTheme="minorEastAsia" w:hint="eastAsia"/>
                <w:szCs w:val="21"/>
              </w:rPr>
              <w:t>等信息；</w:t>
            </w:r>
          </w:p>
          <w:p w:rsidR="00313103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提供给外部供方信息明确清晰；</w:t>
            </w:r>
          </w:p>
          <w:p w:rsidR="00767CD8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查看到上述材料的检验记录及入库记录。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原材料检验详见生产部审核记录。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767CD8" w:rsidRDefault="00767CD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交付后活动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/>
                <w:color w:val="000000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color w:val="000000"/>
                  <w:szCs w:val="21"/>
                </w:rPr>
                <w:t>8.5.5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313103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>
              <w:rPr>
                <w:rFonts w:eastAsiaTheme="minorEastAsia" w:hint="eastAsia"/>
                <w:szCs w:val="21"/>
              </w:rPr>
              <w:t>9</w:t>
            </w:r>
            <w:r w:rsidR="00E31198"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E31198">
              <w:rPr>
                <w:rFonts w:eastAsiaTheme="minorEastAsia"/>
                <w:szCs w:val="21"/>
              </w:rPr>
              <w:t>---</w:t>
            </w:r>
            <w:r w:rsidR="00E31198"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很满意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313103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313103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="00313103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E31198">
              <w:rPr>
                <w:rFonts w:eastAsiaTheme="minorEastAsia"/>
                <w:szCs w:val="21"/>
              </w:rPr>
              <w:t>9</w:t>
            </w:r>
            <w:r w:rsidR="00313103">
              <w:rPr>
                <w:rFonts w:eastAsiaTheme="minorEastAsia" w:hint="eastAsia"/>
                <w:szCs w:val="21"/>
              </w:rPr>
              <w:t>8.6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环境因素</w:t>
            </w:r>
            <w:r w:rsidRPr="00E31198">
              <w:rPr>
                <w:rFonts w:eastAsiaTheme="minor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E6.1.2</w:t>
            </w:r>
          </w:p>
          <w:p w:rsidR="00E31198" w:rsidRPr="00E31198" w:rsidRDefault="00E31198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1198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E31198">
              <w:rPr>
                <w:rFonts w:eastAsiaTheme="minorEastAsia"/>
                <w:szCs w:val="21"/>
              </w:rPr>
              <w:t>,</w:t>
            </w:r>
            <w:r w:rsidRPr="00E31198">
              <w:rPr>
                <w:rFonts w:eastAsiaTheme="minorEastAsia" w:hAnsiTheme="minorEastAsia"/>
                <w:szCs w:val="21"/>
              </w:rPr>
              <w:t>销售部按照办公过程和采购服务过程、销售服务过程对环境因素、危险源进行了辨识，辨识时考虑了三种时态：过去、现在和将来，和三种状态：正常、异常和紧急。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查销售部的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，识别了本部门在办公、</w:t>
            </w:r>
            <w:r w:rsidR="001308C7">
              <w:rPr>
                <w:rFonts w:eastAsiaTheme="minorEastAsia" w:hAnsiTheme="minorEastAsia"/>
                <w:szCs w:val="21"/>
              </w:rPr>
              <w:t>采购、</w:t>
            </w:r>
            <w:r w:rsidRPr="00E31198">
              <w:rPr>
                <w:rFonts w:eastAsiaTheme="minorEastAsia" w:hAnsiTheme="minorEastAsia"/>
                <w:szCs w:val="21"/>
              </w:rPr>
              <w:t>销售、相关方等各有关过程的环境因素，包括日光灯更换、电脑使用用电消耗、办公纸张、销售活动宣传材料的处置、车辆尾气排放、废包装物排放等环境因素，识别时能考虑产品生命周期观点。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查《重要环境因素清单》，涉及销售部有</w:t>
            </w:r>
            <w:r w:rsidR="001308C7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项重要环境因素，包括：潜在火灾、固体废弃物的排放。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查销售部的</w:t>
            </w:r>
            <w:r w:rsidRPr="00E31198">
              <w:rPr>
                <w:rFonts w:eastAsiaTheme="minorEastAsia"/>
                <w:szCs w:val="21"/>
              </w:rPr>
              <w:t>“</w:t>
            </w:r>
            <w:r w:rsidRPr="00E31198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E31198">
              <w:rPr>
                <w:rFonts w:eastAsiaTheme="minorEastAsia"/>
                <w:szCs w:val="21"/>
              </w:rPr>
              <w:t>”</w:t>
            </w:r>
            <w:r w:rsidRPr="00E31198">
              <w:rPr>
                <w:rFonts w:eastAsiaTheme="minorEastAsia" w:hAnsiTheme="minorEastAsia"/>
                <w:szCs w:val="21"/>
              </w:rPr>
              <w:t>，识别了办公</w:t>
            </w:r>
            <w:r w:rsidRPr="00E31198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E31198">
              <w:rPr>
                <w:rFonts w:eastAsiaTheme="minorEastAsia" w:hAnsiTheme="minorEastAsia"/>
                <w:szCs w:val="21"/>
              </w:rPr>
              <w:t>电器漏电触电、</w:t>
            </w:r>
            <w:r w:rsidRPr="00E31198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E31198">
              <w:rPr>
                <w:rFonts w:eastAsiaTheme="minorEastAsia" w:hAnsiTheme="minorEastAsia"/>
                <w:szCs w:val="21"/>
              </w:rPr>
              <w:t>等危险源。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Pr="00E3119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个不可接受风险，包括：潜在火灾、触电事故发生。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E8.1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公司目前销售的产品是佛龛存放架、骨灰存放架、牌位架。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lastRenderedPageBreak/>
              <w:t>3.</w:t>
            </w:r>
            <w:r>
              <w:rPr>
                <w:rFonts w:eastAsiaTheme="minorEastAsia" w:hint="eastAsia"/>
                <w:szCs w:val="21"/>
              </w:rPr>
              <w:t>现场查看销售部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---2021.4</w:t>
            </w:r>
            <w:r>
              <w:rPr>
                <w:rFonts w:eastAsiaTheme="minorEastAsia" w:hint="eastAsia"/>
                <w:szCs w:val="21"/>
              </w:rPr>
              <w:t>月份检查结果正常，检查人熊华英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lastRenderedPageBreak/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E8.2</w:t>
            </w:r>
          </w:p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O8.2</w:t>
            </w:r>
          </w:p>
        </w:tc>
        <w:tc>
          <w:tcPr>
            <w:tcW w:w="10606" w:type="dxa"/>
          </w:tcPr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应急设施配置：在销售部区域内均配备了灭火器等消防设施，均在有效期内，状态良好。</w:t>
            </w:r>
          </w:p>
          <w:p w:rsidR="00E31198" w:rsidRPr="00E31198" w:rsidRDefault="00E31198" w:rsidP="00E058AE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销售部有参加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CC" w:rsidRDefault="006641CC" w:rsidP="008973EE">
      <w:r>
        <w:separator/>
      </w:r>
    </w:p>
  </w:endnote>
  <w:endnote w:type="continuationSeparator" w:id="1">
    <w:p w:rsidR="006641CC" w:rsidRDefault="006641CC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3B568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58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58A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CC" w:rsidRDefault="006641CC" w:rsidP="008973EE">
      <w:r>
        <w:separator/>
      </w:r>
    </w:p>
  </w:footnote>
  <w:footnote w:type="continuationSeparator" w:id="1">
    <w:p w:rsidR="006641CC" w:rsidRDefault="006641CC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3B568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1027</cp:revision>
  <dcterms:created xsi:type="dcterms:W3CDTF">2015-06-17T12:51:00Z</dcterms:created>
  <dcterms:modified xsi:type="dcterms:W3CDTF">2021-05-27T05:37:00Z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