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D2024" w:rsidP="007004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E238246" wp14:editId="6349B8D4">
            <wp:simplePos x="0" y="0"/>
            <wp:positionH relativeFrom="column">
              <wp:posOffset>-320040</wp:posOffset>
            </wp:positionH>
            <wp:positionV relativeFrom="paragraph">
              <wp:posOffset>-579120</wp:posOffset>
            </wp:positionV>
            <wp:extent cx="7200000" cy="9657925"/>
            <wp:effectExtent l="0" t="0" r="0" b="0"/>
            <wp:wrapNone/>
            <wp:docPr id="2" name="图片 2" descr="E:\360安全云盘同步版\国标联合审核\202105\郓城县盛隆钢球有限公司ES\新建文件夹\扫描全能王 2021-05-31 17.3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郓城县盛隆钢球有限公司ES\新建文件夹\扫描全能王 2021-05-31 17.32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E8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224F2">
        <w:trPr>
          <w:cantSplit/>
          <w:trHeight w:val="915"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357C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5971E8" w:rsidRPr="006F26AB">
              <w:rPr>
                <w:b/>
                <w:spacing w:val="-2"/>
                <w:szCs w:val="21"/>
              </w:rPr>
              <w:t>QMS</w:t>
            </w:r>
            <w:r w:rsidR="005971E8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 w:rsidR="005971E8"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="005971E8" w:rsidRPr="006F26AB">
              <w:rPr>
                <w:b/>
                <w:spacing w:val="-2"/>
                <w:szCs w:val="21"/>
              </w:rPr>
              <w:t>EMS</w:t>
            </w:r>
            <w:r w:rsidR="005971E8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 w:rsidR="005971E8"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="005971E8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971E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357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hint="eastAsia"/>
                <w:szCs w:val="21"/>
              </w:rPr>
              <w:t>郓城县盛隆钢球有限公司</w:t>
            </w:r>
            <w:bookmarkEnd w:id="3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357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F76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联系人"/>
            <w:r>
              <w:rPr>
                <w:rFonts w:hint="eastAsia"/>
                <w:szCs w:val="21"/>
              </w:rPr>
              <w:t>刘</w:t>
            </w:r>
            <w:bookmarkEnd w:id="4"/>
            <w:r w:rsidR="00B357C7">
              <w:rPr>
                <w:rFonts w:hint="eastAsia"/>
                <w:szCs w:val="21"/>
              </w:rPr>
              <w:t>文超</w:t>
            </w:r>
          </w:p>
        </w:tc>
      </w:tr>
      <w:tr w:rsidR="009224F2">
        <w:trPr>
          <w:trHeight w:val="4138"/>
        </w:trPr>
        <w:tc>
          <w:tcPr>
            <w:tcW w:w="10035" w:type="dxa"/>
            <w:gridSpan w:val="4"/>
          </w:tcPr>
          <w:p w:rsidR="00700483" w:rsidRDefault="00700483" w:rsidP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00483" w:rsidRDefault="001B7EE1" w:rsidP="00700483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</w:t>
            </w:r>
            <w:r w:rsidR="001F1614">
              <w:rPr>
                <w:rFonts w:hint="eastAsia"/>
                <w:szCs w:val="22"/>
              </w:rPr>
              <w:t>查看</w:t>
            </w:r>
            <w:r w:rsidR="00792C02">
              <w:rPr>
                <w:rFonts w:hint="eastAsia"/>
                <w:szCs w:val="22"/>
              </w:rPr>
              <w:t>办公区</w:t>
            </w:r>
            <w:r w:rsidR="005F76D7">
              <w:rPr>
                <w:rFonts w:hint="eastAsia"/>
                <w:szCs w:val="22"/>
              </w:rPr>
              <w:t>没有配备</w:t>
            </w:r>
            <w:r w:rsidR="001F1614">
              <w:rPr>
                <w:rFonts w:hint="eastAsia"/>
                <w:szCs w:val="22"/>
              </w:rPr>
              <w:t>消防器材</w:t>
            </w:r>
            <w:r w:rsidR="00700483">
              <w:rPr>
                <w:rFonts w:hint="eastAsia"/>
                <w:szCs w:val="22"/>
              </w:rPr>
              <w:t>，不符合</w:t>
            </w:r>
            <w:r w:rsidR="001F1614">
              <w:rPr>
                <w:rFonts w:hint="eastAsia"/>
                <w:szCs w:val="22"/>
              </w:rPr>
              <w:t>规定</w:t>
            </w:r>
            <w:r w:rsidR="00700483">
              <w:rPr>
                <w:rFonts w:hint="eastAsia"/>
                <w:szCs w:val="22"/>
              </w:rPr>
              <w:t>要求。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F2D6B"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</w:t>
            </w:r>
            <w:r w:rsidR="00EF2D6B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.2   条款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.2  条款相关要求 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5F76D7"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:rsidR="009961FF" w:rsidRDefault="00700483" w:rsidP="00B357C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F76D7">
              <w:rPr>
                <w:rFonts w:ascii="方正仿宋简体" w:eastAsia="方正仿宋简体" w:hint="eastAsia"/>
                <w:b/>
                <w:sz w:val="24"/>
              </w:rPr>
              <w:t>2021.</w:t>
            </w:r>
            <w:r w:rsidR="00B357C7">
              <w:rPr>
                <w:rFonts w:ascii="方正仿宋简体" w:eastAsia="方正仿宋简体" w:hint="eastAsia"/>
                <w:b/>
                <w:sz w:val="24"/>
              </w:rPr>
              <w:t>5</w:t>
            </w:r>
            <w:r w:rsidR="005F76D7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B357C7">
              <w:rPr>
                <w:rFonts w:ascii="方正仿宋简体" w:eastAsia="方正仿宋简体" w:hint="eastAsia"/>
                <w:b/>
                <w:sz w:val="24"/>
              </w:rPr>
              <w:t>18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  期：</w:t>
            </w:r>
            <w:r w:rsidR="005F76D7">
              <w:rPr>
                <w:rFonts w:ascii="方正仿宋简体" w:eastAsia="方正仿宋简体" w:hint="eastAsia"/>
                <w:b/>
                <w:sz w:val="24"/>
              </w:rPr>
              <w:t>2021.</w:t>
            </w:r>
            <w:r w:rsidR="00B357C7">
              <w:rPr>
                <w:rFonts w:ascii="方正仿宋简体" w:eastAsia="方正仿宋简体" w:hint="eastAsia"/>
                <w:b/>
                <w:sz w:val="24"/>
              </w:rPr>
              <w:t>5</w:t>
            </w:r>
            <w:r w:rsidR="005F76D7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B357C7">
              <w:rPr>
                <w:rFonts w:ascii="方正仿宋简体" w:eastAsia="方正仿宋简体" w:hint="eastAsia"/>
                <w:b/>
                <w:sz w:val="24"/>
              </w:rPr>
              <w:t>18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5F76D7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  期：</w:t>
            </w:r>
            <w:r w:rsidR="005F76D7">
              <w:rPr>
                <w:rFonts w:ascii="方正仿宋简体" w:eastAsia="方正仿宋简体" w:hint="eastAsia"/>
                <w:b/>
                <w:sz w:val="24"/>
              </w:rPr>
              <w:t>2021.</w:t>
            </w:r>
            <w:r w:rsidR="00B357C7">
              <w:rPr>
                <w:rFonts w:ascii="方正仿宋简体" w:eastAsia="方正仿宋简体" w:hint="eastAsia"/>
                <w:b/>
                <w:sz w:val="24"/>
              </w:rPr>
              <w:t>5</w:t>
            </w:r>
            <w:r w:rsidR="005F76D7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B357C7">
              <w:rPr>
                <w:rFonts w:ascii="方正仿宋简体" w:eastAsia="方正仿宋简体" w:hint="eastAsia"/>
                <w:b/>
                <w:sz w:val="24"/>
              </w:rPr>
              <w:t>18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5971E8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224F2">
        <w:trPr>
          <w:trHeight w:val="4491"/>
        </w:trPr>
        <w:tc>
          <w:tcPr>
            <w:tcW w:w="10035" w:type="dxa"/>
            <w:gridSpan w:val="4"/>
          </w:tcPr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B30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B30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B30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B30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971E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0483" w:rsidTr="00700483">
        <w:trPr>
          <w:trHeight w:val="1702"/>
        </w:trPr>
        <w:tc>
          <w:tcPr>
            <w:tcW w:w="10028" w:type="dxa"/>
          </w:tcPr>
          <w:p w:rsidR="00700483" w:rsidRDefault="00DD2024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67C7ADB3" wp14:editId="725F8963">
                  <wp:simplePos x="0" y="0"/>
                  <wp:positionH relativeFrom="column">
                    <wp:posOffset>-401320</wp:posOffset>
                  </wp:positionH>
                  <wp:positionV relativeFrom="paragraph">
                    <wp:posOffset>-970915</wp:posOffset>
                  </wp:positionV>
                  <wp:extent cx="7200000" cy="9771548"/>
                  <wp:effectExtent l="0" t="0" r="0" b="0"/>
                  <wp:wrapNone/>
                  <wp:docPr id="3" name="图片 3" descr="E:\360安全云盘同步版\国标联合审核\202105\郓城县盛隆钢球有限公司ES\新建文件夹\扫描全能王 2021-05-31 17.32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5\郓城县盛隆钢球有限公司ES\新建文件夹\扫描全能王 2021-05-31 17.32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7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483">
              <w:rPr>
                <w:rFonts w:eastAsia="方正仿宋简体" w:hint="eastAsia"/>
                <w:b/>
              </w:rPr>
              <w:t>不符合项事实摘要：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92C02" w:rsidP="00795199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办公区</w:t>
            </w:r>
            <w:r w:rsidR="005F76D7">
              <w:rPr>
                <w:rFonts w:hint="eastAsia"/>
                <w:szCs w:val="22"/>
              </w:rPr>
              <w:t>没有配备</w:t>
            </w:r>
            <w:r w:rsidR="007E4C97">
              <w:rPr>
                <w:rFonts w:hint="eastAsia"/>
                <w:szCs w:val="22"/>
              </w:rPr>
              <w:t>消防器材</w:t>
            </w:r>
            <w:r w:rsidR="00700483">
              <w:rPr>
                <w:rFonts w:hint="eastAsia"/>
                <w:szCs w:val="22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393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A07F22" w:rsidP="00485269">
            <w:pPr>
              <w:ind w:firstLineChars="200" w:firstLine="420"/>
            </w:pPr>
            <w:r w:rsidRPr="00485269">
              <w:t>马上</w:t>
            </w:r>
            <w:r w:rsidR="00700483" w:rsidRPr="00485269">
              <w:t>安排</w:t>
            </w:r>
            <w:r w:rsidR="00CF7183" w:rsidRPr="00485269">
              <w:t>重新</w:t>
            </w:r>
            <w:r w:rsidRPr="00485269">
              <w:t>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="00700483" w:rsidRPr="00485269">
              <w:rPr>
                <w:rFonts w:hint="eastAsia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854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700483" w:rsidP="00795199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r w:rsidR="00792C02">
              <w:rPr>
                <w:rFonts w:hint="eastAsia"/>
              </w:rPr>
              <w:t>办公区</w:t>
            </w:r>
            <w:r w:rsidR="00A07F22" w:rsidRPr="00485269">
              <w:t>消防安全</w:t>
            </w:r>
            <w:r w:rsidRPr="00485269">
              <w:t>的重要性</w:t>
            </w:r>
            <w:r w:rsidR="00A07F22" w:rsidRPr="00485269">
              <w:rPr>
                <w:rFonts w:hint="eastAsia"/>
              </w:rPr>
              <w:t>，</w:t>
            </w:r>
            <w:r w:rsidR="00BF3EC7"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700483" w:rsidRPr="00485269" w:rsidRDefault="00700483" w:rsidP="00795199"/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537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</w:t>
            </w:r>
            <w:r w:rsidR="00485269">
              <w:rPr>
                <w:rFonts w:hint="eastAsia"/>
              </w:rPr>
              <w:t>/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 w:rsidR="00BF3EC7">
              <w:rPr>
                <w:rFonts w:hint="eastAsia"/>
              </w:rPr>
              <w:t>8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700483" w:rsidRDefault="00700483" w:rsidP="00795199">
            <w:pPr>
              <w:pStyle w:val="a5"/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 w:rsidR="00485269">
              <w:rPr>
                <w:rFonts w:hint="eastAsia"/>
              </w:rPr>
              <w:t>应急准备和响应控制</w:t>
            </w:r>
            <w:r>
              <w:rPr>
                <w:rFonts w:hint="eastAsia"/>
              </w:rPr>
              <w:t>程序》要求。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B357C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 w:rsidR="001B7EE1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D15994">
              <w:rPr>
                <w:rFonts w:ascii="方正仿宋简体" w:eastAsia="方正仿宋简体" w:hint="eastAsia"/>
                <w:b/>
              </w:rPr>
              <w:t>5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B357C7"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700483" w:rsidTr="00700483">
        <w:trPr>
          <w:trHeight w:val="1699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2485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</w:t>
            </w:r>
            <w:r w:rsidR="00B357C7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5F76D7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B7EE1" w:rsidRDefault="001B7EE1">
      <w:pPr>
        <w:rPr>
          <w:rFonts w:eastAsia="方正仿宋简体"/>
          <w:b/>
        </w:rPr>
      </w:pPr>
    </w:p>
    <w:p w:rsidR="009961FF" w:rsidRDefault="005971E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85269">
        <w:rPr>
          <w:rFonts w:eastAsia="方正仿宋简体" w:hint="eastAsia"/>
          <w:b/>
        </w:rPr>
        <w:t xml:space="preserve">                   </w:t>
      </w:r>
      <w:r w:rsidR="005F76D7">
        <w:rPr>
          <w:rFonts w:eastAsia="方正仿宋简体" w:hint="eastAsia"/>
          <w:b/>
        </w:rPr>
        <w:t xml:space="preserve"> </w:t>
      </w:r>
      <w:r w:rsidR="00B357C7">
        <w:rPr>
          <w:rFonts w:eastAsia="方正仿宋简体" w:hint="eastAsia"/>
          <w:b/>
        </w:rPr>
        <w:t xml:space="preserve">  </w:t>
      </w:r>
      <w:r w:rsidR="005F76D7">
        <w:rPr>
          <w:rFonts w:eastAsia="方正仿宋简体" w:hint="eastAsia"/>
          <w:b/>
        </w:rPr>
        <w:t xml:space="preserve"> </w:t>
      </w:r>
      <w:r w:rsidR="00485269"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 w:rsidR="00485269">
        <w:rPr>
          <w:rFonts w:eastAsia="方正仿宋简体" w:hint="eastAsia"/>
          <w:b/>
        </w:rPr>
        <w:t>：</w:t>
      </w: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5E360D1" wp14:editId="7F05DB95">
            <wp:simplePos x="0" y="0"/>
            <wp:positionH relativeFrom="column">
              <wp:posOffset>-356235</wp:posOffset>
            </wp:positionH>
            <wp:positionV relativeFrom="paragraph">
              <wp:posOffset>-609600</wp:posOffset>
            </wp:positionV>
            <wp:extent cx="7200000" cy="9753333"/>
            <wp:effectExtent l="0" t="0" r="0" b="0"/>
            <wp:wrapNone/>
            <wp:docPr id="4" name="图片 4" descr="C:\Users\DELL\AppData\Local\Microsoft\Windows\INetCache\Content.Word\扫描全能王 2021-05-31 17.3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Microsoft\Windows\INetCache\Content.Word\扫描全能王 2021-05-31 17.32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5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drawing>
          <wp:anchor distT="0" distB="0" distL="114300" distR="114300" simplePos="0" relativeHeight="251665408" behindDoc="0" locked="0" layoutInCell="1" allowOverlap="1" wp14:anchorId="1C4E3BE8" wp14:editId="005CF4FF">
            <wp:simplePos x="0" y="0"/>
            <wp:positionH relativeFrom="column">
              <wp:posOffset>595630</wp:posOffset>
            </wp:positionH>
            <wp:positionV relativeFrom="paragraph">
              <wp:posOffset>100965</wp:posOffset>
            </wp:positionV>
            <wp:extent cx="4634865" cy="5295900"/>
            <wp:effectExtent l="0" t="0" r="0" b="0"/>
            <wp:wrapNone/>
            <wp:docPr id="5" name="图片 5" descr="E:\360安全云盘同步版\国标联合审核\202105\郓城县盛隆钢球有限公司ES\新建文件夹\IMG_20210106_1106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5\郓城县盛隆钢球有限公司ES\新建文件夹\IMG_20210106_110620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86"/>
                    <a:stretch/>
                  </pic:blipFill>
                  <pic:spPr bwMode="auto">
                    <a:xfrm>
                      <a:off x="0" y="0"/>
                      <a:ext cx="463486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 w:hint="eastAsia"/>
          <w:b/>
        </w:rPr>
      </w:pPr>
    </w:p>
    <w:p w:rsidR="00DD2024" w:rsidRDefault="00DD2024">
      <w:pPr>
        <w:rPr>
          <w:rFonts w:eastAsia="方正仿宋简体"/>
          <w:b/>
        </w:rPr>
      </w:pPr>
    </w:p>
    <w:sectPr w:rsidR="00DD2024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D8" w:rsidRDefault="009B30D8">
      <w:r>
        <w:separator/>
      </w:r>
    </w:p>
  </w:endnote>
  <w:endnote w:type="continuationSeparator" w:id="0">
    <w:p w:rsidR="009B30D8" w:rsidRDefault="009B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971E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D8" w:rsidRDefault="009B30D8">
      <w:r>
        <w:separator/>
      </w:r>
    </w:p>
  </w:footnote>
  <w:footnote w:type="continuationSeparator" w:id="0">
    <w:p w:rsidR="009B30D8" w:rsidRDefault="009B3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971E8" w:rsidP="007004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B30D8" w:rsidP="0070048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971E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71E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B30D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B30D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C52E0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7CC8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018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6BEE0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36C6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8C6E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E281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022E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B2E6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F2"/>
    <w:rsid w:val="00063BDF"/>
    <w:rsid w:val="001B7EE1"/>
    <w:rsid w:val="001F1614"/>
    <w:rsid w:val="00485269"/>
    <w:rsid w:val="005971E8"/>
    <w:rsid w:val="005C5F70"/>
    <w:rsid w:val="005F76D7"/>
    <w:rsid w:val="00700483"/>
    <w:rsid w:val="00726BEC"/>
    <w:rsid w:val="00792C02"/>
    <w:rsid w:val="007E4C97"/>
    <w:rsid w:val="00824CED"/>
    <w:rsid w:val="008E3839"/>
    <w:rsid w:val="009224F2"/>
    <w:rsid w:val="00973A52"/>
    <w:rsid w:val="009B30D8"/>
    <w:rsid w:val="00A07F22"/>
    <w:rsid w:val="00B357C7"/>
    <w:rsid w:val="00BF3EC7"/>
    <w:rsid w:val="00C90D2C"/>
    <w:rsid w:val="00CF7183"/>
    <w:rsid w:val="00D15994"/>
    <w:rsid w:val="00D520C5"/>
    <w:rsid w:val="00DD2024"/>
    <w:rsid w:val="00E10472"/>
    <w:rsid w:val="00EC2F2A"/>
    <w:rsid w:val="00EF08C6"/>
    <w:rsid w:val="00EF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16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161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cp:lastPrinted>2021-05-31T12:39:00Z</cp:lastPrinted>
  <dcterms:created xsi:type="dcterms:W3CDTF">2015-06-17T14:39:00Z</dcterms:created>
  <dcterms:modified xsi:type="dcterms:W3CDTF">2021-05-31T12:39:00Z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