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14" w:rsidRPr="00975E42" w:rsidRDefault="00FF527D">
      <w:pPr>
        <w:spacing w:line="480" w:lineRule="exact"/>
        <w:jc w:val="center"/>
        <w:rPr>
          <w:rFonts w:ascii="楷体" w:eastAsia="楷体" w:hAnsi="楷体"/>
          <w:sz w:val="36"/>
          <w:szCs w:val="36"/>
        </w:rPr>
      </w:pPr>
      <w:r w:rsidRPr="00975E42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67"/>
        <w:gridCol w:w="11097"/>
        <w:gridCol w:w="577"/>
      </w:tblGrid>
      <w:tr w:rsidR="006D5514" w:rsidRPr="00975E42" w:rsidTr="00CA230E">
        <w:trPr>
          <w:trHeight w:val="515"/>
        </w:trPr>
        <w:tc>
          <w:tcPr>
            <w:tcW w:w="1668" w:type="dxa"/>
            <w:vMerge w:val="restart"/>
            <w:vAlign w:val="center"/>
          </w:tcPr>
          <w:p w:rsidR="006D5514" w:rsidRPr="00975E42" w:rsidRDefault="00FF527D">
            <w:pPr>
              <w:spacing w:before="120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975E42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过程与活动、</w:t>
            </w:r>
          </w:p>
          <w:p w:rsidR="006D5514" w:rsidRPr="00975E42" w:rsidRDefault="00FF527D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975E42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抽样计划</w:t>
            </w:r>
          </w:p>
        </w:tc>
        <w:tc>
          <w:tcPr>
            <w:tcW w:w="1367" w:type="dxa"/>
            <w:vMerge w:val="restart"/>
            <w:vAlign w:val="center"/>
          </w:tcPr>
          <w:p w:rsidR="006D5514" w:rsidRPr="00975E42" w:rsidRDefault="00FF527D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975E42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涉及</w:t>
            </w:r>
          </w:p>
          <w:p w:rsidR="006D5514" w:rsidRPr="00975E42" w:rsidRDefault="00FF527D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975E42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条款</w:t>
            </w:r>
          </w:p>
        </w:tc>
        <w:tc>
          <w:tcPr>
            <w:tcW w:w="11097" w:type="dxa"/>
            <w:vAlign w:val="center"/>
          </w:tcPr>
          <w:p w:rsidR="006D5514" w:rsidRPr="00975E42" w:rsidRDefault="00FF527D" w:rsidP="0000777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/>
                <w:sz w:val="24"/>
                <w:szCs w:val="24"/>
              </w:rPr>
              <w:t xml:space="preserve">受审核部门：办公室  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975E42">
              <w:rPr>
                <w:rFonts w:ascii="楷体" w:eastAsia="楷体" w:hAnsi="楷体" w:cs="宋体"/>
                <w:sz w:val="24"/>
                <w:szCs w:val="24"/>
              </w:rPr>
              <w:t xml:space="preserve">  </w:t>
            </w:r>
            <w:r w:rsidR="00007774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Pr="00975E42">
              <w:rPr>
                <w:rFonts w:ascii="楷体" w:eastAsia="楷体" w:hAnsi="楷体" w:cs="宋体"/>
                <w:sz w:val="24"/>
                <w:szCs w:val="24"/>
              </w:rPr>
              <w:t xml:space="preserve"> 主管领导：</w:t>
            </w:r>
            <w:r w:rsidR="00920A05">
              <w:rPr>
                <w:rFonts w:ascii="楷体" w:eastAsia="楷体" w:hAnsi="楷体" w:hint="eastAsia"/>
                <w:sz w:val="24"/>
                <w:szCs w:val="24"/>
              </w:rPr>
              <w:t>王娟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="00007774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975E42">
              <w:rPr>
                <w:rFonts w:ascii="楷体" w:eastAsia="楷体" w:hAnsi="楷体" w:cs="宋体"/>
                <w:sz w:val="24"/>
                <w:szCs w:val="24"/>
              </w:rPr>
              <w:t xml:space="preserve"> 陪同人员：</w:t>
            </w:r>
            <w:r w:rsidR="00920A05">
              <w:rPr>
                <w:rFonts w:ascii="楷体" w:eastAsia="楷体" w:hAnsi="楷体" w:cs="宋体" w:hint="eastAsia"/>
                <w:sz w:val="24"/>
                <w:szCs w:val="24"/>
              </w:rPr>
              <w:t>黄爱华</w:t>
            </w:r>
          </w:p>
        </w:tc>
        <w:tc>
          <w:tcPr>
            <w:tcW w:w="577" w:type="dxa"/>
            <w:vMerge w:val="restart"/>
            <w:vAlign w:val="center"/>
          </w:tcPr>
          <w:p w:rsidR="006D5514" w:rsidRPr="00975E42" w:rsidRDefault="00FF527D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975E42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判定</w:t>
            </w:r>
          </w:p>
        </w:tc>
      </w:tr>
      <w:tr w:rsidR="006D5514" w:rsidRPr="00975E42" w:rsidTr="00CA230E">
        <w:trPr>
          <w:trHeight w:val="538"/>
        </w:trPr>
        <w:tc>
          <w:tcPr>
            <w:tcW w:w="1668" w:type="dxa"/>
            <w:vMerge/>
            <w:vAlign w:val="center"/>
          </w:tcPr>
          <w:p w:rsidR="006D5514" w:rsidRPr="00975E42" w:rsidRDefault="006D5514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6D5514" w:rsidRPr="00975E42" w:rsidRDefault="006D5514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97" w:type="dxa"/>
            <w:vAlign w:val="center"/>
          </w:tcPr>
          <w:p w:rsidR="006D5514" w:rsidRPr="00975E42" w:rsidRDefault="00EE38E1" w:rsidP="00920A0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975E42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="00FF527D" w:rsidRPr="00975E42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审核时间：</w:t>
            </w:r>
            <w:r w:rsidR="00FF527D" w:rsidRPr="00975E42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920A05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FF527D" w:rsidRPr="00975E42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年</w:t>
            </w:r>
            <w:r w:rsidR="00920A05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="00FF527D" w:rsidRPr="00975E42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月</w:t>
            </w: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920A05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="00FF527D" w:rsidRPr="00975E42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577" w:type="dxa"/>
            <w:vMerge/>
          </w:tcPr>
          <w:p w:rsidR="006D5514" w:rsidRPr="00975E42" w:rsidRDefault="006D5514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6D5514" w:rsidRPr="00975E42" w:rsidTr="00CA230E">
        <w:trPr>
          <w:trHeight w:val="516"/>
        </w:trPr>
        <w:tc>
          <w:tcPr>
            <w:tcW w:w="1668" w:type="dxa"/>
            <w:vMerge/>
            <w:vAlign w:val="center"/>
          </w:tcPr>
          <w:p w:rsidR="006D5514" w:rsidRPr="00975E42" w:rsidRDefault="006D5514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6D5514" w:rsidRPr="00975E42" w:rsidRDefault="006D5514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97" w:type="dxa"/>
            <w:vAlign w:val="center"/>
          </w:tcPr>
          <w:p w:rsidR="006D5514" w:rsidRPr="00975E42" w:rsidRDefault="00FF527D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975E42">
              <w:rPr>
                <w:rFonts w:ascii="楷体" w:eastAsia="楷体" w:hAnsi="楷体" w:cs="新宋体" w:hint="eastAsia"/>
                <w:sz w:val="24"/>
                <w:szCs w:val="24"/>
              </w:rPr>
              <w:t>审核条款：</w:t>
            </w:r>
          </w:p>
          <w:p w:rsidR="006D5514" w:rsidRPr="00975E42" w:rsidRDefault="00975E42" w:rsidP="00640091">
            <w:pPr>
              <w:snapToGrid w:val="0"/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975E42">
              <w:rPr>
                <w:rFonts w:ascii="楷体" w:eastAsia="楷体" w:hAnsi="楷体" w:cs="新宋体" w:hint="eastAsia"/>
                <w:sz w:val="24"/>
                <w:szCs w:val="24"/>
              </w:rPr>
              <w:t>E/OMS:6.1.2环境因素/危险源的辨识与评价、6.1.3合</w:t>
            </w:r>
            <w:proofErr w:type="gramStart"/>
            <w:r w:rsidRPr="00975E42">
              <w:rPr>
                <w:rFonts w:ascii="楷体" w:eastAsia="楷体" w:hAnsi="楷体" w:cs="新宋体" w:hint="eastAsia"/>
                <w:sz w:val="24"/>
                <w:szCs w:val="24"/>
              </w:rPr>
              <w:t>规</w:t>
            </w:r>
            <w:proofErr w:type="gramEnd"/>
            <w:r w:rsidRPr="00975E42">
              <w:rPr>
                <w:rFonts w:ascii="楷体" w:eastAsia="楷体" w:hAnsi="楷体" w:cs="新宋体" w:hint="eastAsia"/>
                <w:sz w:val="24"/>
                <w:szCs w:val="24"/>
              </w:rPr>
              <w:t>义务、6.1.4措施的策划、8.1运行策划和控制、9.1监视、测量、分析和评价（9.1.1总则、9.1.2合</w:t>
            </w:r>
            <w:proofErr w:type="gramStart"/>
            <w:r w:rsidRPr="00975E42">
              <w:rPr>
                <w:rFonts w:ascii="楷体" w:eastAsia="楷体" w:hAnsi="楷体" w:cs="新宋体" w:hint="eastAsia"/>
                <w:sz w:val="24"/>
                <w:szCs w:val="24"/>
              </w:rPr>
              <w:t>规</w:t>
            </w:r>
            <w:proofErr w:type="gramEnd"/>
            <w:r w:rsidRPr="00975E42">
              <w:rPr>
                <w:rFonts w:ascii="楷体" w:eastAsia="楷体" w:hAnsi="楷体" w:cs="新宋体" w:hint="eastAsia"/>
                <w:sz w:val="24"/>
                <w:szCs w:val="24"/>
              </w:rPr>
              <w:t>性评价）、8.2应急准备和响应,</w:t>
            </w:r>
          </w:p>
        </w:tc>
        <w:tc>
          <w:tcPr>
            <w:tcW w:w="577" w:type="dxa"/>
            <w:vMerge/>
          </w:tcPr>
          <w:p w:rsidR="006D5514" w:rsidRPr="00975E42" w:rsidRDefault="006D5514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975E42" w:rsidRPr="00975E42" w:rsidTr="00CA230E">
        <w:trPr>
          <w:trHeight w:val="1932"/>
        </w:trPr>
        <w:tc>
          <w:tcPr>
            <w:tcW w:w="1668" w:type="dxa"/>
            <w:vAlign w:val="center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环境因素/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67" w:type="dxa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97" w:type="dxa"/>
          </w:tcPr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办公室作为环境与职业健康安全管理体系的推进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部门，主要负责识别评价相关的环境因素及危险源，查有：《</w:t>
            </w:r>
            <w:r w:rsidR="004068DD" w:rsidRPr="004068DD">
              <w:rPr>
                <w:rFonts w:ascii="楷体" w:eastAsia="楷体" w:hAnsi="楷体" w:cs="Arial" w:hint="eastAsia"/>
                <w:sz w:val="24"/>
                <w:szCs w:val="24"/>
              </w:rPr>
              <w:t>YCSLGQ.CX21-2020</w:t>
            </w:r>
            <w:r w:rsidR="004068DD" w:rsidRPr="004068DD">
              <w:rPr>
                <w:rFonts w:ascii="楷体" w:eastAsia="楷体" w:hAnsi="楷体" w:cs="Arial" w:hint="eastAsia"/>
                <w:sz w:val="24"/>
                <w:szCs w:val="24"/>
              </w:rPr>
              <w:tab/>
              <w:t>危险源辩识风险评价控制程序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4068DD" w:rsidRPr="004068DD">
              <w:rPr>
                <w:rFonts w:ascii="楷体" w:eastAsia="楷体" w:hAnsi="楷体" w:cs="楷体" w:hint="eastAsia"/>
                <w:sz w:val="24"/>
                <w:szCs w:val="24"/>
              </w:rPr>
              <w:t>YCSLGQ.CX18-2020</w:t>
            </w:r>
            <w:r w:rsidR="004068DD" w:rsidRPr="004068DD">
              <w:rPr>
                <w:rFonts w:ascii="楷体" w:eastAsia="楷体" w:hAnsi="楷体" w:cs="楷体" w:hint="eastAsia"/>
                <w:sz w:val="24"/>
                <w:szCs w:val="24"/>
              </w:rPr>
              <w:tab/>
              <w:t>环境因素识别与评价控制程序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根据各部门业务及各</w:t>
            </w:r>
            <w:r w:rsidR="00920A05">
              <w:rPr>
                <w:rFonts w:ascii="楷体" w:eastAsia="楷体" w:hAnsi="楷体" w:cs="楷体" w:hint="eastAsia"/>
                <w:sz w:val="24"/>
                <w:szCs w:val="24"/>
              </w:rPr>
              <w:t>轴承配件（钢球、铜球）的销售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过程环节识别，由办公室统一汇总。</w:t>
            </w:r>
          </w:p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提供了“</w:t>
            </w:r>
            <w:r w:rsidR="00C03748" w:rsidRPr="00C03748">
              <w:rPr>
                <w:rFonts w:ascii="楷体" w:eastAsia="楷体" w:hAnsi="楷体" w:cs="楷体" w:hint="eastAsia"/>
                <w:sz w:val="24"/>
                <w:szCs w:val="24"/>
              </w:rPr>
              <w:t>环境因素识别评价汇总表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 xml:space="preserve">”，识别了体系覆盖的各过程、部门的环境因素，具体如下：如办公过程中的水电消耗、纸张消耗、墨盒废弃、硒鼓废弃等；运输过程中的汽油消耗、扬尘、尾气、噪声的排放等环境因素，但是识别不够细致、充分，现场交流。 </w:t>
            </w:r>
          </w:p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 xml:space="preserve">现场提供了《重要环境因素清单》，通过评价，共识别出重要环境因素2项，分别为：办公活动和仓储过程中的火灾、固废排放。 </w:t>
            </w:r>
          </w:p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查办公室环境因素识别情况：识别了办公过程的如下环境因素：办公过程中的水电消耗、纸张使用、硒鼓废弃、火灾等。</w:t>
            </w:r>
          </w:p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涉及办公室的重要环境因素有2项：火灾及固废排放。</w:t>
            </w:r>
          </w:p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对于重要环境因素的控制，通过日常检查、目标、管理方案、运行控制、应急预案等控制方式。</w:t>
            </w:r>
          </w:p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 xml:space="preserve">查企业危险源的识别、评价、控制措施情况： </w:t>
            </w:r>
          </w:p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现场提供了“</w:t>
            </w:r>
            <w:r w:rsidR="00C03748" w:rsidRPr="00C03748">
              <w:rPr>
                <w:rFonts w:ascii="楷体" w:eastAsia="楷体" w:hAnsi="楷体" w:cs="楷体" w:hint="eastAsia"/>
                <w:sz w:val="24"/>
                <w:szCs w:val="24"/>
              </w:rPr>
              <w:t>危险源辨识和风险评价一览表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”，分别按照各部门涉及的业务领域进行了识别，识别情况如下：</w:t>
            </w:r>
            <w:r w:rsidR="006C6CA1">
              <w:rPr>
                <w:rFonts w:ascii="楷体" w:eastAsia="楷体" w:hAnsi="楷体" w:cs="楷体" w:hint="eastAsia"/>
                <w:sz w:val="24"/>
                <w:szCs w:val="24"/>
              </w:rPr>
              <w:t>电脑辐射、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办公区用电设施下班后未切断电源导致火灾、触电，仓库</w:t>
            </w:r>
            <w:r w:rsidR="006C6CA1">
              <w:rPr>
                <w:rFonts w:ascii="楷体" w:eastAsia="楷体" w:hAnsi="楷体" w:cs="楷体" w:hint="eastAsia"/>
                <w:sz w:val="24"/>
                <w:szCs w:val="24"/>
              </w:rPr>
              <w:t>线路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 xml:space="preserve">造成的火灾等危险源。但是识别不够细致、充分，现场交流。 </w:t>
            </w:r>
          </w:p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根据伤害的程度及可能性对危险源进行了评价，通过评价，共识别出重要危险源3</w:t>
            </w:r>
            <w:r w:rsidR="006C6CA1">
              <w:rPr>
                <w:rFonts w:ascii="楷体" w:eastAsia="楷体" w:hAnsi="楷体" w:cs="楷体" w:hint="eastAsia"/>
                <w:sz w:val="24"/>
                <w:szCs w:val="24"/>
              </w:rPr>
              <w:t>项，查到《不可接受风险清单》包括：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人身伤害</w:t>
            </w:r>
            <w:r w:rsidR="006C6CA1" w:rsidRPr="00975E42">
              <w:rPr>
                <w:rFonts w:ascii="楷体" w:eastAsia="楷体" w:hAnsi="楷体" w:cs="楷体" w:hint="eastAsia"/>
                <w:sz w:val="24"/>
                <w:szCs w:val="24"/>
              </w:rPr>
              <w:t>事故的发生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、触电事故的发生、火灾事故的发生等。</w:t>
            </w:r>
          </w:p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查办公室重要危险源是触电、火灾事故的发生。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对于重要危险源的控制，通过日常检查、目标、管理方案、运行控制、应急预案等控制方式。</w:t>
            </w:r>
          </w:p>
        </w:tc>
        <w:tc>
          <w:tcPr>
            <w:tcW w:w="577" w:type="dxa"/>
          </w:tcPr>
          <w:p w:rsidR="00975E42" w:rsidRPr="00975E42" w:rsidRDefault="00975E4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975E42" w:rsidRPr="00975E42" w:rsidTr="008A709F">
        <w:trPr>
          <w:trHeight w:val="1101"/>
        </w:trPr>
        <w:tc>
          <w:tcPr>
            <w:tcW w:w="1668" w:type="dxa"/>
            <w:vAlign w:val="center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67" w:type="dxa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975E42"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1097" w:type="dxa"/>
            <w:vAlign w:val="center"/>
          </w:tcPr>
          <w:p w:rsidR="00975E42" w:rsidRPr="00975E42" w:rsidRDefault="00975E42" w:rsidP="00A026E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="006C6CA1">
              <w:rPr>
                <w:rFonts w:ascii="楷体" w:eastAsia="楷体" w:hAnsi="楷体" w:cs="宋体" w:hint="eastAsia"/>
                <w:sz w:val="24"/>
                <w:szCs w:val="24"/>
              </w:rPr>
              <w:t>YCSLGQ.CX02-2020</w:t>
            </w:r>
            <w:r w:rsidR="006C6CA1" w:rsidRPr="006C6CA1">
              <w:rPr>
                <w:rFonts w:ascii="楷体" w:eastAsia="楷体" w:hAnsi="楷体" w:cs="宋体" w:hint="eastAsia"/>
                <w:sz w:val="24"/>
                <w:szCs w:val="24"/>
              </w:rPr>
              <w:t>法律、法规和其他要求识别管理程序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》，对法律法规的识别更新和应用进行规定。办公室为主控部门。</w:t>
            </w:r>
          </w:p>
          <w:p w:rsidR="00975E42" w:rsidRPr="00975E42" w:rsidRDefault="00975E42" w:rsidP="00A026E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部门人员介绍：主要通过网络、报纸杂志电视等新闻媒体、购买、上级下发等多种形式收集本公司适用的法律法规。</w:t>
            </w:r>
          </w:p>
          <w:p w:rsidR="00975E42" w:rsidRPr="00CA230E" w:rsidRDefault="00975E42" w:rsidP="00CA230E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提供了“法律法规清单”：如《中华人民共和国环境保护法》、《中华人民共和国安全生产法》、《国家危险废物名录》、《中华人民共和国固体废物污染环境防治法》、《</w:t>
            </w:r>
            <w:r w:rsidR="00CA230E" w:rsidRPr="00CA230E">
              <w:rPr>
                <w:rFonts w:ascii="楷体" w:eastAsia="楷体" w:hAnsi="楷体" w:cs="宋体" w:hint="eastAsia"/>
                <w:sz w:val="24"/>
                <w:szCs w:val="24"/>
              </w:rPr>
              <w:t>中华人民共和国节约能源法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E33F71">
              <w:rPr>
                <w:rFonts w:ascii="楷体" w:eastAsia="楷体" w:hAnsi="楷体" w:cs="宋体" w:hint="eastAsia"/>
                <w:sz w:val="24"/>
                <w:szCs w:val="24"/>
              </w:rPr>
              <w:t>中华人民共和国职业病防治法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8C11AA">
              <w:rPr>
                <w:rFonts w:ascii="楷体" w:eastAsia="楷体" w:hAnsi="楷体" w:cs="宋体" w:hint="eastAsia"/>
                <w:sz w:val="24"/>
                <w:szCs w:val="24"/>
              </w:rPr>
              <w:t>、《中华人民共和国消防法》</w:t>
            </w:r>
            <w:r w:rsidR="00CA230E"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="00CA230E" w:rsidRPr="00CA230E">
              <w:rPr>
                <w:rFonts w:ascii="楷体" w:eastAsia="楷体" w:hAnsi="楷体" w:cs="宋体" w:hint="eastAsia"/>
                <w:sz w:val="24"/>
                <w:szCs w:val="24"/>
              </w:rPr>
              <w:t>中华人民共和国传染病防治法</w:t>
            </w:r>
            <w:r w:rsidR="00CA230E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CA230E" w:rsidRPr="00CA230E">
              <w:rPr>
                <w:rFonts w:ascii="楷体" w:eastAsia="楷体" w:hAnsi="楷体" w:cs="宋体" w:hint="eastAsia"/>
                <w:sz w:val="24"/>
                <w:szCs w:val="24"/>
              </w:rPr>
              <w:t>中华人民共和国道路交通安全法</w:t>
            </w:r>
            <w:r w:rsidR="00CA230E">
              <w:rPr>
                <w:rFonts w:ascii="楷体" w:eastAsia="楷体" w:hAnsi="楷体" w:cs="宋体" w:hint="eastAsia"/>
                <w:sz w:val="24"/>
                <w:szCs w:val="24"/>
              </w:rPr>
              <w:t>》、《山东省消防条例》、《</w:t>
            </w:r>
            <w:r w:rsidR="00CA230E" w:rsidRPr="00CA230E">
              <w:rPr>
                <w:rFonts w:ascii="楷体" w:eastAsia="楷体" w:hAnsi="楷体" w:cs="宋体"/>
                <w:sz w:val="24"/>
                <w:szCs w:val="24"/>
              </w:rPr>
              <w:t>菏泽市人民政府关于印发菏泽市生态环境保护“十三五”规划的通知</w:t>
            </w:r>
            <w:r w:rsidR="00CA230E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577" w:type="dxa"/>
          </w:tcPr>
          <w:p w:rsidR="00975E42" w:rsidRPr="00975E42" w:rsidRDefault="00975E4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975E42" w:rsidRPr="00975E42" w:rsidTr="00CA230E">
        <w:trPr>
          <w:trHeight w:val="1932"/>
        </w:trPr>
        <w:tc>
          <w:tcPr>
            <w:tcW w:w="1668" w:type="dxa"/>
            <w:vAlign w:val="center"/>
          </w:tcPr>
          <w:p w:rsidR="00975E42" w:rsidRPr="00975E42" w:rsidRDefault="00975E42" w:rsidP="00A026E0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67" w:type="dxa"/>
            <w:vAlign w:val="center"/>
          </w:tcPr>
          <w:p w:rsidR="00975E42" w:rsidRPr="00975E42" w:rsidRDefault="00975E42" w:rsidP="00A026E0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1097" w:type="dxa"/>
            <w:vAlign w:val="center"/>
          </w:tcPr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制定了《</w:t>
            </w:r>
            <w:r w:rsidR="006C6CA1">
              <w:rPr>
                <w:rFonts w:ascii="楷体" w:eastAsia="楷体" w:hAnsi="楷体" w:cs="宋体" w:hint="eastAsia"/>
                <w:sz w:val="24"/>
                <w:szCs w:val="24"/>
              </w:rPr>
              <w:t>CSLGQ.CX02-2020</w:t>
            </w:r>
            <w:r w:rsidR="006C6CA1" w:rsidRPr="006C6CA1">
              <w:rPr>
                <w:rFonts w:ascii="楷体" w:eastAsia="楷体" w:hAnsi="楷体" w:cs="宋体" w:hint="eastAsia"/>
                <w:sz w:val="24"/>
                <w:szCs w:val="24"/>
              </w:rPr>
              <w:t>法律、法规和其他要求识别管理程序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6C6CA1" w:rsidRPr="006C6CA1">
              <w:rPr>
                <w:rFonts w:ascii="楷体" w:eastAsia="楷体" w:hAnsi="楷体" w:cs="楷体" w:hint="eastAsia"/>
                <w:sz w:val="24"/>
                <w:szCs w:val="24"/>
              </w:rPr>
              <w:t>YCSLGQ.CX16-2020合规性评价控制程序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577" w:type="dxa"/>
          </w:tcPr>
          <w:p w:rsidR="00975E42" w:rsidRPr="00975E42" w:rsidRDefault="00975E4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975E42" w:rsidRPr="00975E42" w:rsidTr="00CA230E">
        <w:trPr>
          <w:trHeight w:val="1932"/>
        </w:trPr>
        <w:tc>
          <w:tcPr>
            <w:tcW w:w="1668" w:type="dxa"/>
            <w:vAlign w:val="center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67" w:type="dxa"/>
            <w:vAlign w:val="center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  <w:r w:rsidRPr="00975E42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97" w:type="dxa"/>
            <w:vAlign w:val="center"/>
          </w:tcPr>
          <w:p w:rsidR="00975E42" w:rsidRPr="00CA230E" w:rsidRDefault="00CA230E" w:rsidP="00A026E0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编制了《</w:t>
            </w:r>
            <w:r w:rsidRPr="006C6CA1">
              <w:rPr>
                <w:rFonts w:ascii="楷体" w:eastAsia="楷体" w:hAnsi="楷体" w:cs="楷体" w:hint="eastAsia"/>
                <w:sz w:val="24"/>
                <w:szCs w:val="24"/>
              </w:rPr>
              <w:t>YCSLGQ.CX16-2020合规性评价控制程序</w:t>
            </w:r>
            <w:r w:rsidR="00975E42" w:rsidRPr="00CA230E">
              <w:rPr>
                <w:rFonts w:ascii="楷体" w:eastAsia="楷体" w:hAnsi="楷体" w:cs="楷体" w:hint="eastAsia"/>
                <w:sz w:val="24"/>
                <w:szCs w:val="24"/>
              </w:rPr>
              <w:t>》，其中规定了对本公司法规及其他要求的合</w:t>
            </w:r>
            <w:proofErr w:type="gramStart"/>
            <w:r w:rsidR="00975E42" w:rsidRPr="00CA230E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="00975E42" w:rsidRPr="00CA230E">
              <w:rPr>
                <w:rFonts w:ascii="楷体" w:eastAsia="楷体" w:hAnsi="楷体" w:cs="楷体" w:hint="eastAsia"/>
                <w:sz w:val="24"/>
                <w:szCs w:val="24"/>
              </w:rPr>
              <w:t>性评价的要求。</w:t>
            </w:r>
          </w:p>
          <w:p w:rsidR="00975E42" w:rsidRPr="00CA230E" w:rsidRDefault="00975E42" w:rsidP="00A026E0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A230E">
              <w:rPr>
                <w:rFonts w:ascii="楷体" w:eastAsia="楷体" w:hAnsi="楷体" w:cs="楷体" w:hint="eastAsia"/>
                <w:sz w:val="24"/>
                <w:szCs w:val="24"/>
              </w:rPr>
              <w:t>现场提供了2020.</w:t>
            </w:r>
            <w:r w:rsidR="00CA230E" w:rsidRPr="00CA230E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CA230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A230E" w:rsidRPr="00CA230E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CA230E">
              <w:rPr>
                <w:rFonts w:ascii="楷体" w:eastAsia="楷体" w:hAnsi="楷体" w:cs="楷体" w:hint="eastAsia"/>
                <w:sz w:val="24"/>
                <w:szCs w:val="24"/>
              </w:rPr>
              <w:t>0日的“</w:t>
            </w:r>
            <w:r w:rsidR="00CA230E" w:rsidRPr="00CA230E">
              <w:rPr>
                <w:rFonts w:ascii="楷体" w:eastAsia="楷体" w:hAnsi="楷体" w:cs="楷体" w:hint="eastAsia"/>
                <w:sz w:val="24"/>
                <w:szCs w:val="24"/>
              </w:rPr>
              <w:t>环境法律法规与其他要求合</w:t>
            </w:r>
            <w:proofErr w:type="gramStart"/>
            <w:r w:rsidR="00CA230E" w:rsidRPr="00CA230E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="00CA230E" w:rsidRPr="00CA230E">
              <w:rPr>
                <w:rFonts w:ascii="楷体" w:eastAsia="楷体" w:hAnsi="楷体" w:cs="楷体" w:hint="eastAsia"/>
                <w:sz w:val="24"/>
                <w:szCs w:val="24"/>
              </w:rPr>
              <w:t>性评价表</w:t>
            </w:r>
            <w:r w:rsidRPr="00CA230E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="00CA230E" w:rsidRPr="00CA230E">
              <w:rPr>
                <w:rFonts w:ascii="楷体" w:eastAsia="楷体" w:hAnsi="楷体" w:cs="楷体" w:hint="eastAsia"/>
                <w:sz w:val="24"/>
                <w:szCs w:val="24"/>
              </w:rPr>
              <w:t>、“职业健康安全合</w:t>
            </w:r>
            <w:proofErr w:type="gramStart"/>
            <w:r w:rsidR="00CA230E" w:rsidRPr="00CA230E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="00CA230E" w:rsidRPr="00CA230E">
              <w:rPr>
                <w:rFonts w:ascii="楷体" w:eastAsia="楷体" w:hAnsi="楷体" w:cs="楷体" w:hint="eastAsia"/>
                <w:sz w:val="24"/>
                <w:szCs w:val="24"/>
              </w:rPr>
              <w:t>性评价表”、“合</w:t>
            </w:r>
            <w:proofErr w:type="gramStart"/>
            <w:r w:rsidR="00CA230E" w:rsidRPr="00CA230E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="00CA230E" w:rsidRPr="00CA230E">
              <w:rPr>
                <w:rFonts w:ascii="楷体" w:eastAsia="楷体" w:hAnsi="楷体" w:cs="楷体" w:hint="eastAsia"/>
                <w:sz w:val="24"/>
                <w:szCs w:val="24"/>
              </w:rPr>
              <w:t>性评价报告”</w:t>
            </w:r>
            <w:r w:rsidRPr="00CA230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CA230E" w:rsidRPr="00CA230E">
              <w:rPr>
                <w:rFonts w:ascii="楷体" w:eastAsia="楷体" w:hAnsi="楷体" w:cs="楷体" w:hint="eastAsia"/>
                <w:sz w:val="24"/>
                <w:szCs w:val="24"/>
              </w:rPr>
              <w:t>刘文超、武支义、王娟、黄爱华、刘丙杰</w:t>
            </w:r>
            <w:r w:rsidRPr="00CA230E">
              <w:rPr>
                <w:rFonts w:ascii="楷体" w:eastAsia="楷体" w:hAnsi="楷体" w:cs="楷体" w:hint="eastAsia"/>
                <w:sz w:val="24"/>
                <w:szCs w:val="24"/>
              </w:rPr>
              <w:t>对收集的法规进行了评价，评价结果均遵守。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A230E">
              <w:rPr>
                <w:rFonts w:ascii="楷体" w:eastAsia="楷体" w:hAnsi="楷体" w:cs="楷体" w:hint="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577" w:type="dxa"/>
          </w:tcPr>
          <w:p w:rsidR="00975E42" w:rsidRPr="00975E42" w:rsidRDefault="00975E4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975E42" w:rsidRPr="00975E42" w:rsidTr="00CA230E">
        <w:trPr>
          <w:trHeight w:val="1932"/>
        </w:trPr>
        <w:tc>
          <w:tcPr>
            <w:tcW w:w="1668" w:type="dxa"/>
            <w:vAlign w:val="center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67" w:type="dxa"/>
            <w:vAlign w:val="center"/>
          </w:tcPr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 w:rsidRPr="00975E42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97" w:type="dxa"/>
            <w:vAlign w:val="center"/>
          </w:tcPr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公司编制《</w:t>
            </w:r>
            <w:r w:rsidR="005421CE" w:rsidRPr="005421CE">
              <w:rPr>
                <w:rFonts w:ascii="楷体" w:eastAsia="楷体" w:hAnsi="楷体" w:cs="楷体" w:hint="eastAsia"/>
                <w:sz w:val="24"/>
                <w:szCs w:val="24"/>
              </w:rPr>
              <w:t>YCSLGQ.CX15-2020</w:t>
            </w:r>
            <w:r w:rsidR="005421CE" w:rsidRPr="005421CE">
              <w:rPr>
                <w:rFonts w:ascii="楷体" w:eastAsia="楷体" w:hAnsi="楷体" w:cs="楷体" w:hint="eastAsia"/>
                <w:sz w:val="24"/>
                <w:szCs w:val="24"/>
              </w:rPr>
              <w:tab/>
              <w:t>绩效测量和监视程序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》，部门通过月度巡查考核对各部门进行监控。</w:t>
            </w:r>
          </w:p>
          <w:p w:rsidR="00975E42" w:rsidRPr="00993BCA" w:rsidRDefault="00975E42" w:rsidP="00A026E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SimSun-Identity-H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管理体系目标考核按季度进行</w:t>
            </w:r>
            <w:r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，抽查到202</w:t>
            </w:r>
            <w:r w:rsidR="005421CE"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1</w:t>
            </w:r>
            <w:r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.</w:t>
            </w:r>
            <w:r w:rsidR="005421CE"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3</w:t>
            </w:r>
            <w:r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.</w:t>
            </w:r>
            <w:r w:rsidR="005421CE"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2</w:t>
            </w:r>
            <w:r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日目标考核记录，办公室负责考核，公司和分解的各部门管理目标均已完成。</w:t>
            </w:r>
          </w:p>
          <w:p w:rsidR="00975E42" w:rsidRPr="00993BCA" w:rsidRDefault="00975E42" w:rsidP="001D0D39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查到《</w:t>
            </w:r>
            <w:r w:rsidR="004D4DA6"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部门</w:t>
            </w:r>
            <w:r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检查记录》，2020.</w:t>
            </w:r>
            <w:r w:rsidR="001D0D39"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11</w:t>
            </w:r>
            <w:r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.</w:t>
            </w:r>
            <w:r w:rsidR="001D0D39"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12</w:t>
            </w:r>
            <w:r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日</w:t>
            </w:r>
            <w:r w:rsidR="00920A05"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刘文超</w:t>
            </w:r>
            <w:r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对办公室检查，内容涉及</w:t>
            </w:r>
            <w:r w:rsidR="001D0D39"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：对办公室文件发放情况进行检验。 对办公室设备是否损坏进行检验。对办公室员工培训执行情况进行检验。固</w:t>
            </w:r>
            <w:proofErr w:type="gramStart"/>
            <w:r w:rsidR="001D0D39"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废处理</w:t>
            </w:r>
            <w:proofErr w:type="gramEnd"/>
            <w:r w:rsidR="001D0D39"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情况。节约能源资源情况。消防器材管理</w:t>
            </w:r>
            <w:r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等。检查结果</w:t>
            </w:r>
            <w:r w:rsidR="001D0D39"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：强对办公设备保养得强度，使员工有良好的环境工作</w:t>
            </w:r>
            <w:r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。</w:t>
            </w:r>
          </w:p>
          <w:p w:rsidR="001D0D39" w:rsidRPr="00993BCA" w:rsidRDefault="001D0D39" w:rsidP="00993BCA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查到《部门检查记录》，202</w:t>
            </w:r>
            <w:r w:rsidR="00993BCA"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1</w:t>
            </w:r>
            <w:r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.</w:t>
            </w:r>
            <w:r w:rsidR="00993BCA"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3</w:t>
            </w:r>
            <w:r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.1</w:t>
            </w:r>
            <w:r w:rsidR="00993BCA"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7</w:t>
            </w:r>
            <w:r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日刘文超对</w:t>
            </w:r>
            <w:r w:rsidR="00993BCA"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供销部</w:t>
            </w:r>
            <w:r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检查，内容涉及：</w:t>
            </w:r>
            <w:r w:rsidR="00993BCA"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对供销部人员迟到、早退进行检验。 对供销部设备是否损坏进行检验。对供销部发货情况进行检查。固</w:t>
            </w:r>
            <w:proofErr w:type="gramStart"/>
            <w:r w:rsidR="00993BCA"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废处理</w:t>
            </w:r>
            <w:proofErr w:type="gramEnd"/>
            <w:r w:rsidR="00993BCA"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情况。节约能源资源情况。消防器材管理。按照操作规程作业情况</w:t>
            </w:r>
            <w:r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等。检查结果：</w:t>
            </w:r>
            <w:r w:rsidR="00993BCA"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加强对员工培训强度。使员工能够更深刻了解公司产品和服务性质</w:t>
            </w:r>
            <w:r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。</w:t>
            </w:r>
          </w:p>
          <w:p w:rsidR="00975E42" w:rsidRPr="00993BCA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proofErr w:type="gramStart"/>
            <w:r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经交流</w:t>
            </w:r>
            <w:proofErr w:type="gramEnd"/>
            <w:r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公司无用于环境和安全监测的设备。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确认，公司员工不涉及职业病。</w:t>
            </w:r>
          </w:p>
        </w:tc>
        <w:tc>
          <w:tcPr>
            <w:tcW w:w="577" w:type="dxa"/>
          </w:tcPr>
          <w:p w:rsidR="00975E42" w:rsidRPr="00975E42" w:rsidRDefault="00975E4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975E42" w:rsidRPr="00975E42" w:rsidTr="00CA230E">
        <w:trPr>
          <w:trHeight w:val="1932"/>
        </w:trPr>
        <w:tc>
          <w:tcPr>
            <w:tcW w:w="1668" w:type="dxa"/>
            <w:vAlign w:val="center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运行策划和控制</w:t>
            </w:r>
          </w:p>
        </w:tc>
        <w:tc>
          <w:tcPr>
            <w:tcW w:w="1367" w:type="dxa"/>
            <w:vAlign w:val="center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975E42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97" w:type="dxa"/>
            <w:vAlign w:val="center"/>
          </w:tcPr>
          <w:p w:rsidR="00975E42" w:rsidRPr="00975E42" w:rsidRDefault="00975E42" w:rsidP="0053773C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公司制定并实施了</w:t>
            </w:r>
            <w:r w:rsidR="0053773C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53773C" w:rsidRPr="0053773C">
              <w:rPr>
                <w:rFonts w:ascii="楷体" w:eastAsia="楷体" w:hAnsi="楷体" w:cs="楷体" w:hint="eastAsia"/>
                <w:sz w:val="24"/>
                <w:szCs w:val="24"/>
              </w:rPr>
              <w:t>YCSLGQ.CX25-2020</w:t>
            </w:r>
            <w:r w:rsidR="0053773C" w:rsidRPr="0053773C">
              <w:rPr>
                <w:rFonts w:ascii="楷体" w:eastAsia="楷体" w:hAnsi="楷体" w:cs="楷体" w:hint="eastAsia"/>
                <w:sz w:val="24"/>
                <w:szCs w:val="24"/>
              </w:rPr>
              <w:tab/>
              <w:t>运行控制程序</w:t>
            </w:r>
            <w:r w:rsidR="0053773C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53773C" w:rsidRPr="0053773C">
              <w:rPr>
                <w:rFonts w:ascii="楷体" w:eastAsia="楷体" w:hAnsi="楷体" w:cs="楷体" w:hint="eastAsia"/>
                <w:sz w:val="24"/>
                <w:szCs w:val="24"/>
              </w:rPr>
              <w:t>YCSLGQ.CX19-2020</w:t>
            </w:r>
            <w:r w:rsidR="0053773C" w:rsidRPr="0053773C">
              <w:rPr>
                <w:rFonts w:ascii="楷体" w:eastAsia="楷体" w:hAnsi="楷体" w:cs="楷体" w:hint="eastAsia"/>
                <w:sz w:val="24"/>
                <w:szCs w:val="24"/>
              </w:rPr>
              <w:tab/>
              <w:t>固体废弃物控制程序</w:t>
            </w:r>
            <w:r w:rsidR="0053773C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53773C" w:rsidRPr="0053773C">
              <w:rPr>
                <w:rFonts w:ascii="楷体" w:eastAsia="楷体" w:hAnsi="楷体" w:cs="楷体" w:hint="eastAsia"/>
                <w:sz w:val="24"/>
                <w:szCs w:val="24"/>
              </w:rPr>
              <w:t>YCSLGQ.CX20-2020</w:t>
            </w:r>
            <w:r w:rsidR="0053773C" w:rsidRPr="0053773C">
              <w:rPr>
                <w:rFonts w:ascii="楷体" w:eastAsia="楷体" w:hAnsi="楷体" w:cs="楷体" w:hint="eastAsia"/>
                <w:sz w:val="24"/>
                <w:szCs w:val="24"/>
              </w:rPr>
              <w:tab/>
              <w:t>能源资源管理程序</w:t>
            </w:r>
            <w:r w:rsidR="0053773C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53773C" w:rsidRPr="0053773C">
              <w:rPr>
                <w:rFonts w:ascii="楷体" w:eastAsia="楷体" w:hAnsi="楷体" w:cs="楷体" w:hint="eastAsia"/>
                <w:sz w:val="24"/>
                <w:szCs w:val="24"/>
              </w:rPr>
              <w:t>YCSLGQ.CX12-2020</w:t>
            </w:r>
            <w:r w:rsidR="0053773C" w:rsidRPr="0053773C">
              <w:rPr>
                <w:rFonts w:ascii="楷体" w:eastAsia="楷体" w:hAnsi="楷体" w:cs="楷体" w:hint="eastAsia"/>
                <w:sz w:val="24"/>
                <w:szCs w:val="24"/>
              </w:rPr>
              <w:tab/>
              <w:t>消防安全管理程序</w:t>
            </w:r>
            <w:r w:rsidR="0053773C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975E42">
              <w:rPr>
                <w:rFonts w:ascii="楷体" w:eastAsia="楷体" w:hAnsi="楷体" w:cs="SimSun-Identity-H" w:hint="eastAsia"/>
                <w:sz w:val="24"/>
                <w:szCs w:val="24"/>
              </w:rPr>
              <w:t>《环境保护管理办法》、《三电管理制度》、《相关方管理要求》、《应急响应规范》、《职工安全守则》、《物品搬运运输管理制度》、《仓库管理制度》、《劳保用品管理办法》等环境与职业健康安全控制程序和管理制度。</w:t>
            </w:r>
          </w:p>
          <w:p w:rsid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SimSun-Identity-H" w:hint="eastAsia"/>
                <w:sz w:val="24"/>
                <w:szCs w:val="24"/>
              </w:rPr>
            </w:pPr>
            <w:r w:rsidRPr="00975E42">
              <w:rPr>
                <w:rFonts w:ascii="楷体" w:eastAsia="楷体" w:hAnsi="楷体" w:cs="SimSun-Identity-H"/>
                <w:sz w:val="24"/>
                <w:szCs w:val="24"/>
              </w:rPr>
              <w:t>公司位于</w:t>
            </w:r>
            <w:bookmarkStart w:id="0" w:name="办公地址"/>
            <w:r w:rsidR="0053773C" w:rsidRPr="0053773C">
              <w:rPr>
                <w:rFonts w:ascii="楷体" w:eastAsia="楷体" w:hAnsi="楷体" w:cs="SimSun-Identity-H" w:hint="eastAsia"/>
                <w:sz w:val="24"/>
                <w:szCs w:val="24"/>
              </w:rPr>
              <w:t>郓城县黄集乡黄集村村</w:t>
            </w:r>
            <w:bookmarkEnd w:id="0"/>
            <w:r w:rsidR="0053773C" w:rsidRPr="0053773C">
              <w:rPr>
                <w:rFonts w:ascii="楷体" w:eastAsia="楷体" w:hAnsi="楷体" w:cs="SimSun-Identity-H" w:hint="eastAsia"/>
                <w:sz w:val="24"/>
                <w:szCs w:val="24"/>
              </w:rPr>
              <w:t>西</w:t>
            </w:r>
            <w:r w:rsidRPr="0053773C">
              <w:rPr>
                <w:rFonts w:ascii="楷体" w:eastAsia="楷体" w:hAnsi="楷体" w:cs="SimSun-Identity-H" w:hint="eastAsia"/>
                <w:sz w:val="24"/>
                <w:szCs w:val="24"/>
              </w:rPr>
              <w:t>，</w:t>
            </w:r>
            <w:r w:rsidRPr="00474751">
              <w:rPr>
                <w:rFonts w:ascii="楷体" w:eastAsia="楷体" w:hAnsi="楷体" w:cs="SimSun-Identity-H"/>
                <w:sz w:val="24"/>
                <w:szCs w:val="24"/>
              </w:rPr>
              <w:t>周边</w:t>
            </w:r>
            <w:r w:rsidRPr="00975E42">
              <w:rPr>
                <w:rFonts w:ascii="楷体" w:eastAsia="楷体" w:hAnsi="楷体" w:cs="SimSun-Identity-H"/>
                <w:sz w:val="24"/>
                <w:szCs w:val="24"/>
              </w:rPr>
              <w:t>是其他单位</w:t>
            </w:r>
            <w:r w:rsidR="0053773C">
              <w:rPr>
                <w:rFonts w:ascii="楷体" w:eastAsia="楷体" w:hAnsi="楷体" w:cs="SimSun-Identity-H"/>
                <w:sz w:val="24"/>
                <w:szCs w:val="24"/>
              </w:rPr>
              <w:t>或居民</w:t>
            </w:r>
            <w:r w:rsidR="0053773C">
              <w:rPr>
                <w:rFonts w:ascii="楷体" w:eastAsia="楷体" w:hAnsi="楷体" w:cs="SimSun-Identity-H" w:hint="eastAsia"/>
                <w:sz w:val="24"/>
                <w:szCs w:val="24"/>
              </w:rPr>
              <w:t>，</w:t>
            </w:r>
            <w:r w:rsidR="0053773C">
              <w:rPr>
                <w:rFonts w:ascii="楷体" w:eastAsia="楷体" w:hAnsi="楷体" w:cs="SimSun-Identity-H"/>
                <w:sz w:val="24"/>
                <w:szCs w:val="24"/>
              </w:rPr>
              <w:t>无环境敏感区</w:t>
            </w:r>
            <w:r w:rsidRPr="00975E42">
              <w:rPr>
                <w:rFonts w:ascii="楷体" w:eastAsia="楷体" w:hAnsi="楷体" w:cs="SimSun-Identity-H" w:hint="eastAsia"/>
                <w:sz w:val="24"/>
                <w:szCs w:val="24"/>
              </w:rPr>
              <w:t>。</w:t>
            </w:r>
            <w:r w:rsidR="0053773C">
              <w:rPr>
                <w:rFonts w:ascii="楷体" w:eastAsia="楷体" w:hAnsi="楷体" w:cs="SimSun-Identity-H" w:hint="eastAsia"/>
                <w:sz w:val="24"/>
                <w:szCs w:val="24"/>
              </w:rPr>
              <w:t xml:space="preserve"> </w:t>
            </w:r>
          </w:p>
          <w:p w:rsidR="008A709F" w:rsidRPr="008A709F" w:rsidRDefault="008A709F" w:rsidP="008A709F">
            <w:pPr>
              <w:pStyle w:val="2"/>
            </w:pPr>
            <w:bookmarkStart w:id="1" w:name="_GoBack"/>
            <w:bookmarkEnd w:id="1"/>
          </w:p>
          <w:p w:rsidR="00474751" w:rsidRPr="00474751" w:rsidRDefault="00474751" w:rsidP="00A026E0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 w:rsidRPr="00474751">
              <w:rPr>
                <w:rFonts w:ascii="楷体" w:eastAsia="楷体" w:hAnsi="楷体" w:cs="SimSun-Identity-H" w:hint="eastAsia"/>
                <w:sz w:val="24"/>
                <w:szCs w:val="24"/>
              </w:rPr>
              <w:t>公司办公及销售过程无工业废水排放，生活废水排入市政管网。</w:t>
            </w:r>
          </w:p>
          <w:p w:rsidR="00474751" w:rsidRPr="00474751" w:rsidRDefault="00474751" w:rsidP="00A026E0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 w:rsidRPr="00474751">
              <w:rPr>
                <w:rFonts w:ascii="楷体" w:eastAsia="楷体" w:hAnsi="楷体" w:cs="SimSun-Identity-H" w:hint="eastAsia"/>
                <w:sz w:val="24"/>
                <w:szCs w:val="24"/>
              </w:rPr>
              <w:t>公司办公及销售过程基本无废气排放。</w:t>
            </w:r>
          </w:p>
          <w:p w:rsidR="00474751" w:rsidRPr="00474751" w:rsidRDefault="00474751" w:rsidP="00474751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 w:rsidRPr="00474751">
              <w:rPr>
                <w:rFonts w:ascii="楷体" w:eastAsia="楷体" w:hAnsi="楷体" w:cs="SimSun-Identity-H" w:hint="eastAsia"/>
                <w:sz w:val="24"/>
                <w:szCs w:val="24"/>
              </w:rPr>
              <w:t>公司办公及销售过程基本无噪声排放。</w:t>
            </w:r>
          </w:p>
          <w:p w:rsidR="00975E42" w:rsidRPr="00975E42" w:rsidRDefault="000B1C8B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  <w:r w:rsidR="00975E42" w:rsidRPr="00975E42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查到《</w:t>
            </w:r>
            <w:r w:rsidR="00355785" w:rsidRPr="00355785">
              <w:rPr>
                <w:rFonts w:ascii="楷体" w:eastAsia="楷体" w:hAnsi="楷体" w:cs="楷体" w:hint="eastAsia"/>
                <w:sz w:val="24"/>
                <w:szCs w:val="24"/>
              </w:rPr>
              <w:t>废弃物处置统计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表》，记录了日常办公过程中的可回收及不可回收的废弃物的处理情况。</w:t>
            </w:r>
          </w:p>
          <w:p w:rsidR="00355785" w:rsidRDefault="00975E42" w:rsidP="0035578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抽2020.</w:t>
            </w:r>
            <w:r w:rsidR="00355785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355785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</w:t>
            </w:r>
          </w:p>
          <w:p w:rsidR="00355785" w:rsidRDefault="00355785" w:rsidP="00355785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C41D15A" wp14:editId="74094016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60325</wp:posOffset>
                  </wp:positionV>
                  <wp:extent cx="5486400" cy="154749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54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55785" w:rsidRDefault="00355785" w:rsidP="0035578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55785" w:rsidRDefault="00355785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55785" w:rsidRDefault="00355785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55785" w:rsidRDefault="00355785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55785" w:rsidRDefault="00355785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74751" w:rsidRPr="00975E42" w:rsidRDefault="00474751" w:rsidP="004747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查见“</w:t>
            </w:r>
            <w:r w:rsidR="00355785" w:rsidRPr="00355785">
              <w:rPr>
                <w:rFonts w:ascii="楷体" w:eastAsia="楷体" w:hAnsi="楷体" w:cs="楷体" w:hint="eastAsia"/>
                <w:sz w:val="24"/>
                <w:szCs w:val="24"/>
              </w:rPr>
              <w:t>环境、安全财务支出明细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”，202</w:t>
            </w:r>
            <w:r w:rsidR="00355785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355785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355785">
              <w:rPr>
                <w:rFonts w:ascii="楷体" w:eastAsia="楷体" w:hAnsi="楷体" w:cs="楷体" w:hint="eastAsia"/>
                <w:sz w:val="24"/>
                <w:szCs w:val="24"/>
              </w:rPr>
              <w:t>20日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统计，至今支出约</w:t>
            </w:r>
            <w:r w:rsidR="00D628F6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万元，主要是教育培训费、消防器材配置费、购置分类垃圾箱费、废物处理费。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办公室内主要是电的使用，电器有漏电保护器，经常对电路、电源进行检查，</w:t>
            </w:r>
            <w:proofErr w:type="gramStart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现场巡视办公区域电线、电气插座完整，未见破损，空调设定在26℃。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55785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现场巡视办公区域</w:t>
            </w:r>
            <w:r w:rsidR="00D628F6" w:rsidRPr="00355785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没有</w:t>
            </w:r>
            <w:r w:rsidRPr="00355785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配备</w:t>
            </w:r>
            <w:r w:rsidR="00D628F6" w:rsidRPr="00355785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，不符合消防要求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75E42" w:rsidRPr="00975E42" w:rsidRDefault="00975E42" w:rsidP="00A026E0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办公区配备有“医用消毒剂”，定时消杀；固定位置摆放“废弃口罩回收垃圾箱”，收集后</w:t>
            </w:r>
            <w:proofErr w:type="gramStart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交工业</w:t>
            </w:r>
            <w:proofErr w:type="gramEnd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园环卫部门集中处理。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577" w:type="dxa"/>
          </w:tcPr>
          <w:p w:rsidR="00975E42" w:rsidRPr="00975E42" w:rsidRDefault="00975E4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975E42" w:rsidRPr="00975E42" w:rsidTr="00CA230E">
        <w:trPr>
          <w:trHeight w:val="1932"/>
        </w:trPr>
        <w:tc>
          <w:tcPr>
            <w:tcW w:w="1668" w:type="dxa"/>
            <w:vAlign w:val="center"/>
          </w:tcPr>
          <w:p w:rsidR="00975E42" w:rsidRPr="00975E42" w:rsidRDefault="00975E42" w:rsidP="00A026E0">
            <w:pPr>
              <w:rPr>
                <w:rFonts w:ascii="楷体" w:eastAsia="楷体" w:hAnsi="楷体"/>
                <w:sz w:val="24"/>
                <w:szCs w:val="24"/>
              </w:rPr>
            </w:pP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67" w:type="dxa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Pr="00975E42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1097" w:type="dxa"/>
          </w:tcPr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提供了《</w:t>
            </w:r>
            <w:r w:rsidR="00324297" w:rsidRPr="00324297">
              <w:rPr>
                <w:rFonts w:ascii="楷体" w:eastAsia="楷体" w:hAnsi="楷体" w:cs="楷体" w:hint="eastAsia"/>
                <w:sz w:val="24"/>
                <w:szCs w:val="24"/>
              </w:rPr>
              <w:t>YCSLGQ.CX14-2020应急准备和响应控制程序</w:t>
            </w:r>
            <w:r w:rsidR="00324297">
              <w:rPr>
                <w:rFonts w:ascii="楷体" w:eastAsia="楷体" w:hAnsi="楷体" w:cs="楷体" w:hint="eastAsia"/>
                <w:sz w:val="24"/>
                <w:szCs w:val="24"/>
              </w:rPr>
              <w:t>》和火灾、触电、人身伤害等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应急预案，其中包括目的、适用范围、职责、应急领导小组成员职责、程序、现场应急措施等，相关内容基本充分。</w:t>
            </w:r>
          </w:p>
          <w:p w:rsidR="00324297" w:rsidRDefault="00975E42" w:rsidP="0032429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查到《消防应急预案演练记录》，</w:t>
            </w:r>
            <w:r w:rsidR="00CD168C">
              <w:rPr>
                <w:rFonts w:ascii="楷体" w:eastAsia="楷体" w:hAnsi="楷体" w:cs="楷体" w:hint="eastAsia"/>
                <w:sz w:val="24"/>
                <w:szCs w:val="24"/>
              </w:rPr>
              <w:t>2020.</w:t>
            </w:r>
            <w:r w:rsidR="00324297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="00CD168C">
              <w:rPr>
                <w:rFonts w:ascii="楷体" w:eastAsia="楷体" w:hAnsi="楷体" w:cs="楷体" w:hint="eastAsia"/>
                <w:sz w:val="24"/>
                <w:szCs w:val="24"/>
              </w:rPr>
              <w:t>.20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日公司全体人员参与了消防演练并进行了培训，记录了演练过程，</w:t>
            </w:r>
            <w:r w:rsidR="00324297" w:rsidRPr="00324297">
              <w:rPr>
                <w:rFonts w:ascii="楷体" w:eastAsia="楷体" w:hAnsi="楷体" w:cs="楷体" w:hint="eastAsia"/>
                <w:sz w:val="24"/>
                <w:szCs w:val="24"/>
              </w:rPr>
              <w:t>有1人个别人员防护不到位。改进措施：由安全员现场讲评，指出演练中的错误做法，要求责任人所在部门和单位监督学习应急预案和消防相关知识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75E42" w:rsidRPr="00975E42" w:rsidRDefault="00975E42" w:rsidP="0032429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演练后对应急预案进行了评审，结论：</w:t>
            </w:r>
            <w:r w:rsidR="00324297" w:rsidRPr="00324297">
              <w:rPr>
                <w:rFonts w:ascii="楷体" w:eastAsia="楷体" w:hAnsi="楷体" w:cs="楷体" w:hint="eastAsia"/>
                <w:sz w:val="24"/>
                <w:szCs w:val="24"/>
              </w:rPr>
              <w:t>演练后，根据演练情况，认为应急预案与本公司情况基本符合，具有可操作性，暂不用修订。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975E42" w:rsidRPr="00BC0545" w:rsidRDefault="00975E42" w:rsidP="00A026E0">
            <w:pPr>
              <w:spacing w:before="120"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BC0545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现场查看办公区没有配备消防器材，不符合规定要求</w:t>
            </w:r>
            <w:r w:rsidR="00BC0545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，开具了不符合报告</w:t>
            </w:r>
            <w:r w:rsidRPr="00BC0545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。</w:t>
            </w:r>
          </w:p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编制了新型冠状病毒肺炎疫情应急预案，每天测量体温和消杀，发现异常及时采取隔离及上报措施。</w:t>
            </w:r>
          </w:p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577" w:type="dxa"/>
          </w:tcPr>
          <w:p w:rsidR="00975E42" w:rsidRPr="00BC0545" w:rsidRDefault="00BC0545">
            <w:pPr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BC0545">
              <w:rPr>
                <w:rFonts w:ascii="楷体" w:eastAsia="楷体" w:hAnsi="楷体"/>
                <w:color w:val="FF0000"/>
                <w:sz w:val="24"/>
                <w:szCs w:val="24"/>
              </w:rPr>
              <w:t>N</w:t>
            </w:r>
          </w:p>
        </w:tc>
      </w:tr>
      <w:tr w:rsidR="00975E42" w:rsidRPr="00975E42" w:rsidTr="00CA230E">
        <w:trPr>
          <w:trHeight w:val="1018"/>
        </w:trPr>
        <w:tc>
          <w:tcPr>
            <w:tcW w:w="1668" w:type="dxa"/>
            <w:vAlign w:val="center"/>
          </w:tcPr>
          <w:p w:rsidR="00975E42" w:rsidRPr="00975E42" w:rsidRDefault="00975E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975E42" w:rsidRPr="00975E42" w:rsidRDefault="00975E42">
            <w:pPr>
              <w:spacing w:line="360" w:lineRule="auto"/>
              <w:jc w:val="center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</w:p>
        </w:tc>
        <w:tc>
          <w:tcPr>
            <w:tcW w:w="11097" w:type="dxa"/>
          </w:tcPr>
          <w:p w:rsidR="00975E42" w:rsidRPr="00975E42" w:rsidRDefault="00975E42" w:rsidP="001B11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577" w:type="dxa"/>
          </w:tcPr>
          <w:p w:rsidR="00975E42" w:rsidRPr="00975E42" w:rsidRDefault="00975E4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</w:tbl>
    <w:p w:rsidR="006D5514" w:rsidRPr="00975E42" w:rsidRDefault="006D5514">
      <w:pPr>
        <w:rPr>
          <w:rFonts w:ascii="楷体" w:eastAsia="楷体" w:hAnsi="楷体"/>
          <w:sz w:val="24"/>
          <w:szCs w:val="24"/>
        </w:rPr>
      </w:pPr>
    </w:p>
    <w:p w:rsidR="006D5514" w:rsidRPr="00975E42" w:rsidRDefault="00FF527D">
      <w:pPr>
        <w:pStyle w:val="aa"/>
        <w:rPr>
          <w:rFonts w:ascii="楷体" w:eastAsia="楷体" w:hAnsi="楷体"/>
          <w:sz w:val="24"/>
          <w:szCs w:val="24"/>
        </w:rPr>
      </w:pPr>
      <w:r w:rsidRPr="00975E42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6D5514" w:rsidRPr="00975E42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5BC" w:rsidRDefault="006005BC">
      <w:r>
        <w:separator/>
      </w:r>
    </w:p>
  </w:endnote>
  <w:endnote w:type="continuationSeparator" w:id="0">
    <w:p w:rsidR="006005BC" w:rsidRDefault="006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6D5514" w:rsidRDefault="00FF527D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709F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709F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D5514" w:rsidRDefault="006D551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5BC" w:rsidRDefault="006005BC">
      <w:r>
        <w:separator/>
      </w:r>
    </w:p>
  </w:footnote>
  <w:footnote w:type="continuationSeparator" w:id="0">
    <w:p w:rsidR="006005BC" w:rsidRDefault="00600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514" w:rsidRDefault="00FF527D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D5514" w:rsidRDefault="006005BC">
    <w:pPr>
      <w:pStyle w:val="ab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6D5514" w:rsidRDefault="00FF527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</w:p>
            </w:txbxContent>
          </v:textbox>
        </v:shape>
      </w:pict>
    </w:r>
    <w:r w:rsidR="00FF527D">
      <w:rPr>
        <w:rStyle w:val="CharChar1"/>
        <w:rFonts w:hint="default"/>
      </w:rPr>
      <w:t xml:space="preserve">        </w:t>
    </w:r>
    <w:r w:rsidR="00FF527D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F527D">
      <w:rPr>
        <w:rStyle w:val="CharChar1"/>
        <w:rFonts w:hint="default"/>
        <w:w w:val="90"/>
      </w:rPr>
      <w:t>Co.</w:t>
    </w:r>
    <w:proofErr w:type="gramStart"/>
    <w:r w:rsidR="00FF527D">
      <w:rPr>
        <w:rStyle w:val="CharChar1"/>
        <w:rFonts w:hint="default"/>
        <w:w w:val="90"/>
      </w:rPr>
      <w:t>,Ltd</w:t>
    </w:r>
    <w:proofErr w:type="spellEnd"/>
    <w:proofErr w:type="gramEnd"/>
    <w:r w:rsidR="00FF527D">
      <w:rPr>
        <w:rStyle w:val="CharChar1"/>
        <w:rFonts w:hint="default"/>
        <w:w w:val="90"/>
      </w:rPr>
      <w:t>.</w:t>
    </w:r>
    <w:r w:rsidR="00FF527D">
      <w:rPr>
        <w:rStyle w:val="CharChar1"/>
        <w:rFonts w:hint="default"/>
        <w:w w:val="90"/>
        <w:szCs w:val="21"/>
      </w:rPr>
      <w:t xml:space="preserve">  </w:t>
    </w:r>
    <w:r w:rsidR="00FF527D">
      <w:rPr>
        <w:rStyle w:val="CharChar1"/>
        <w:rFonts w:hint="default"/>
        <w:w w:val="90"/>
        <w:sz w:val="20"/>
      </w:rPr>
      <w:t xml:space="preserve"> </w:t>
    </w:r>
    <w:r w:rsidR="00FF527D">
      <w:rPr>
        <w:rStyle w:val="CharChar1"/>
        <w:rFonts w:hint="default"/>
        <w:w w:val="90"/>
      </w:rPr>
      <w:t xml:space="preserve">                   </w:t>
    </w:r>
  </w:p>
  <w:p w:rsidR="006D5514" w:rsidRDefault="006D55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B"/>
    <w:multiLevelType w:val="multilevel"/>
    <w:tmpl w:val="0000000B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7774"/>
    <w:rsid w:val="000237F6"/>
    <w:rsid w:val="0003373A"/>
    <w:rsid w:val="000B1C8B"/>
    <w:rsid w:val="000D521C"/>
    <w:rsid w:val="00112B2B"/>
    <w:rsid w:val="00130415"/>
    <w:rsid w:val="00131644"/>
    <w:rsid w:val="00141F45"/>
    <w:rsid w:val="001520BD"/>
    <w:rsid w:val="001A2D7F"/>
    <w:rsid w:val="001B1195"/>
    <w:rsid w:val="001D0D39"/>
    <w:rsid w:val="00216381"/>
    <w:rsid w:val="00234E37"/>
    <w:rsid w:val="00255D06"/>
    <w:rsid w:val="00324297"/>
    <w:rsid w:val="00327A8A"/>
    <w:rsid w:val="00337922"/>
    <w:rsid w:val="00340867"/>
    <w:rsid w:val="00355785"/>
    <w:rsid w:val="00363D90"/>
    <w:rsid w:val="00380837"/>
    <w:rsid w:val="003A198A"/>
    <w:rsid w:val="003F61D1"/>
    <w:rsid w:val="004068DD"/>
    <w:rsid w:val="00410914"/>
    <w:rsid w:val="00410F32"/>
    <w:rsid w:val="00474751"/>
    <w:rsid w:val="0047492E"/>
    <w:rsid w:val="00477D5A"/>
    <w:rsid w:val="004D4DA6"/>
    <w:rsid w:val="00514CC5"/>
    <w:rsid w:val="005229FB"/>
    <w:rsid w:val="00534F87"/>
    <w:rsid w:val="00536930"/>
    <w:rsid w:val="0053773C"/>
    <w:rsid w:val="005421C6"/>
    <w:rsid w:val="005421CE"/>
    <w:rsid w:val="0055783D"/>
    <w:rsid w:val="00564E53"/>
    <w:rsid w:val="005657B4"/>
    <w:rsid w:val="00575BEF"/>
    <w:rsid w:val="005879D0"/>
    <w:rsid w:val="006005BC"/>
    <w:rsid w:val="00640091"/>
    <w:rsid w:val="00644FE2"/>
    <w:rsid w:val="0067640C"/>
    <w:rsid w:val="006915E5"/>
    <w:rsid w:val="006C6CA1"/>
    <w:rsid w:val="006D5514"/>
    <w:rsid w:val="006E678B"/>
    <w:rsid w:val="00722565"/>
    <w:rsid w:val="00774C81"/>
    <w:rsid w:val="007757F3"/>
    <w:rsid w:val="007E6AEB"/>
    <w:rsid w:val="00872F80"/>
    <w:rsid w:val="00882229"/>
    <w:rsid w:val="0089599F"/>
    <w:rsid w:val="008973EE"/>
    <w:rsid w:val="008A709F"/>
    <w:rsid w:val="008B2F8C"/>
    <w:rsid w:val="008C11AA"/>
    <w:rsid w:val="008C5694"/>
    <w:rsid w:val="00920A05"/>
    <w:rsid w:val="009508FC"/>
    <w:rsid w:val="00971600"/>
    <w:rsid w:val="00972DE1"/>
    <w:rsid w:val="00975E42"/>
    <w:rsid w:val="00993BCA"/>
    <w:rsid w:val="009973B4"/>
    <w:rsid w:val="009A624F"/>
    <w:rsid w:val="009B70BC"/>
    <w:rsid w:val="009C28C1"/>
    <w:rsid w:val="009F7EED"/>
    <w:rsid w:val="00AC40A0"/>
    <w:rsid w:val="00AF0AAB"/>
    <w:rsid w:val="00B040D3"/>
    <w:rsid w:val="00B22D5C"/>
    <w:rsid w:val="00B52BC7"/>
    <w:rsid w:val="00B56D7A"/>
    <w:rsid w:val="00B80B4A"/>
    <w:rsid w:val="00BC0545"/>
    <w:rsid w:val="00BC6FBD"/>
    <w:rsid w:val="00BD6E0B"/>
    <w:rsid w:val="00BF31E6"/>
    <w:rsid w:val="00BF597E"/>
    <w:rsid w:val="00C03748"/>
    <w:rsid w:val="00C20BA5"/>
    <w:rsid w:val="00C42B80"/>
    <w:rsid w:val="00C51A36"/>
    <w:rsid w:val="00C55228"/>
    <w:rsid w:val="00C80D0A"/>
    <w:rsid w:val="00C96CCE"/>
    <w:rsid w:val="00CA230E"/>
    <w:rsid w:val="00CB7E78"/>
    <w:rsid w:val="00CC1BFB"/>
    <w:rsid w:val="00CD0B0F"/>
    <w:rsid w:val="00CD168C"/>
    <w:rsid w:val="00CE315A"/>
    <w:rsid w:val="00D06F59"/>
    <w:rsid w:val="00D33484"/>
    <w:rsid w:val="00D4294C"/>
    <w:rsid w:val="00D57C02"/>
    <w:rsid w:val="00D628F6"/>
    <w:rsid w:val="00D764DE"/>
    <w:rsid w:val="00D77E61"/>
    <w:rsid w:val="00D8388C"/>
    <w:rsid w:val="00DD7B4D"/>
    <w:rsid w:val="00E32571"/>
    <w:rsid w:val="00E33E15"/>
    <w:rsid w:val="00E33F71"/>
    <w:rsid w:val="00E54510"/>
    <w:rsid w:val="00EB0164"/>
    <w:rsid w:val="00ED0F62"/>
    <w:rsid w:val="00EE38E1"/>
    <w:rsid w:val="00F2643E"/>
    <w:rsid w:val="00FF527D"/>
    <w:rsid w:val="01237055"/>
    <w:rsid w:val="014321E6"/>
    <w:rsid w:val="02602D37"/>
    <w:rsid w:val="02EC0344"/>
    <w:rsid w:val="031C06B3"/>
    <w:rsid w:val="036A70FE"/>
    <w:rsid w:val="03F04342"/>
    <w:rsid w:val="043A2F29"/>
    <w:rsid w:val="055A79E5"/>
    <w:rsid w:val="06B657DF"/>
    <w:rsid w:val="06D549D6"/>
    <w:rsid w:val="06EA2337"/>
    <w:rsid w:val="06FF764D"/>
    <w:rsid w:val="07074179"/>
    <w:rsid w:val="072106AC"/>
    <w:rsid w:val="07F82E75"/>
    <w:rsid w:val="08037204"/>
    <w:rsid w:val="08713D93"/>
    <w:rsid w:val="088E4159"/>
    <w:rsid w:val="08FC0128"/>
    <w:rsid w:val="090D6A35"/>
    <w:rsid w:val="094249D9"/>
    <w:rsid w:val="0A4E083A"/>
    <w:rsid w:val="0A527FAF"/>
    <w:rsid w:val="0A8A1863"/>
    <w:rsid w:val="0A991BFD"/>
    <w:rsid w:val="0ACC5B2B"/>
    <w:rsid w:val="0B522200"/>
    <w:rsid w:val="0B53515A"/>
    <w:rsid w:val="0C0A0CD1"/>
    <w:rsid w:val="0D457309"/>
    <w:rsid w:val="0D7B30E8"/>
    <w:rsid w:val="0D985F2F"/>
    <w:rsid w:val="0DBE1270"/>
    <w:rsid w:val="0DC26A87"/>
    <w:rsid w:val="0E4201EE"/>
    <w:rsid w:val="0E9D1693"/>
    <w:rsid w:val="0EB50B3B"/>
    <w:rsid w:val="0F477E75"/>
    <w:rsid w:val="0F635936"/>
    <w:rsid w:val="0FE43FBC"/>
    <w:rsid w:val="0FEF77FA"/>
    <w:rsid w:val="107550D5"/>
    <w:rsid w:val="108219C2"/>
    <w:rsid w:val="10883E8A"/>
    <w:rsid w:val="110B0911"/>
    <w:rsid w:val="11225C23"/>
    <w:rsid w:val="113D55B8"/>
    <w:rsid w:val="11C66B5E"/>
    <w:rsid w:val="11D41D45"/>
    <w:rsid w:val="120E53B5"/>
    <w:rsid w:val="123034E8"/>
    <w:rsid w:val="127575BD"/>
    <w:rsid w:val="12780633"/>
    <w:rsid w:val="130B599F"/>
    <w:rsid w:val="142C5ADC"/>
    <w:rsid w:val="143D632D"/>
    <w:rsid w:val="143D7BB1"/>
    <w:rsid w:val="14890295"/>
    <w:rsid w:val="153717A5"/>
    <w:rsid w:val="156D05A1"/>
    <w:rsid w:val="15774AEE"/>
    <w:rsid w:val="157D5558"/>
    <w:rsid w:val="15B23614"/>
    <w:rsid w:val="15D30DE7"/>
    <w:rsid w:val="15ED781B"/>
    <w:rsid w:val="16325B54"/>
    <w:rsid w:val="16440ED9"/>
    <w:rsid w:val="16543128"/>
    <w:rsid w:val="16F7510A"/>
    <w:rsid w:val="17924A21"/>
    <w:rsid w:val="17A67230"/>
    <w:rsid w:val="17BE048E"/>
    <w:rsid w:val="18D3715E"/>
    <w:rsid w:val="197C75B5"/>
    <w:rsid w:val="1A57282B"/>
    <w:rsid w:val="1AA210F7"/>
    <w:rsid w:val="1B0065D0"/>
    <w:rsid w:val="1B087E14"/>
    <w:rsid w:val="1CAD5010"/>
    <w:rsid w:val="1D1242D7"/>
    <w:rsid w:val="1D86717A"/>
    <w:rsid w:val="1E350D4D"/>
    <w:rsid w:val="1E54581A"/>
    <w:rsid w:val="1E6E174C"/>
    <w:rsid w:val="1ED45FD8"/>
    <w:rsid w:val="200E4909"/>
    <w:rsid w:val="202C6533"/>
    <w:rsid w:val="20444302"/>
    <w:rsid w:val="20961A16"/>
    <w:rsid w:val="21122D5D"/>
    <w:rsid w:val="21876A5D"/>
    <w:rsid w:val="221C084C"/>
    <w:rsid w:val="227257C1"/>
    <w:rsid w:val="22D7582D"/>
    <w:rsid w:val="23235F87"/>
    <w:rsid w:val="23732F32"/>
    <w:rsid w:val="24BD65A1"/>
    <w:rsid w:val="24CB26BB"/>
    <w:rsid w:val="255D6D75"/>
    <w:rsid w:val="25C71E86"/>
    <w:rsid w:val="25D826BB"/>
    <w:rsid w:val="261D2BC4"/>
    <w:rsid w:val="26BB47F8"/>
    <w:rsid w:val="26F45C8F"/>
    <w:rsid w:val="27571BB0"/>
    <w:rsid w:val="275D5156"/>
    <w:rsid w:val="282355F9"/>
    <w:rsid w:val="28C8582D"/>
    <w:rsid w:val="28DF2BCF"/>
    <w:rsid w:val="291202D2"/>
    <w:rsid w:val="299C23FC"/>
    <w:rsid w:val="29AA0642"/>
    <w:rsid w:val="29AF13DF"/>
    <w:rsid w:val="29F80E54"/>
    <w:rsid w:val="2B3D669F"/>
    <w:rsid w:val="2C04664A"/>
    <w:rsid w:val="2C917839"/>
    <w:rsid w:val="2CD45FEF"/>
    <w:rsid w:val="2D297257"/>
    <w:rsid w:val="2D8E612A"/>
    <w:rsid w:val="2DCF4236"/>
    <w:rsid w:val="2DF31F93"/>
    <w:rsid w:val="2E057899"/>
    <w:rsid w:val="2E620A04"/>
    <w:rsid w:val="2E9176CC"/>
    <w:rsid w:val="2EA7415A"/>
    <w:rsid w:val="2ED7287D"/>
    <w:rsid w:val="2F5D67DC"/>
    <w:rsid w:val="2F7A01DB"/>
    <w:rsid w:val="30FD47FD"/>
    <w:rsid w:val="310367F7"/>
    <w:rsid w:val="310F2B74"/>
    <w:rsid w:val="31BB2B41"/>
    <w:rsid w:val="31CD2D76"/>
    <w:rsid w:val="327711BB"/>
    <w:rsid w:val="32860EED"/>
    <w:rsid w:val="32A818D5"/>
    <w:rsid w:val="330F505D"/>
    <w:rsid w:val="3328502A"/>
    <w:rsid w:val="332B0841"/>
    <w:rsid w:val="33997DE2"/>
    <w:rsid w:val="3494193A"/>
    <w:rsid w:val="34DA7F4E"/>
    <w:rsid w:val="352019F8"/>
    <w:rsid w:val="35AE2D88"/>
    <w:rsid w:val="35C13BFD"/>
    <w:rsid w:val="35C26EE4"/>
    <w:rsid w:val="38103FE1"/>
    <w:rsid w:val="3814590E"/>
    <w:rsid w:val="387E5472"/>
    <w:rsid w:val="38C248EF"/>
    <w:rsid w:val="393A51D1"/>
    <w:rsid w:val="39A04658"/>
    <w:rsid w:val="3B59769B"/>
    <w:rsid w:val="3B5F54C4"/>
    <w:rsid w:val="3BF3205C"/>
    <w:rsid w:val="3C871C4F"/>
    <w:rsid w:val="3C9A2BF5"/>
    <w:rsid w:val="3D5B555C"/>
    <w:rsid w:val="3D9A6CF0"/>
    <w:rsid w:val="3DB92AC4"/>
    <w:rsid w:val="3EC07009"/>
    <w:rsid w:val="3F1C24D3"/>
    <w:rsid w:val="3F1F20F4"/>
    <w:rsid w:val="3FFD17CC"/>
    <w:rsid w:val="40425DD8"/>
    <w:rsid w:val="40882793"/>
    <w:rsid w:val="40FF3C83"/>
    <w:rsid w:val="416877C4"/>
    <w:rsid w:val="41846EFA"/>
    <w:rsid w:val="41C50928"/>
    <w:rsid w:val="42535EBA"/>
    <w:rsid w:val="42A83790"/>
    <w:rsid w:val="42D005BA"/>
    <w:rsid w:val="42D62122"/>
    <w:rsid w:val="43543C1C"/>
    <w:rsid w:val="43B04046"/>
    <w:rsid w:val="44483C60"/>
    <w:rsid w:val="45BE3CAA"/>
    <w:rsid w:val="461A5941"/>
    <w:rsid w:val="461C30E9"/>
    <w:rsid w:val="463175C9"/>
    <w:rsid w:val="46A0119E"/>
    <w:rsid w:val="46CB5A97"/>
    <w:rsid w:val="46DB4564"/>
    <w:rsid w:val="479033F0"/>
    <w:rsid w:val="47FF0F4B"/>
    <w:rsid w:val="48160645"/>
    <w:rsid w:val="48210BFD"/>
    <w:rsid w:val="48752520"/>
    <w:rsid w:val="48D92A98"/>
    <w:rsid w:val="493A73ED"/>
    <w:rsid w:val="4A02594A"/>
    <w:rsid w:val="4A174CB7"/>
    <w:rsid w:val="4B511DE2"/>
    <w:rsid w:val="4C017549"/>
    <w:rsid w:val="4CFF3B84"/>
    <w:rsid w:val="4D4E2263"/>
    <w:rsid w:val="4EA8785F"/>
    <w:rsid w:val="4F9420A0"/>
    <w:rsid w:val="4FA333A8"/>
    <w:rsid w:val="4FC219C0"/>
    <w:rsid w:val="50A05722"/>
    <w:rsid w:val="50FA26C7"/>
    <w:rsid w:val="52BF26AB"/>
    <w:rsid w:val="53444639"/>
    <w:rsid w:val="546315FC"/>
    <w:rsid w:val="55204D35"/>
    <w:rsid w:val="552B454E"/>
    <w:rsid w:val="556D7264"/>
    <w:rsid w:val="55C73815"/>
    <w:rsid w:val="56880B28"/>
    <w:rsid w:val="56CD4008"/>
    <w:rsid w:val="56DE0281"/>
    <w:rsid w:val="578E143A"/>
    <w:rsid w:val="58886998"/>
    <w:rsid w:val="58AE4BFC"/>
    <w:rsid w:val="58D04D08"/>
    <w:rsid w:val="58D12569"/>
    <w:rsid w:val="59226013"/>
    <w:rsid w:val="593A21B0"/>
    <w:rsid w:val="594D1804"/>
    <w:rsid w:val="5955745C"/>
    <w:rsid w:val="5A2C536F"/>
    <w:rsid w:val="5A4F418C"/>
    <w:rsid w:val="5A8710A3"/>
    <w:rsid w:val="5AFE756D"/>
    <w:rsid w:val="5B4A53A2"/>
    <w:rsid w:val="5C083D41"/>
    <w:rsid w:val="5C872F74"/>
    <w:rsid w:val="5D036FFF"/>
    <w:rsid w:val="5E243229"/>
    <w:rsid w:val="5E2D3CAF"/>
    <w:rsid w:val="5E7D51D5"/>
    <w:rsid w:val="5E9A53DF"/>
    <w:rsid w:val="5EA12B9A"/>
    <w:rsid w:val="5EAC1CF0"/>
    <w:rsid w:val="5EB9199F"/>
    <w:rsid w:val="5EBF0B8F"/>
    <w:rsid w:val="5F6B5B9C"/>
    <w:rsid w:val="5FC26D77"/>
    <w:rsid w:val="601217D3"/>
    <w:rsid w:val="60C97544"/>
    <w:rsid w:val="615960EE"/>
    <w:rsid w:val="61B4110F"/>
    <w:rsid w:val="61F25C0D"/>
    <w:rsid w:val="61FE677C"/>
    <w:rsid w:val="628F5DE4"/>
    <w:rsid w:val="63244403"/>
    <w:rsid w:val="63272C6B"/>
    <w:rsid w:val="634C0405"/>
    <w:rsid w:val="634D35C3"/>
    <w:rsid w:val="63577018"/>
    <w:rsid w:val="63A076AF"/>
    <w:rsid w:val="63B15496"/>
    <w:rsid w:val="63BC1E27"/>
    <w:rsid w:val="64450F89"/>
    <w:rsid w:val="64816A20"/>
    <w:rsid w:val="64C23928"/>
    <w:rsid w:val="6520487D"/>
    <w:rsid w:val="652C57B3"/>
    <w:rsid w:val="65967FA2"/>
    <w:rsid w:val="65D63B50"/>
    <w:rsid w:val="66193FA4"/>
    <w:rsid w:val="6626385E"/>
    <w:rsid w:val="67706016"/>
    <w:rsid w:val="689F5105"/>
    <w:rsid w:val="693B0827"/>
    <w:rsid w:val="69416448"/>
    <w:rsid w:val="69A060E5"/>
    <w:rsid w:val="6A2D6512"/>
    <w:rsid w:val="6ABD5712"/>
    <w:rsid w:val="6AC66944"/>
    <w:rsid w:val="6B5621A9"/>
    <w:rsid w:val="6BD211F2"/>
    <w:rsid w:val="6C1C5AEE"/>
    <w:rsid w:val="6C8464CC"/>
    <w:rsid w:val="6CE7352A"/>
    <w:rsid w:val="6DEF6D71"/>
    <w:rsid w:val="6E5E28AB"/>
    <w:rsid w:val="6E9844C6"/>
    <w:rsid w:val="6ED008C7"/>
    <w:rsid w:val="6F1C0C18"/>
    <w:rsid w:val="6F2F6271"/>
    <w:rsid w:val="6F3944D9"/>
    <w:rsid w:val="6F4E570C"/>
    <w:rsid w:val="6FB02F06"/>
    <w:rsid w:val="6FDF3742"/>
    <w:rsid w:val="70DD4915"/>
    <w:rsid w:val="70E810C5"/>
    <w:rsid w:val="7140022C"/>
    <w:rsid w:val="71430325"/>
    <w:rsid w:val="7198139F"/>
    <w:rsid w:val="720476F4"/>
    <w:rsid w:val="723E7AE4"/>
    <w:rsid w:val="7259038B"/>
    <w:rsid w:val="725D5CB2"/>
    <w:rsid w:val="72716478"/>
    <w:rsid w:val="72724CB0"/>
    <w:rsid w:val="72BE5A93"/>
    <w:rsid w:val="72F5594B"/>
    <w:rsid w:val="73724608"/>
    <w:rsid w:val="744E64E8"/>
    <w:rsid w:val="75147C44"/>
    <w:rsid w:val="753A3ACD"/>
    <w:rsid w:val="755D14B0"/>
    <w:rsid w:val="757229A2"/>
    <w:rsid w:val="75873C45"/>
    <w:rsid w:val="75EA0CC5"/>
    <w:rsid w:val="76520262"/>
    <w:rsid w:val="76B811E6"/>
    <w:rsid w:val="76D0356B"/>
    <w:rsid w:val="771C2CCF"/>
    <w:rsid w:val="7724202B"/>
    <w:rsid w:val="78104A82"/>
    <w:rsid w:val="78113928"/>
    <w:rsid w:val="782B046B"/>
    <w:rsid w:val="789A3093"/>
    <w:rsid w:val="78B623DE"/>
    <w:rsid w:val="79BA1408"/>
    <w:rsid w:val="79EC345A"/>
    <w:rsid w:val="7A037F40"/>
    <w:rsid w:val="7B1156A0"/>
    <w:rsid w:val="7B1D7775"/>
    <w:rsid w:val="7B5444C2"/>
    <w:rsid w:val="7CC273FE"/>
    <w:rsid w:val="7D3751AD"/>
    <w:rsid w:val="7D726D57"/>
    <w:rsid w:val="7DA350EE"/>
    <w:rsid w:val="7DAD7FDA"/>
    <w:rsid w:val="7DB8777E"/>
    <w:rsid w:val="7ED67998"/>
    <w:rsid w:val="7F021588"/>
    <w:rsid w:val="7F601B7C"/>
    <w:rsid w:val="7F8F18F2"/>
    <w:rsid w:val="7FB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rsid w:val="001D0D39"/>
    <w:pPr>
      <w:widowControl w:val="0"/>
      <w:jc w:val="both"/>
    </w:pPr>
    <w:rPr>
      <w:kern w:val="2"/>
      <w:sz w:val="21"/>
    </w:rPr>
  </w:style>
  <w:style w:type="paragraph" w:styleId="2">
    <w:name w:val="heading 2"/>
    <w:basedOn w:val="a0"/>
    <w:next w:val="a1"/>
    <w:link w:val="2Char"/>
    <w:uiPriority w:val="9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0"/>
    <w:uiPriority w:val="99"/>
    <w:unhideWhenUsed/>
    <w:qFormat/>
    <w:pPr>
      <w:spacing w:line="420" w:lineRule="exact"/>
    </w:pPr>
    <w:rPr>
      <w:sz w:val="24"/>
    </w:rPr>
  </w:style>
  <w:style w:type="paragraph" w:styleId="a6">
    <w:name w:val="Body Text Indent"/>
    <w:basedOn w:val="a0"/>
    <w:qFormat/>
    <w:pPr>
      <w:spacing w:after="120"/>
      <w:ind w:leftChars="200" w:left="420"/>
    </w:pPr>
  </w:style>
  <w:style w:type="paragraph" w:styleId="a7">
    <w:name w:val="Plain Text"/>
    <w:basedOn w:val="a0"/>
    <w:qFormat/>
    <w:rPr>
      <w:rFonts w:ascii="宋体" w:hAnsi="Courier New"/>
    </w:rPr>
  </w:style>
  <w:style w:type="paragraph" w:styleId="a8">
    <w:name w:val="Date"/>
    <w:basedOn w:val="a0"/>
    <w:next w:val="a0"/>
    <w:qFormat/>
    <w:pPr>
      <w:widowControl/>
      <w:ind w:leftChars="2500" w:left="100"/>
      <w:jc w:val="left"/>
    </w:pPr>
    <w:rPr>
      <w:kern w:val="0"/>
    </w:rPr>
  </w:style>
  <w:style w:type="paragraph" w:styleId="a9">
    <w:name w:val="Balloon Text"/>
    <w:basedOn w:val="a0"/>
    <w:link w:val="Char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0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qFormat/>
  </w:style>
  <w:style w:type="paragraph" w:customStyle="1" w:styleId="af">
    <w:name w:val="表格文字"/>
    <w:basedOn w:val="a0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">
    <w:name w:val="附录表标题"/>
    <w:next w:val="a0"/>
    <w:qFormat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0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2Char">
    <w:name w:val="标题 2 Char"/>
    <w:basedOn w:val="a2"/>
    <w:link w:val="2"/>
    <w:uiPriority w:val="9"/>
    <w:rsid w:val="00E33E15"/>
    <w:rPr>
      <w:b/>
      <w:bCs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65</cp:revision>
  <dcterms:created xsi:type="dcterms:W3CDTF">2015-06-17T12:51:00Z</dcterms:created>
  <dcterms:modified xsi:type="dcterms:W3CDTF">2021-05-31T12:00:00Z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