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0429-2021-EO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江苏创惠环保科技有限公司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注册地址）：宜兴市高塍镇红旗路9号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注册地址）：宜兴市高塍镇赛特路20号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李永忠2021.5..14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196850</wp:posOffset>
                  </wp:positionV>
                  <wp:extent cx="514350" cy="371475"/>
                  <wp:effectExtent l="0" t="0" r="0" b="9525"/>
                  <wp:wrapNone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2021.5.14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E24AB8"/>
    <w:rsid w:val="5B76146F"/>
    <w:rsid w:val="5E5A7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2021-05-14T03:05:49Z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3DAD9EF12E2E4AEB919894F09C3A82BD</vt:lpwstr>
  </property>
</Properties>
</file>