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17F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6B5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65D8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C3657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北京金钢科技有限公司</w:t>
            </w:r>
          </w:p>
        </w:tc>
        <w:tc>
          <w:tcPr>
            <w:tcW w:w="1134" w:type="dxa"/>
            <w:vAlign w:val="center"/>
          </w:tcPr>
          <w:p w14:paraId="7C1E68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975A58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21898-2025-EO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E0ECFF"/>
              </w:rPr>
              <w:t>11447-2024-Q</w:t>
            </w:r>
            <w:bookmarkStart w:id="12" w:name="_GoBack"/>
            <w:bookmarkEnd w:id="12"/>
          </w:p>
        </w:tc>
      </w:tr>
      <w:tr w14:paraId="274A3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543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C2B5A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北京市昌平区科技园区双营西路82号院2号楼3层301室</w:t>
            </w:r>
          </w:p>
        </w:tc>
      </w:tr>
      <w:tr w14:paraId="42B43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C294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F031A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北京市昌平区科技园区双营西路82号院2号楼2层、3层</w:t>
            </w:r>
          </w:p>
          <w:p w14:paraId="2B2E0EF6"/>
        </w:tc>
      </w:tr>
      <w:tr w14:paraId="44622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395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6702D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罗洁萍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5B31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B453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18398323913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60043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83A87A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C795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C050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8CD1A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 w14:paraId="66802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1BBC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A0A13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67F740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0E92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6631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91DB6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luojieping@kingkong.tech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DA4FA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7F4C91">
            <w:pPr>
              <w:rPr>
                <w:sz w:val="21"/>
                <w:szCs w:val="21"/>
              </w:rPr>
            </w:pPr>
          </w:p>
        </w:tc>
      </w:tr>
      <w:tr w14:paraId="09BE4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9660C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FC804D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14:paraId="62BE8D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B1FCD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07486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058D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3BEF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9B3B9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72BD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3AB804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F9CD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FE39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4B7A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A2BD14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51A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290A8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AD2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1AD0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DD2B94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D85C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995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CB31DB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936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2058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8FBE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 w14:paraId="5C53E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AF920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B5B10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241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1AC09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C9CC0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1357C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206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030B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4FB6A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E:磁环编码器的研发和生产所涉及场所的相关环境管理活动</w:t>
            </w:r>
          </w:p>
          <w:p w14:paraId="539E377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O:磁环编码器的研发和生产所涉及场所的相关职业健康安全管理活动</w:t>
            </w:r>
          </w:p>
          <w:p w14:paraId="5B1DC78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Q:磁环编码器的研发和生产</w:t>
            </w:r>
          </w:p>
          <w:p w14:paraId="671A76C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DD72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6833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63026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E:19.01.01,O:19.01.01,Q:19.01.01</w:t>
            </w:r>
          </w:p>
        </w:tc>
        <w:tc>
          <w:tcPr>
            <w:tcW w:w="1275" w:type="dxa"/>
            <w:gridSpan w:val="3"/>
            <w:vAlign w:val="center"/>
          </w:tcPr>
          <w:p w14:paraId="0F82DE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6B326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311F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1014C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9AB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0133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99721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9480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A4AF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24822B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7A84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D49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CE9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1C70A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B4D86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64F1E0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6DC5A7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1D99A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1FFC47C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22D84D0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40100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0F71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B2FB1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474ACE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6FCA50B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0B3E3A"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07E3E441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56045536">
            <w:pPr>
              <w:jc w:val="center"/>
            </w:pPr>
            <w:r>
              <w:t>15726687295</w:t>
            </w:r>
          </w:p>
        </w:tc>
      </w:tr>
      <w:tr w14:paraId="041F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B895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D6722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E9E38C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6D4DEF1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DD219D"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048A6DDE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CE82273">
            <w:pPr>
              <w:jc w:val="center"/>
            </w:pPr>
            <w:r>
              <w:t>15726687295</w:t>
            </w:r>
          </w:p>
        </w:tc>
      </w:tr>
      <w:tr w14:paraId="4AA6F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9A9F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304D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265104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07A8A28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27DE1F"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 w14:paraId="4432FA6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9D6293C">
            <w:pPr>
              <w:jc w:val="center"/>
            </w:pPr>
            <w:r>
              <w:t>13522192863</w:t>
            </w:r>
          </w:p>
        </w:tc>
      </w:tr>
      <w:tr w14:paraId="2CEB9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E77B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380C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C19374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16ABFBF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6220F4"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 w14:paraId="5BEE88B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4A5535D">
            <w:pPr>
              <w:jc w:val="center"/>
            </w:pPr>
            <w:r>
              <w:t>13522192863</w:t>
            </w:r>
          </w:p>
        </w:tc>
      </w:tr>
      <w:tr w14:paraId="5B0C6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855A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B986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659131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5DC2A72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DDA85D"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5E5A1BC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06FF2D9">
            <w:pPr>
              <w:jc w:val="center"/>
            </w:pPr>
            <w:r>
              <w:t>13522192863</w:t>
            </w:r>
          </w:p>
        </w:tc>
      </w:tr>
      <w:tr w14:paraId="29717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3E658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F1435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BA3D56"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 w14:paraId="263BC5C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1EE008"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 w14:paraId="50BB8CB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1A35FA8">
            <w:pPr>
              <w:jc w:val="center"/>
            </w:pPr>
            <w:r>
              <w:t>13911332536</w:t>
            </w:r>
          </w:p>
        </w:tc>
      </w:tr>
      <w:tr w14:paraId="53825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D10E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3961D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81147D"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 w14:paraId="33405C1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93CAC0"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 w14:paraId="1F7A0CF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C572A2">
            <w:pPr>
              <w:jc w:val="center"/>
            </w:pPr>
            <w:r>
              <w:t>13911332536</w:t>
            </w:r>
          </w:p>
        </w:tc>
      </w:tr>
      <w:tr w14:paraId="310FD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B0FD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9C124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A5885F"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 w14:paraId="41D70EF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396B2E"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 w14:paraId="0E310D3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EDDD967">
            <w:pPr>
              <w:jc w:val="center"/>
            </w:pPr>
            <w:r>
              <w:t>13911332536</w:t>
            </w:r>
          </w:p>
        </w:tc>
      </w:tr>
      <w:tr w14:paraId="7CD2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DEEC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8829C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60D4CEB">
            <w:pPr>
              <w:widowControl/>
              <w:jc w:val="left"/>
              <w:rPr>
                <w:sz w:val="21"/>
                <w:szCs w:val="21"/>
              </w:rPr>
            </w:pPr>
          </w:p>
          <w:p w14:paraId="152F3E0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E774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31011D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FFA7A02">
            <w:pPr>
              <w:rPr>
                <w:sz w:val="21"/>
                <w:szCs w:val="21"/>
              </w:rPr>
            </w:pPr>
          </w:p>
          <w:p w14:paraId="69915334">
            <w:pPr>
              <w:rPr>
                <w:sz w:val="21"/>
                <w:szCs w:val="21"/>
              </w:rPr>
            </w:pPr>
          </w:p>
          <w:p w14:paraId="40440FC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29B5F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DEC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908D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C5AC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8E5F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0CC2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C30E0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987713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5D6F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DA4D5D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B941B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845B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51E9F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690F2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2A93EA">
      <w:pPr>
        <w:pStyle w:val="2"/>
      </w:pPr>
    </w:p>
    <w:p w14:paraId="0510ED49">
      <w:pPr>
        <w:pStyle w:val="2"/>
      </w:pPr>
    </w:p>
    <w:p w14:paraId="091C7EEE">
      <w:pPr>
        <w:pStyle w:val="2"/>
      </w:pPr>
    </w:p>
    <w:p w14:paraId="5C81CEBA">
      <w:pPr>
        <w:pStyle w:val="2"/>
      </w:pPr>
    </w:p>
    <w:p w14:paraId="1761D559">
      <w:pPr>
        <w:pStyle w:val="2"/>
      </w:pPr>
    </w:p>
    <w:p w14:paraId="1D1E0564">
      <w:pPr>
        <w:pStyle w:val="2"/>
      </w:pPr>
    </w:p>
    <w:p w14:paraId="384672B9">
      <w:pPr>
        <w:pStyle w:val="2"/>
      </w:pPr>
    </w:p>
    <w:p w14:paraId="6ECEF52E">
      <w:pPr>
        <w:pStyle w:val="2"/>
      </w:pPr>
    </w:p>
    <w:p w14:paraId="6D7E7D8C">
      <w:pPr>
        <w:pStyle w:val="2"/>
      </w:pPr>
    </w:p>
    <w:p w14:paraId="31A31A83">
      <w:pPr>
        <w:pStyle w:val="2"/>
      </w:pPr>
    </w:p>
    <w:p w14:paraId="5475C725">
      <w:pPr>
        <w:pStyle w:val="2"/>
      </w:pPr>
    </w:p>
    <w:p w14:paraId="516D15F1">
      <w:pPr>
        <w:pStyle w:val="2"/>
      </w:pPr>
    </w:p>
    <w:p w14:paraId="4DB86530">
      <w:pPr>
        <w:pStyle w:val="2"/>
      </w:pPr>
    </w:p>
    <w:p w14:paraId="58AC33CF">
      <w:pPr>
        <w:pStyle w:val="2"/>
      </w:pPr>
    </w:p>
    <w:p w14:paraId="27D5A039">
      <w:pPr>
        <w:pStyle w:val="2"/>
      </w:pPr>
    </w:p>
    <w:p w14:paraId="66FDE16C">
      <w:pPr>
        <w:pStyle w:val="2"/>
      </w:pPr>
    </w:p>
    <w:p w14:paraId="3CD78D7A">
      <w:pPr>
        <w:pStyle w:val="2"/>
      </w:pPr>
    </w:p>
    <w:p w14:paraId="4B81D793">
      <w:pPr>
        <w:pStyle w:val="2"/>
      </w:pPr>
    </w:p>
    <w:p w14:paraId="4EC67ED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E0756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A0F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CFEF4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35F21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7F769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4EFC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BC76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AC9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8A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DE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C0A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7D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68B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42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79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02C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2D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880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D4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596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584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D6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2E70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FF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18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7E7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C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13C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BF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370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F5FB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46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EBC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E81C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47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6B1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5D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DDA5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4E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55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B073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AF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C95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95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74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1F4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C6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32BE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57C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AC1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403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D0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5C3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B1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8A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910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BD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B05F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A8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C0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B2E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79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1BC2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240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28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9BE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3F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41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73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A5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713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CA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558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15D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67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3B0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D3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517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2A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E2F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B26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35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4DD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3A9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DC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CD1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1E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2E0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0AE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44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BB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24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A68A7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3AC5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8C7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282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734AE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30FD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295F6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2C2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29169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C4FC4A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AC9A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84D65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C0F36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8772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B322A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4215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A3A17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E336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EE6118D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1309</Words>
  <Characters>1784</Characters>
  <Lines>9</Lines>
  <Paragraphs>2</Paragraphs>
  <TotalTime>0</TotalTime>
  <ScaleCrop>false</ScaleCrop>
  <LinksUpToDate>false</LinksUpToDate>
  <CharactersWithSpaces>1830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2025-12-10T02:27:19Z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