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沈阳福特办公家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6-2021-EI</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