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0422-2021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241"/>
        <w:gridCol w:w="319"/>
        <w:gridCol w:w="1241"/>
        <w:gridCol w:w="885"/>
        <w:gridCol w:w="390"/>
        <w:gridCol w:w="116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上接头外径尺寸测量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Φ100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</w:rPr>
              <w:t>029</w:t>
            </w:r>
            <w:r>
              <w:rPr>
                <w:rFonts w:ascii="Times New Roman" w:hAnsi="Times New Roman" w:cs="Times New Roman"/>
              </w:rPr>
              <w:t xml:space="preserve">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0.00mm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1.游标卡尺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（0-300）mm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</w:rPr>
              <w:t>=22</w:t>
            </w:r>
            <w:r>
              <w:rPr>
                <w:rFonts w:hint="eastAsia"/>
                <w:position w:val="-10"/>
              </w:rPr>
              <w:object>
                <v:shape id="_x0000_i1025" o:spt="75" type="#_x0000_t75" style="height:12.9pt;width:12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/>
              </w:rPr>
              <w:t>m;</w:t>
            </w:r>
            <w:r>
              <w:rPr>
                <w:rFonts w:hint="eastAsia"/>
                <w:i/>
                <w:iCs/>
              </w:rPr>
              <w:t>k</w:t>
            </w:r>
            <w:r>
              <w:rPr>
                <w:rFonts w:hint="eastAsia"/>
              </w:rPr>
              <w:t>=2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</w:rPr>
              <w:t>2</w:t>
            </w:r>
            <w:r>
              <w:t>mm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jc w:val="left"/>
            </w:pPr>
          </w:p>
        </w:tc>
        <w:tc>
          <w:tcPr>
            <w:tcW w:w="1808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XGY/</w:t>
            </w:r>
            <w:r>
              <w:rPr>
                <w:rFonts w:hint="eastAsia" w:ascii="宋体" w:hAnsi="宋体"/>
                <w:color w:val="000000"/>
                <w:szCs w:val="21"/>
              </w:rPr>
              <w:t>ZY-1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/1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刘贺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上接头外径尺寸测量</w:t>
            </w:r>
            <w:r>
              <w:rPr>
                <w:rFonts w:hint="eastAsia" w:ascii="Times New Roman" w:hAnsi="Times New Roman" w:cs="Times New Roman"/>
              </w:rPr>
              <w:t>过程不确定度评定》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上接头外径尺寸测量</w:t>
            </w:r>
            <w:r>
              <w:rPr>
                <w:rFonts w:hint="eastAsia" w:ascii="Times New Roman" w:hAnsi="Times New Roman" w:cs="Times New Roman"/>
              </w:rPr>
              <w:t>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上接头外径尺寸测量</w:t>
            </w:r>
            <w:r>
              <w:rPr>
                <w:rFonts w:hint="eastAsia" w:ascii="Times New Roman" w:hAnsi="Times New Roman" w:cs="Times New Roman"/>
              </w:rPr>
              <w:t>过程监视统计表》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上接头外径尺寸测量</w:t>
            </w:r>
            <w:r>
              <w:rPr>
                <w:rFonts w:hint="eastAsia" w:ascii="Times New Roman" w:hAnsi="Times New Roman" w:cs="Times New Roman"/>
              </w:rPr>
              <w:t>过程监视控制图》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测量过程控制规范编制是满足要求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测量方法、环境条件、人员操作技能是受控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测量过程不确定度评定方法是正确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测量过程有效性确认方法是否正确，满足要求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bookmarkStart w:id="0" w:name="_GoBack"/>
            <w:bookmarkEnd w:id="0"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</w:t>
      </w:r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144145</wp:posOffset>
            </wp:positionV>
            <wp:extent cx="771525" cy="265430"/>
            <wp:effectExtent l="0" t="0" r="9525" b="1270"/>
            <wp:wrapTight wrapText="bothSides">
              <wp:wrapPolygon>
                <wp:start x="0" y="0"/>
                <wp:lineTo x="0" y="20153"/>
                <wp:lineTo x="21333" y="20153"/>
                <wp:lineTo x="21333" y="0"/>
                <wp:lineTo x="0" y="0"/>
              </wp:wrapPolygon>
            </wp:wrapTight>
            <wp:docPr id="2" name="图片 2" descr="16125138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251387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drawing>
          <wp:inline distT="0" distB="0" distL="0" distR="0">
            <wp:extent cx="871855" cy="232410"/>
            <wp:effectExtent l="0" t="0" r="3810" b="15240"/>
            <wp:docPr id="4" name="图片 4" descr="C:\Users\Administrator\Desktop\刘东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刘东至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/>
                    <w:szCs w:val="21"/>
                  </w:rPr>
                  <w:t>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701BA"/>
    <w:rsid w:val="00076708"/>
    <w:rsid w:val="000E1ABC"/>
    <w:rsid w:val="000E74AB"/>
    <w:rsid w:val="000F1829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82F03"/>
    <w:rsid w:val="004B2E00"/>
    <w:rsid w:val="004D3588"/>
    <w:rsid w:val="004F4570"/>
    <w:rsid w:val="00534EFC"/>
    <w:rsid w:val="00561885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C40F7"/>
    <w:rsid w:val="008E29E5"/>
    <w:rsid w:val="008E3890"/>
    <w:rsid w:val="008F34D3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CD6E8A"/>
    <w:rsid w:val="00D359D5"/>
    <w:rsid w:val="00D8374B"/>
    <w:rsid w:val="00DF242C"/>
    <w:rsid w:val="00E81FF0"/>
    <w:rsid w:val="00EC4E7C"/>
    <w:rsid w:val="00EE0D08"/>
    <w:rsid w:val="00F73453"/>
    <w:rsid w:val="00F74E97"/>
    <w:rsid w:val="01894CAC"/>
    <w:rsid w:val="03431B2B"/>
    <w:rsid w:val="055255B7"/>
    <w:rsid w:val="091F76C8"/>
    <w:rsid w:val="1C7858C1"/>
    <w:rsid w:val="1D3839C5"/>
    <w:rsid w:val="1E8E5CA7"/>
    <w:rsid w:val="215E56CA"/>
    <w:rsid w:val="2A0B2200"/>
    <w:rsid w:val="2A5478C7"/>
    <w:rsid w:val="31616C7C"/>
    <w:rsid w:val="40FC20FC"/>
    <w:rsid w:val="43BF7691"/>
    <w:rsid w:val="43D07E90"/>
    <w:rsid w:val="48C97B87"/>
    <w:rsid w:val="4A675522"/>
    <w:rsid w:val="4D447D97"/>
    <w:rsid w:val="4FAA6C7B"/>
    <w:rsid w:val="523A2D0C"/>
    <w:rsid w:val="58FF3EBE"/>
    <w:rsid w:val="64C84113"/>
    <w:rsid w:val="70332EB6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110</Words>
  <Characters>630</Characters>
  <Lines>5</Lines>
  <Paragraphs>1</Paragraphs>
  <TotalTime>2</TotalTime>
  <ScaleCrop>false</ScaleCrop>
  <LinksUpToDate>false</LinksUpToDate>
  <CharactersWithSpaces>739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2021-05-10T22:23:17Z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EC1BB761AC124AD3BAC4195026269BAE</vt:lpwstr>
  </property>
</Properties>
</file>