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9664C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173"/>
        <w:gridCol w:w="677"/>
        <w:gridCol w:w="1229"/>
      </w:tblGrid>
      <w:tr w:rsidR="0024388B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江西美达文体器材有限公司</w:t>
            </w:r>
            <w:bookmarkEnd w:id="0"/>
          </w:p>
        </w:tc>
      </w:tr>
      <w:tr w:rsidR="0024388B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0302-2021-QE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4388B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杨国平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0795-7331288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3100906500@qq.com</w:t>
            </w:r>
            <w:bookmarkEnd w:id="7"/>
          </w:p>
        </w:tc>
      </w:tr>
      <w:tr w:rsidR="0024388B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664C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618FB">
            <w:bookmarkStart w:id="8" w:name="最高管理者"/>
            <w:bookmarkEnd w:id="8"/>
            <w:r w:rsidRPr="00B618FB">
              <w:rPr>
                <w:rFonts w:hint="eastAsia"/>
              </w:rPr>
              <w:t>熊焰鸣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664C9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9664C9"/>
        </w:tc>
        <w:tc>
          <w:tcPr>
            <w:tcW w:w="2079" w:type="dxa"/>
            <w:gridSpan w:val="3"/>
            <w:vMerge/>
            <w:vAlign w:val="center"/>
          </w:tcPr>
          <w:p w:rsidR="004A38E5" w:rsidRDefault="009664C9"/>
        </w:tc>
      </w:tr>
      <w:tr w:rsidR="0024388B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664C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664C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9664C9" w:rsidP="00B618F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9664C9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24388B" w:rsidTr="00B618FB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Pr="00B618FB" w:rsidRDefault="009664C9">
            <w:pPr>
              <w:rPr>
                <w:sz w:val="21"/>
                <w:szCs w:val="21"/>
              </w:rPr>
            </w:pPr>
            <w:r w:rsidRPr="00B618FB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Pr="00B618FB" w:rsidRDefault="009664C9">
            <w:pPr>
              <w:rPr>
                <w:sz w:val="21"/>
                <w:szCs w:val="21"/>
              </w:rPr>
            </w:pPr>
            <w:bookmarkStart w:id="10" w:name="审核范围"/>
            <w:r w:rsidRPr="00B618FB">
              <w:rPr>
                <w:sz w:val="21"/>
                <w:szCs w:val="21"/>
              </w:rPr>
              <w:t>Q</w:t>
            </w:r>
            <w:r w:rsidRPr="00B618FB">
              <w:rPr>
                <w:sz w:val="21"/>
                <w:szCs w:val="21"/>
              </w:rPr>
              <w:t>：室内外健身器材、制室营具、学校校具、礼堂椅、排椅、乒乓球台、学生公寓床、铁床、课桌椅、餐桌、讲台、黑板、实验台（桌</w:t>
            </w:r>
            <w:r w:rsidRPr="00B618FB">
              <w:rPr>
                <w:sz w:val="21"/>
                <w:szCs w:val="21"/>
              </w:rPr>
              <w:t>)</w:t>
            </w:r>
            <w:r w:rsidRPr="00B618FB">
              <w:rPr>
                <w:sz w:val="21"/>
                <w:szCs w:val="21"/>
              </w:rPr>
              <w:t>的生产</w:t>
            </w:r>
          </w:p>
          <w:p w:rsidR="004A38E5" w:rsidRPr="00B618FB" w:rsidRDefault="009664C9">
            <w:pPr>
              <w:rPr>
                <w:sz w:val="21"/>
                <w:szCs w:val="21"/>
              </w:rPr>
            </w:pPr>
            <w:r w:rsidRPr="00B618FB">
              <w:rPr>
                <w:sz w:val="21"/>
                <w:szCs w:val="21"/>
              </w:rPr>
              <w:t>E</w:t>
            </w:r>
            <w:r w:rsidRPr="00B618FB">
              <w:rPr>
                <w:sz w:val="21"/>
                <w:szCs w:val="21"/>
              </w:rPr>
              <w:t>：室内外健身器材、制室营具、学校校具、礼堂椅、排椅、乒乓球台、学生公寓床、铁床、课桌椅、餐桌、讲台、黑板、实验台（桌</w:t>
            </w:r>
            <w:r w:rsidRPr="00B618FB">
              <w:rPr>
                <w:sz w:val="21"/>
                <w:szCs w:val="21"/>
              </w:rPr>
              <w:t>)</w:t>
            </w:r>
            <w:r w:rsidRPr="00B618FB">
              <w:rPr>
                <w:sz w:val="21"/>
                <w:szCs w:val="21"/>
              </w:rPr>
              <w:t>的生产所涉及场所的相关环境管理活动</w:t>
            </w:r>
            <w:bookmarkEnd w:id="10"/>
          </w:p>
        </w:tc>
        <w:tc>
          <w:tcPr>
            <w:tcW w:w="598" w:type="dxa"/>
            <w:gridSpan w:val="2"/>
            <w:vAlign w:val="center"/>
          </w:tcPr>
          <w:p w:rsidR="004A38E5" w:rsidRPr="00B618FB" w:rsidRDefault="009664C9">
            <w:pPr>
              <w:rPr>
                <w:sz w:val="21"/>
                <w:szCs w:val="21"/>
              </w:rPr>
            </w:pPr>
            <w:r w:rsidRPr="00B618FB">
              <w:rPr>
                <w:rFonts w:hint="eastAsia"/>
                <w:sz w:val="21"/>
                <w:szCs w:val="21"/>
              </w:rPr>
              <w:t>专业</w:t>
            </w:r>
          </w:p>
          <w:p w:rsidR="004A38E5" w:rsidRPr="00B618FB" w:rsidRDefault="009664C9">
            <w:pPr>
              <w:rPr>
                <w:sz w:val="21"/>
                <w:szCs w:val="21"/>
              </w:rPr>
            </w:pPr>
            <w:r w:rsidRPr="00B618FB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906" w:type="dxa"/>
            <w:gridSpan w:val="2"/>
            <w:vAlign w:val="center"/>
          </w:tcPr>
          <w:p w:rsidR="004A38E5" w:rsidRPr="00B618FB" w:rsidRDefault="009664C9">
            <w:pPr>
              <w:rPr>
                <w:sz w:val="21"/>
                <w:szCs w:val="21"/>
              </w:rPr>
            </w:pPr>
            <w:bookmarkStart w:id="11" w:name="专业代码"/>
            <w:r w:rsidRPr="00B618FB">
              <w:rPr>
                <w:sz w:val="21"/>
                <w:szCs w:val="21"/>
              </w:rPr>
              <w:t>Q</w:t>
            </w:r>
            <w:r w:rsidRPr="00B618FB">
              <w:rPr>
                <w:sz w:val="21"/>
                <w:szCs w:val="21"/>
              </w:rPr>
              <w:t>：</w:t>
            </w:r>
            <w:r w:rsidRPr="00B618FB">
              <w:rPr>
                <w:sz w:val="21"/>
                <w:szCs w:val="21"/>
              </w:rPr>
              <w:t>23.01.01;23.01.02;23.01.04;23.04.00</w:t>
            </w:r>
          </w:p>
          <w:p w:rsidR="004A38E5" w:rsidRPr="00B618FB" w:rsidRDefault="009664C9">
            <w:pPr>
              <w:rPr>
                <w:sz w:val="21"/>
                <w:szCs w:val="21"/>
              </w:rPr>
            </w:pPr>
            <w:r w:rsidRPr="00B618FB">
              <w:rPr>
                <w:sz w:val="21"/>
                <w:szCs w:val="21"/>
              </w:rPr>
              <w:t>E</w:t>
            </w:r>
            <w:r w:rsidRPr="00B618FB">
              <w:rPr>
                <w:sz w:val="21"/>
                <w:szCs w:val="21"/>
              </w:rPr>
              <w:t>：</w:t>
            </w:r>
            <w:r w:rsidRPr="00B618FB">
              <w:rPr>
                <w:sz w:val="21"/>
                <w:szCs w:val="21"/>
              </w:rPr>
              <w:t>23.01.01;23.01.02;23.01.04;23.04.00</w:t>
            </w:r>
            <w:bookmarkEnd w:id="11"/>
          </w:p>
        </w:tc>
      </w:tr>
      <w:tr w:rsidR="0024388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664C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9664C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 w:rsidR="0024388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664C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664C9" w:rsidP="00B618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4388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664C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618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9664C9">
              <w:rPr>
                <w:rFonts w:hint="eastAsia"/>
                <w:b/>
                <w:sz w:val="21"/>
                <w:szCs w:val="21"/>
              </w:rPr>
              <w:t>普通话</w:t>
            </w:r>
            <w:r w:rsidR="009664C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664C9">
              <w:rPr>
                <w:rFonts w:hint="eastAsia"/>
                <w:b/>
                <w:sz w:val="21"/>
                <w:szCs w:val="21"/>
              </w:rPr>
              <w:t>英语</w:t>
            </w:r>
            <w:r w:rsidR="009664C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664C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4388B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664C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24388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4388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B618FB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Q:23.01.01,23.01.02,23.01.04,23.04.00</w:t>
            </w:r>
          </w:p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E:23.01.01,23.01.02,23.01.04,23.04.00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966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24388B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664C9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24388B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618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96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618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96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966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9664C9"/>
        </w:tc>
      </w:tr>
      <w:tr w:rsidR="0024388B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9664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618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9664C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9664C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9664C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9664C9">
            <w:pPr>
              <w:spacing w:line="360" w:lineRule="auto"/>
            </w:pPr>
          </w:p>
        </w:tc>
      </w:tr>
      <w:tr w:rsidR="0024388B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9664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618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2021-4-29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9664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618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2021-4-29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9664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9664C9">
            <w:pPr>
              <w:spacing w:line="360" w:lineRule="auto"/>
            </w:pPr>
          </w:p>
        </w:tc>
      </w:tr>
    </w:tbl>
    <w:p w:rsidR="004A38E5" w:rsidRDefault="009664C9">
      <w:pPr>
        <w:widowControl/>
        <w:jc w:val="left"/>
      </w:pPr>
    </w:p>
    <w:p w:rsidR="004A38E5" w:rsidRDefault="009664C9" w:rsidP="00B618F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B618FB" w:rsidRPr="00D16DFD" w:rsidTr="00D16DFD">
        <w:trPr>
          <w:cantSplit/>
          <w:trHeight w:val="583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8FB" w:rsidRPr="00D16DFD" w:rsidRDefault="00B618FB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B618FB" w:rsidRPr="00D16DFD" w:rsidTr="004B1928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FB" w:rsidRPr="00D16DFD" w:rsidRDefault="00B618FB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FB" w:rsidRPr="00D16DFD" w:rsidRDefault="00B618FB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FB" w:rsidRPr="00D16DFD" w:rsidRDefault="00B618FB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8FB" w:rsidRPr="00D16DFD" w:rsidRDefault="00B618FB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B618FB" w:rsidRPr="00D16DFD" w:rsidTr="004B1928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5月</w:t>
            </w:r>
          </w:p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4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618FB" w:rsidRPr="00D16DFD" w:rsidRDefault="00B618FB" w:rsidP="00B618FB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8:00-12</w:t>
            </w:r>
            <w:r>
              <w:rPr>
                <w:rFonts w:ascii="宋体" w:hAnsi="宋体" w:hint="eastAsia"/>
                <w:b/>
                <w:sz w:val="20"/>
              </w:rPr>
              <w:t>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</w:p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12:00-1</w:t>
            </w:r>
            <w:r>
              <w:rPr>
                <w:rFonts w:ascii="宋体" w:hAnsi="宋体" w:hint="eastAsia"/>
                <w:b/>
                <w:sz w:val="20"/>
              </w:rPr>
              <w:t>2:</w:t>
            </w:r>
            <w:r w:rsidRPr="00D16DFD">
              <w:rPr>
                <w:rFonts w:ascii="宋体" w:hAnsi="宋体"/>
                <w:b/>
                <w:sz w:val="20"/>
              </w:rPr>
              <w:t>00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1</w:t>
            </w:r>
            <w:r>
              <w:rPr>
                <w:rFonts w:ascii="宋体" w:hAnsi="宋体" w:hint="eastAsia"/>
                <w:b/>
                <w:sz w:val="20"/>
              </w:rPr>
              <w:t>2</w:t>
            </w:r>
            <w:r>
              <w:rPr>
                <w:rFonts w:ascii="宋体" w:hAnsi="宋体"/>
                <w:b/>
                <w:sz w:val="20"/>
              </w:rPr>
              <w:t>: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>
              <w:rPr>
                <w:rFonts w:ascii="宋体" w:hAnsi="宋体"/>
                <w:b/>
                <w:sz w:val="20"/>
              </w:rPr>
              <w:t>0-1</w:t>
            </w:r>
            <w:r>
              <w:rPr>
                <w:rFonts w:ascii="宋体" w:hAnsi="宋体" w:hint="eastAsia"/>
                <w:b/>
                <w:sz w:val="20"/>
              </w:rPr>
              <w:t>6</w:t>
            </w:r>
            <w:r>
              <w:rPr>
                <w:rFonts w:ascii="宋体" w:hAnsi="宋体"/>
                <w:b/>
                <w:sz w:val="20"/>
              </w:rPr>
              <w:t>: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 w:rsidRPr="00D16DFD">
              <w:rPr>
                <w:rFonts w:ascii="宋体" w:hAnsi="宋体"/>
                <w:b/>
                <w:sz w:val="20"/>
              </w:rPr>
              <w:t>0</w:t>
            </w:r>
          </w:p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B618FB" w:rsidRPr="00D16DFD" w:rsidRDefault="00B618FB" w:rsidP="00B618FB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FB" w:rsidRPr="00D16DFD" w:rsidRDefault="00B618FB" w:rsidP="00D16DFD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8FB" w:rsidRPr="00D16DFD" w:rsidRDefault="00B618FB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B618FB" w:rsidRPr="00D16DFD" w:rsidTr="004B1928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FB" w:rsidRPr="00D16DFD" w:rsidRDefault="00B618FB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FB" w:rsidRPr="00D16DFD" w:rsidRDefault="00B618FB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审核高层、行政部、生产部、销售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部、</w:t>
            </w:r>
            <w:r>
              <w:rPr>
                <w:rFonts w:ascii="宋体" w:hAnsi="宋体" w:cs="宋体" w:hint="eastAsia"/>
                <w:sz w:val="21"/>
                <w:szCs w:val="21"/>
              </w:rPr>
              <w:t>采购部、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生产部、质检部</w:t>
            </w:r>
            <w:r>
              <w:rPr>
                <w:rFonts w:ascii="宋体" w:hAnsi="宋体" w:cs="宋体" w:hint="eastAsia"/>
                <w:sz w:val="21"/>
                <w:szCs w:val="21"/>
              </w:rPr>
              <w:t>、财务部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：</w:t>
            </w:r>
          </w:p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了解受审核方文件、外来文件和环境管理体系</w:t>
            </w: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适用法律法规及其他要求控制情况；</w:t>
            </w:r>
          </w:p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了解受审核方生产实现过程的策划和实施控制情况；</w:t>
            </w:r>
          </w:p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了解受审核方生产过程、销售过程、采购过程、办公过程环境因素识别、重要环境因素控制措施策划，合规性评价；环境管理体系运作的情况；</w:t>
            </w:r>
          </w:p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</w:t>
            </w:r>
            <w:r>
              <w:rPr>
                <w:rFonts w:ascii="宋体" w:hAnsi="宋体" w:cs="宋体" w:hint="eastAsia"/>
                <w:sz w:val="21"/>
                <w:szCs w:val="21"/>
              </w:rPr>
              <w:t>排污许可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等情况.</w:t>
            </w:r>
          </w:p>
          <w:p w:rsidR="00B618FB" w:rsidRPr="00D16DFD" w:rsidRDefault="00B618FB" w:rsidP="00B618FB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B618FB" w:rsidRPr="00D16DFD" w:rsidRDefault="00B618FB" w:rsidP="00D16DFD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8FB" w:rsidRPr="00D16DFD" w:rsidRDefault="00B618FB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B618FB" w:rsidRPr="00D16DFD" w:rsidRDefault="00B618FB" w:rsidP="00D16DFD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</w:t>
            </w:r>
          </w:p>
        </w:tc>
      </w:tr>
      <w:tr w:rsidR="00B618FB" w:rsidRPr="00D16DFD" w:rsidTr="004B1928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FB" w:rsidRPr="00D16DFD" w:rsidRDefault="00B618FB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FB" w:rsidRPr="00D16DFD" w:rsidRDefault="00B618FB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FB" w:rsidRPr="00D16DFD" w:rsidRDefault="00B618FB" w:rsidP="005C1132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18FB" w:rsidRPr="00D16DFD" w:rsidRDefault="00B618FB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9664C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9664C9" w:rsidP="00B618FB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9664C9" w:rsidP="00B618F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9664C9" w:rsidP="00B618F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9664C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664C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664C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</w:t>
      </w:r>
      <w:r>
        <w:rPr>
          <w:rFonts w:ascii="华文细黑" w:eastAsia="华文细黑" w:hAnsi="华文细黑" w:hint="eastAsia"/>
          <w:b/>
          <w:sz w:val="21"/>
          <w:szCs w:val="21"/>
        </w:rPr>
        <w:t>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664C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664C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664C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664C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664C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9664C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664C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9664C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9664C9" w:rsidP="00B618F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9664C9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C9" w:rsidRDefault="009664C9" w:rsidP="0024388B">
      <w:r>
        <w:separator/>
      </w:r>
    </w:p>
  </w:endnote>
  <w:endnote w:type="continuationSeparator" w:id="1">
    <w:p w:rsidR="009664C9" w:rsidRDefault="009664C9" w:rsidP="00243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24388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664C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18F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664C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664C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18F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9664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C9" w:rsidRDefault="009664C9" w:rsidP="0024388B">
      <w:r>
        <w:separator/>
      </w:r>
    </w:p>
  </w:footnote>
  <w:footnote w:type="continuationSeparator" w:id="1">
    <w:p w:rsidR="009664C9" w:rsidRDefault="009664C9" w:rsidP="00243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9664C9" w:rsidP="00B618F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24388B" w:rsidP="00B618F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9664C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664C9">
      <w:rPr>
        <w:rStyle w:val="CharChar1"/>
        <w:rFonts w:hint="default"/>
        <w:w w:val="90"/>
      </w:rPr>
      <w:t>Beijing International Standard united Certification Co.,Ltd.</w:t>
    </w:r>
  </w:p>
  <w:p w:rsidR="004A38E5" w:rsidRDefault="009664C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88B"/>
    <w:rsid w:val="0024388B"/>
    <w:rsid w:val="009664C9"/>
    <w:rsid w:val="00B6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312</Words>
  <Characters>1785</Characters>
  <Application>Microsoft Office Word</Application>
  <DocSecurity>0</DocSecurity>
  <Lines>14</Lines>
  <Paragraphs>4</Paragraphs>
  <ScaleCrop>false</ScaleCrop>
  <Company>微软中国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cp:lastPrinted>2019-03-27T03:10:00Z</cp:lastPrinted>
  <dcterms:created xsi:type="dcterms:W3CDTF">2015-06-17T12:16:00Z</dcterms:created>
  <dcterms:modified xsi:type="dcterms:W3CDTF">2021-04-30T06:46:00Z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