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山东简聘餐饮管理有限公司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2021年05月10日 下午至2021年05月11日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