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703"/>
        <w:gridCol w:w="921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16" w:type="dxa"/>
            <w:gridSpan w:val="2"/>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受审核部门：采</w:t>
            </w:r>
            <w:r>
              <w:rPr>
                <w:rFonts w:asciiTheme="minorEastAsia" w:hAnsiTheme="minorEastAsia" w:eastAsiaTheme="minorEastAsia"/>
                <w:szCs w:val="21"/>
              </w:rPr>
              <w:t>购</w:t>
            </w:r>
            <w:r>
              <w:rPr>
                <w:rFonts w:hint="eastAsia" w:asciiTheme="minorEastAsia" w:hAnsiTheme="minorEastAsia" w:eastAsiaTheme="minorEastAsia"/>
                <w:szCs w:val="21"/>
                <w:lang w:val="en-US" w:eastAsia="zh-CN"/>
              </w:rPr>
              <w:t xml:space="preserve">管理部 </w:t>
            </w:r>
            <w:r>
              <w:rPr>
                <w:rFonts w:asciiTheme="minorEastAsia" w:hAnsiTheme="minorEastAsia" w:eastAsiaTheme="minorEastAsia"/>
                <w:szCs w:val="21"/>
              </w:rPr>
              <w:t xml:space="preserve">       </w:t>
            </w:r>
            <w:r>
              <w:rPr>
                <w:rFonts w:hint="eastAsia" w:asciiTheme="minorEastAsia" w:hAnsiTheme="minorEastAsia" w:eastAsiaTheme="minorEastAsia"/>
                <w:szCs w:val="21"/>
              </w:rPr>
              <w:t>陪同人员：冯志</w:t>
            </w:r>
            <w:r>
              <w:rPr>
                <w:rFonts w:asciiTheme="minorEastAsia" w:hAnsiTheme="minorEastAsia" w:eastAsiaTheme="minorEastAsia"/>
                <w:szCs w:val="21"/>
              </w:rPr>
              <w:t>伟</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p>
        </w:tc>
        <w:tc>
          <w:tcPr>
            <w:tcW w:w="16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tc>
        <w:tc>
          <w:tcPr>
            <w:tcW w:w="1140" w:type="dxa"/>
            <w:vMerge w:val="continue"/>
            <w:vAlign w:val="center"/>
          </w:tcPr>
          <w:p/>
        </w:tc>
        <w:tc>
          <w:tcPr>
            <w:tcW w:w="9916" w:type="dxa"/>
            <w:gridSpan w:val="2"/>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asciiTheme="minorEastAsia" w:hAnsiTheme="minorEastAsia" w:eastAsiaTheme="minorEastAsia"/>
                <w:szCs w:val="21"/>
              </w:rPr>
              <w:t>邝柏臣</w:t>
            </w:r>
            <w:r>
              <w:rPr>
                <w:rFonts w:hint="eastAsia" w:asciiTheme="minorEastAsia" w:hAnsiTheme="minorEastAsia" w:eastAsiaTheme="minorEastAsia"/>
                <w:szCs w:val="21"/>
                <w:lang w:val="en-US" w:eastAsia="zh-CN"/>
              </w:rPr>
              <w:t>(QFH)、林兵（QEO）、陈权（QF）</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审核日期：</w:t>
            </w:r>
            <w:r>
              <w:rPr>
                <w:rFonts w:asciiTheme="minorEastAsia" w:hAnsiTheme="minorEastAsia" w:eastAsiaTheme="minorEastAsia"/>
                <w:szCs w:val="21"/>
              </w:rPr>
              <w:t>2021-05-08</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tc>
        <w:tc>
          <w:tcPr>
            <w:tcW w:w="1140" w:type="dxa"/>
            <w:vMerge w:val="continue"/>
            <w:vAlign w:val="center"/>
          </w:tcPr>
          <w:p/>
        </w:tc>
        <w:tc>
          <w:tcPr>
            <w:tcW w:w="9916" w:type="dxa"/>
            <w:gridSpan w:val="2"/>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审核条款：</w:t>
            </w:r>
          </w:p>
          <w:p>
            <w:pPr>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5.3/6.2/8.4</w:t>
            </w:r>
          </w:p>
          <w:p>
            <w:pPr>
              <w:rPr>
                <w:rFonts w:asciiTheme="minorEastAsia" w:hAnsiTheme="minorEastAsia" w:eastAsiaTheme="minorEastAsia"/>
                <w:szCs w:val="21"/>
              </w:rPr>
            </w:pPr>
            <w:r>
              <w:rPr>
                <w:rFonts w:hint="eastAsia" w:asciiTheme="minorEastAsia" w:hAnsiTheme="minorEastAsia" w:eastAsiaTheme="minorEastAsia"/>
                <w:szCs w:val="21"/>
              </w:rPr>
              <w:t>F:</w:t>
            </w:r>
            <w:r>
              <w:rPr>
                <w:rFonts w:hint="eastAsia" w:cs="Arial" w:asciiTheme="minorEastAsia" w:hAnsiTheme="minorEastAsia" w:eastAsiaTheme="minorEastAsia"/>
                <w:bCs/>
                <w:szCs w:val="21"/>
              </w:rPr>
              <w:t>5</w:t>
            </w:r>
            <w:r>
              <w:rPr>
                <w:rFonts w:cs="Arial" w:asciiTheme="minorEastAsia" w:hAnsiTheme="minorEastAsia" w:eastAsiaTheme="minorEastAsia"/>
                <w:bCs/>
                <w:szCs w:val="21"/>
              </w:rPr>
              <w:t>.3/</w:t>
            </w:r>
            <w:r>
              <w:rPr>
                <w:rFonts w:cs="Arial" w:asciiTheme="minorEastAsia" w:hAnsiTheme="minorEastAsia" w:eastAsiaTheme="minorEastAsia"/>
                <w:szCs w:val="21"/>
              </w:rPr>
              <w:t>7.1.6/8.2</w:t>
            </w:r>
            <w:r>
              <w:rPr>
                <w:rFonts w:hint="eastAsia" w:cs="Arial" w:asciiTheme="minorEastAsia" w:hAnsiTheme="minorEastAsia" w:eastAsiaTheme="minorEastAsia"/>
                <w:szCs w:val="21"/>
              </w:rPr>
              <w:t>/</w:t>
            </w:r>
            <w:r>
              <w:rPr>
                <w:rFonts w:cs="Arial" w:asciiTheme="minorEastAsia" w:hAnsiTheme="minorEastAsia" w:eastAsiaTheme="minorEastAsia"/>
                <w:szCs w:val="21"/>
              </w:rPr>
              <w:t>10.2</w:t>
            </w:r>
          </w:p>
          <w:p>
            <w:pPr>
              <w:autoSpaceDE w:val="0"/>
              <w:autoSpaceDN w:val="0"/>
              <w:adjustRightInd w:val="0"/>
              <w:jc w:val="left"/>
              <w:rPr>
                <w:rFonts w:asciiTheme="minorEastAsia" w:hAnsiTheme="minorEastAsia" w:eastAsiaTheme="minorEastAsia"/>
                <w:szCs w:val="21"/>
              </w:rPr>
            </w:pPr>
            <w:r>
              <w:rPr>
                <w:rFonts w:asciiTheme="minorEastAsia" w:hAnsiTheme="minorEastAsia" w:eastAsiaTheme="minorEastAsia"/>
                <w:szCs w:val="21"/>
              </w:rPr>
              <w:t>H:</w:t>
            </w:r>
            <w:r>
              <w:rPr>
                <w:rFonts w:hint="eastAsia" w:asciiTheme="minorEastAsia" w:hAnsiTheme="minorEastAsia" w:eastAsiaTheme="minorEastAsia"/>
                <w:szCs w:val="21"/>
                <w:lang w:val="en-US" w:eastAsia="zh-CN"/>
              </w:rPr>
              <w:t>5.3/</w:t>
            </w:r>
            <w:r>
              <w:rPr>
                <w:rFonts w:asciiTheme="minorEastAsia" w:hAnsiTheme="minorEastAsia" w:eastAsiaTheme="minorEastAsia"/>
                <w:szCs w:val="21"/>
              </w:rPr>
              <w:t>6.5/6.7.2</w:t>
            </w:r>
          </w:p>
          <w:p>
            <w:pPr>
              <w:rPr>
                <w:rFonts w:asciiTheme="minorEastAsia" w:hAnsiTheme="minorEastAsia" w:eastAsiaTheme="minorEastAsia"/>
                <w:szCs w:val="21"/>
              </w:rPr>
            </w:pPr>
            <w:r>
              <w:rPr>
                <w:rFonts w:hint="eastAsia" w:asciiTheme="minorEastAsia" w:hAnsiTheme="minorEastAsia" w:eastAsiaTheme="minorEastAsia"/>
                <w:szCs w:val="21"/>
              </w:rPr>
              <w:t>G</w:t>
            </w:r>
            <w:r>
              <w:rPr>
                <w:rFonts w:asciiTheme="minorEastAsia" w:hAnsiTheme="minorEastAsia" w:eastAsiaTheme="minorEastAsia"/>
                <w:szCs w:val="21"/>
              </w:rPr>
              <w:t>B14881:7</w:t>
            </w:r>
          </w:p>
          <w:p>
            <w:pPr>
              <w:rPr>
                <w:rFonts w:asciiTheme="minorEastAsia" w:hAnsiTheme="minorEastAsia" w:eastAsiaTheme="minorEastAsia"/>
                <w:szCs w:val="21"/>
              </w:rPr>
            </w:pPr>
            <w:r>
              <w:rPr>
                <w:rFonts w:asciiTheme="minorEastAsia" w:hAnsiTheme="minorEastAsia" w:eastAsiaTheme="minorEastAsia"/>
                <w:szCs w:val="21"/>
              </w:rPr>
              <w:t>E/O: 5.3/6.1.2/6.1.4/6.2/8.1</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tcPr>
          <w:p>
            <w:r>
              <w:rPr>
                <w:rFonts w:hint="eastAsia"/>
                <w:color w:val="000000"/>
                <w:szCs w:val="21"/>
              </w:rPr>
              <w:t>职责</w:t>
            </w:r>
          </w:p>
        </w:tc>
        <w:tc>
          <w:tcPr>
            <w:tcW w:w="1140"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w:t>
            </w:r>
            <w:r>
              <w:rPr>
                <w:color w:val="000000"/>
                <w:szCs w:val="21"/>
              </w:rPr>
              <w:t>5.3</w:t>
            </w:r>
          </w:p>
          <w:p>
            <w:r>
              <w:rPr>
                <w:color w:val="000000"/>
                <w:szCs w:val="21"/>
              </w:rPr>
              <w:t>E/O 5.3</w:t>
            </w:r>
          </w:p>
        </w:tc>
        <w:tc>
          <w:tcPr>
            <w:tcW w:w="703" w:type="dxa"/>
          </w:tcPr>
          <w:p>
            <w:r>
              <w:rPr>
                <w:rFonts w:hint="eastAsia"/>
              </w:rPr>
              <w:t>文件名称</w:t>
            </w:r>
          </w:p>
        </w:tc>
        <w:tc>
          <w:tcPr>
            <w:tcW w:w="9213" w:type="dxa"/>
          </w:tcPr>
          <w:p>
            <w:pPr>
              <w:rPr>
                <w:rFonts w:asciiTheme="minorEastAsia" w:hAnsiTheme="minorEastAsia" w:eastAsiaTheme="minorEastAsia"/>
                <w:szCs w:val="21"/>
              </w:rPr>
            </w:pPr>
            <w:r>
              <w:rPr/>
              <w:sym w:font="Wingdings" w:char="F0FE"/>
            </w:r>
            <w:r>
              <w:rPr>
                <w:rFonts w:hint="eastAsia" w:asciiTheme="minorEastAsia" w:hAnsiTheme="minorEastAsia" w:eastAsiaTheme="minorEastAsia"/>
                <w:szCs w:val="21"/>
              </w:rPr>
              <w:t>《质量、食品安全（ISO22000:2018，HACCP）、环境、职业健康安全管理手册》</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0" w:type="dxa"/>
            <w:vMerge w:val="continue"/>
          </w:tcPr>
          <w:p/>
        </w:tc>
        <w:tc>
          <w:tcPr>
            <w:tcW w:w="1140" w:type="dxa"/>
            <w:vMerge w:val="continue"/>
          </w:tcPr>
          <w:p/>
        </w:tc>
        <w:tc>
          <w:tcPr>
            <w:tcW w:w="703" w:type="dxa"/>
          </w:tcPr>
          <w:p>
            <w:r>
              <w:rPr>
                <w:rFonts w:hint="eastAsia"/>
              </w:rPr>
              <w:t>运行证据</w:t>
            </w:r>
          </w:p>
        </w:tc>
        <w:tc>
          <w:tcPr>
            <w:tcW w:w="9213" w:type="dxa"/>
          </w:tcPr>
          <w:p>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pPr>
              <w:spacing w:line="240" w:lineRule="auto"/>
              <w:rPr>
                <w:rFonts w:asciiTheme="minorEastAsia" w:hAnsiTheme="minorEastAsia" w:eastAsiaTheme="minorEastAsia"/>
                <w:szCs w:val="21"/>
              </w:rPr>
            </w:pPr>
            <w:r>
              <w:rPr>
                <w:rFonts w:hint="eastAsia"/>
              </w:rPr>
              <w:t>采购</w:t>
            </w:r>
            <w:r>
              <w:t>部负责</w:t>
            </w:r>
            <w:r>
              <w:rPr>
                <w:rFonts w:hint="eastAsia"/>
              </w:rPr>
              <w:t>人为陈</w:t>
            </w:r>
            <w:r>
              <w:t>道清，</w:t>
            </w:r>
            <w:r>
              <w:rPr>
                <w:rFonts w:hint="eastAsia"/>
              </w:rPr>
              <w:t>部</w:t>
            </w:r>
            <w:r>
              <w:rPr>
                <w:rFonts w:asciiTheme="minorEastAsia" w:hAnsiTheme="minorEastAsia" w:eastAsiaTheme="minorEastAsia"/>
                <w:szCs w:val="21"/>
              </w:rPr>
              <w:t>门</w:t>
            </w:r>
            <w:r>
              <w:rPr>
                <w:rFonts w:hint="eastAsia" w:asciiTheme="minorEastAsia" w:hAnsiTheme="minorEastAsia" w:eastAsiaTheme="minorEastAsia"/>
                <w:szCs w:val="21"/>
              </w:rPr>
              <w:t>人数共</w:t>
            </w:r>
            <w:r>
              <w:rPr>
                <w:rFonts w:asciiTheme="minorEastAsia" w:hAnsiTheme="minorEastAsia" w:eastAsiaTheme="minorEastAsia"/>
                <w:szCs w:val="21"/>
              </w:rPr>
              <w:t>2</w:t>
            </w:r>
            <w:r>
              <w:rPr>
                <w:rFonts w:hint="eastAsia" w:asciiTheme="minorEastAsia" w:hAnsiTheme="minorEastAsia" w:eastAsiaTheme="minorEastAsia"/>
                <w:szCs w:val="21"/>
              </w:rPr>
              <w:t>人</w:t>
            </w:r>
          </w:p>
          <w:p>
            <w:pPr>
              <w:tabs>
                <w:tab w:val="left" w:pos="0"/>
                <w:tab w:val="left" w:pos="465"/>
              </w:tabs>
              <w:topLinePunct/>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 xml:space="preserve">a)切实贯彻、履行公司的管理方针和质量、食品安全（ISO22000:2018，HACCP）、环境、职业健康安全目标，订立本部门质量、食品安全（ISO22000:2018，HACCP）、环境、职业健康安全目标，服从主管领导的指挥和调配。 </w:t>
            </w:r>
          </w:p>
          <w:p>
            <w:pPr>
              <w:tabs>
                <w:tab w:val="left" w:pos="0"/>
                <w:tab w:val="left" w:pos="465"/>
              </w:tabs>
              <w:topLinePunct/>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 xml:space="preserve">b)按生产任务要求，协同监察督导部、中心厨房对特殊质量要求的产品做好原辅材料等咨询、接收和确认。 </w:t>
            </w:r>
          </w:p>
          <w:p>
            <w:pPr>
              <w:tabs>
                <w:tab w:val="left" w:pos="0"/>
                <w:tab w:val="left" w:pos="465"/>
              </w:tabs>
              <w:topLinePunct/>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 xml:space="preserve">c)负责原辅材料及设备配件、包装物品等的采购控制。 </w:t>
            </w:r>
          </w:p>
          <w:p>
            <w:pPr>
              <w:tabs>
                <w:tab w:val="left" w:pos="0"/>
                <w:tab w:val="left" w:pos="465"/>
              </w:tabs>
              <w:topLinePunct/>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 xml:space="preserve">d)负责对合格供应商的选择、评定和对外购、外协物品的价格核定、询价等工作，并定期对合格供应商进行业绩评价。 </w:t>
            </w:r>
          </w:p>
          <w:p>
            <w:pPr>
              <w:tabs>
                <w:tab w:val="left" w:pos="0"/>
                <w:tab w:val="left" w:pos="465"/>
              </w:tabs>
              <w:topLinePunct/>
              <w:spacing w:line="240" w:lineRule="auto"/>
              <w:ind w:firstLine="840" w:firstLineChars="400"/>
              <w:rPr>
                <w:rFonts w:ascii="宋体" w:hAnsi="宋体"/>
                <w:sz w:val="24"/>
                <w:szCs w:val="24"/>
              </w:rPr>
            </w:pPr>
            <w:r>
              <w:rPr>
                <w:rFonts w:hint="eastAsia" w:asciiTheme="minorEastAsia" w:hAnsiTheme="minorEastAsia" w:eastAsiaTheme="minorEastAsia"/>
                <w:szCs w:val="21"/>
              </w:rPr>
              <w:t>e)按月度对本部门工作完成情况进行分析评定，改进和提高，确保年度目标达成。</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0" w:type="dxa"/>
          </w:tcPr>
          <w:p>
            <w:pPr>
              <w:spacing w:line="280" w:lineRule="exact"/>
              <w:rPr>
                <w:rFonts w:ascii="宋体" w:hAnsi="宋体" w:cs="宋体"/>
                <w:szCs w:val="21"/>
              </w:rPr>
            </w:pPr>
            <w:r>
              <w:rPr>
                <w:rFonts w:hint="eastAsia" w:ascii="宋体" w:hAnsi="宋体" w:cs="宋体"/>
                <w:szCs w:val="21"/>
              </w:rPr>
              <w:t>环境因素识别、危险源识别</w:t>
            </w:r>
          </w:p>
        </w:tc>
        <w:tc>
          <w:tcPr>
            <w:tcW w:w="114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703" w:type="dxa"/>
          </w:tcPr>
          <w:p>
            <w:r>
              <w:rPr>
                <w:rFonts w:hint="eastAsia"/>
              </w:rPr>
              <w:t>文件名称</w:t>
            </w:r>
          </w:p>
        </w:tc>
        <w:tc>
          <w:tcPr>
            <w:tcW w:w="9213" w:type="dxa"/>
          </w:tcPr>
          <w:p>
            <w:pPr>
              <w:spacing w:line="2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程</w:t>
            </w:r>
            <w:r>
              <w:rPr>
                <w:rFonts w:asciiTheme="minorEastAsia" w:hAnsiTheme="minorEastAsia" w:eastAsiaTheme="minorEastAsia"/>
                <w:szCs w:val="21"/>
              </w:rPr>
              <w:t>序文件：</w:t>
            </w:r>
            <w:r>
              <w:rPr>
                <w:rFonts w:hint="eastAsia" w:asciiTheme="minorEastAsia" w:hAnsiTheme="minorEastAsia" w:eastAsiaTheme="minorEastAsia"/>
                <w:szCs w:val="21"/>
              </w:rPr>
              <w:t>环境因素和危险源辨识、评价和控制程序</w:t>
            </w:r>
            <w:r>
              <w:rPr>
                <w:rFonts w:asciiTheme="minorEastAsia" w:hAnsiTheme="minorEastAsia" w:eastAsiaTheme="minorEastAsia"/>
                <w:szCs w:val="21"/>
              </w:rPr>
              <w:t>DX</w:t>
            </w:r>
            <w:r>
              <w:rPr>
                <w:rFonts w:hint="eastAsia" w:asciiTheme="minorEastAsia" w:hAnsiTheme="minorEastAsia" w:eastAsiaTheme="minorEastAsia"/>
                <w:szCs w:val="21"/>
              </w:rPr>
              <w:t>/CX-28-2021</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提供了“环境因素清单”，识别的环境因素标明时态、状态和对环境的影响；经查阅识别出</w:t>
            </w:r>
          </w:p>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highlight w:val="none"/>
              </w:rPr>
              <w:t>电能的消耗、维修剔凿、给排水管安装等设备运转产生的噪声排放、车辆使用</w:t>
            </w:r>
            <w:r>
              <w:rPr>
                <w:rFonts w:hint="eastAsia" w:cs="宋体" w:asciiTheme="minorEastAsia" w:hAnsiTheme="minorEastAsia" w:eastAsiaTheme="minorEastAsia"/>
                <w:kern w:val="0"/>
                <w:szCs w:val="21"/>
                <w:highlight w:val="none"/>
              </w:rPr>
              <w:t>汽油的滴漏、</w:t>
            </w:r>
            <w:r>
              <w:rPr>
                <w:rFonts w:hint="eastAsia" w:cs="宋体" w:asciiTheme="minorEastAsia" w:hAnsiTheme="minorEastAsia" w:eastAsiaTheme="minorEastAsia"/>
                <w:szCs w:val="21"/>
                <w:highlight w:val="none"/>
              </w:rPr>
              <w:t>车辆使用</w:t>
            </w:r>
            <w:r>
              <w:rPr>
                <w:rFonts w:hint="eastAsia" w:cs="宋体" w:asciiTheme="minorEastAsia" w:hAnsiTheme="minorEastAsia" w:eastAsiaTheme="minorEastAsia"/>
                <w:kern w:val="0"/>
                <w:szCs w:val="21"/>
                <w:highlight w:val="none"/>
              </w:rPr>
              <w:t>汽油的滴漏、</w:t>
            </w:r>
            <w:r>
              <w:rPr>
                <w:rFonts w:hint="eastAsia" w:cs="宋体" w:asciiTheme="minorEastAsia" w:hAnsiTheme="minorEastAsia" w:eastAsiaTheme="minorEastAsia"/>
                <w:szCs w:val="21"/>
                <w:highlight w:val="none"/>
              </w:rPr>
              <w:t>食材的消耗、燃气泄露、潜在的火灾爆炸、</w:t>
            </w:r>
            <w:r>
              <w:rPr>
                <w:rFonts w:hint="eastAsia" w:asciiTheme="minorEastAsia" w:hAnsiTheme="minorEastAsia" w:eastAsiaTheme="minorEastAsia"/>
                <w:szCs w:val="21"/>
                <w:highlight w:val="none"/>
              </w:rPr>
              <w:t>包装容器的消耗等环境因素及考虑到环境管理体系发生变更时可能产生的环境因素。</w:t>
            </w:r>
            <w:r>
              <w:rPr>
                <w:rFonts w:hint="eastAsia" w:asciiTheme="minorEastAsia" w:hAnsiTheme="minorEastAsia" w:eastAsiaTheme="minorEastAsia"/>
                <w:szCs w:val="21"/>
              </w:rPr>
              <w:t>编制：冯志</w:t>
            </w:r>
            <w:r>
              <w:rPr>
                <w:rFonts w:asciiTheme="minorEastAsia" w:hAnsiTheme="minorEastAsia" w:eastAsiaTheme="minorEastAsia"/>
                <w:szCs w:val="21"/>
              </w:rPr>
              <w:t>伟</w:t>
            </w:r>
            <w:r>
              <w:rPr>
                <w:rFonts w:hint="eastAsia" w:asciiTheme="minorEastAsia" w:hAnsiTheme="minorEastAsia" w:eastAsiaTheme="minorEastAsia"/>
                <w:szCs w:val="21"/>
              </w:rPr>
              <w:t xml:space="preserve">    审批：宣</w:t>
            </w:r>
            <w:r>
              <w:rPr>
                <w:rFonts w:asciiTheme="minorEastAsia" w:hAnsiTheme="minorEastAsia" w:eastAsiaTheme="minorEastAsia"/>
                <w:szCs w:val="21"/>
              </w:rPr>
              <w:t>轩</w:t>
            </w:r>
            <w:r>
              <w:rPr>
                <w:rFonts w:hint="eastAsia" w:asciiTheme="minorEastAsia" w:hAnsiTheme="minorEastAsia" w:eastAsiaTheme="minorEastAsia"/>
                <w:szCs w:val="21"/>
              </w:rPr>
              <w:t xml:space="preserve">  日期：2021.1.</w:t>
            </w:r>
            <w:r>
              <w:rPr>
                <w:rFonts w:asciiTheme="minorEastAsia" w:hAnsiTheme="minorEastAsia" w:eastAsiaTheme="minorEastAsia"/>
                <w:szCs w:val="21"/>
              </w:rPr>
              <w:t>1</w:t>
            </w:r>
            <w:r>
              <w:rPr>
                <w:rFonts w:hint="eastAsia" w:asciiTheme="minorEastAsia" w:hAnsiTheme="minorEastAsia" w:eastAsiaTheme="minorEastAsia"/>
                <w:szCs w:val="21"/>
              </w:rPr>
              <w:t>8</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重要环境因素采用经验/直接判断法，由各部门有管理经验的人员共同讨论、采用直接判断的方法确定重要环境因素，提供了“重要环境因素清单”：公司的重要环境因素：</w:t>
            </w:r>
            <w:r>
              <w:rPr>
                <w:rFonts w:hint="eastAsia" w:cs="宋体" w:asciiTheme="minorEastAsia" w:hAnsiTheme="minorEastAsia" w:eastAsiaTheme="minorEastAsia"/>
                <w:color w:val="000000"/>
                <w:szCs w:val="21"/>
              </w:rPr>
              <w:t>有毒有害废弃物的废弃、火灾的发生、废水排放、废气排放</w:t>
            </w:r>
            <w:r>
              <w:rPr>
                <w:rFonts w:hint="eastAsia" w:asciiTheme="minorEastAsia" w:hAnsiTheme="minorEastAsia" w:eastAsiaTheme="minorEastAsia"/>
                <w:szCs w:val="21"/>
              </w:rPr>
              <w:t>等；提供了针对重要环境因素，编的环境目标、指标及管理方案，内容包括：目标、指标、方法及措施、完成日期、资金预算等。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2）提供了公司制定</w:t>
            </w:r>
            <w:r>
              <w:rPr>
                <w:rFonts w:hint="eastAsia" w:cs="宋体" w:asciiTheme="minorEastAsia" w:hAnsiTheme="minorEastAsia" w:eastAsiaTheme="minorEastAsia"/>
                <w:szCs w:val="21"/>
              </w:rPr>
              <w:t>《危险源辨识与风险评价控制措施管理程序》</w:t>
            </w:r>
            <w:r>
              <w:rPr>
                <w:rFonts w:hint="eastAsia" w:asciiTheme="minorEastAsia" w:hAnsiTheme="minorEastAsia" w:eastAsiaTheme="minorEastAsia"/>
                <w:szCs w:val="21"/>
              </w:rPr>
              <w:t>确保公司在所有管理活动或服务过程中能最大限度、充分地进行危险源辨识与风险性评价，确定不可接受风险并及时更新，实现对危险源与不可接受风险的有效控制。</w:t>
            </w:r>
          </w:p>
          <w:p>
            <w:pPr>
              <w:pStyle w:val="4"/>
              <w:spacing w:line="265" w:lineRule="exact"/>
              <w:ind w:left="20"/>
              <w:rPr>
                <w:rFonts w:asciiTheme="minorEastAsia" w:hAnsiTheme="minorEastAsia" w:eastAsiaTheme="minorEastAsia"/>
                <w:szCs w:val="21"/>
              </w:rPr>
            </w:pPr>
            <w:r>
              <w:rPr>
                <w:rFonts w:hint="eastAsia" w:asciiTheme="minorEastAsia" w:hAnsiTheme="minorEastAsia" w:eastAsiaTheme="minorEastAsia"/>
                <w:szCs w:val="21"/>
              </w:rPr>
              <w:t>提供了“危险源辨识和风险评价表”，对活动场所产生的危险源辨识并进行风险评价，以确定控制措施，经查阅已辨识</w:t>
            </w:r>
            <w:r>
              <w:rPr>
                <w:rFonts w:asciiTheme="minorEastAsia" w:hAnsiTheme="minorEastAsia" w:eastAsiaTheme="minorEastAsia"/>
                <w:szCs w:val="21"/>
              </w:rPr>
              <w:t>车况不佳</w:t>
            </w:r>
            <w:r>
              <w:rPr>
                <w:rFonts w:hint="eastAsia" w:asciiTheme="minorEastAsia" w:hAnsiTheme="minorEastAsia" w:eastAsiaTheme="minorEastAsia"/>
                <w:szCs w:val="21"/>
              </w:rPr>
              <w:t>、</w:t>
            </w:r>
            <w:r>
              <w:rPr>
                <w:rFonts w:asciiTheme="minorEastAsia" w:hAnsiTheme="minorEastAsia" w:eastAsiaTheme="minorEastAsia"/>
                <w:szCs w:val="21"/>
              </w:rPr>
              <w:t>电器使用绝缘性能不良</w:t>
            </w:r>
            <w:r>
              <w:rPr>
                <w:rFonts w:hint="eastAsia" w:asciiTheme="minorEastAsia" w:hAnsiTheme="minorEastAsia" w:eastAsiaTheme="minorEastAsia"/>
                <w:szCs w:val="21"/>
              </w:rPr>
              <w:t>、</w:t>
            </w:r>
            <w:r>
              <w:rPr>
                <w:rFonts w:asciiTheme="minorEastAsia" w:hAnsiTheme="minorEastAsia" w:eastAsiaTheme="minorEastAsia"/>
                <w:szCs w:val="21"/>
              </w:rPr>
              <w:t>消防管理消防设施失效</w:t>
            </w:r>
            <w:r>
              <w:rPr>
                <w:rFonts w:hint="eastAsia" w:asciiTheme="minorEastAsia" w:hAnsiTheme="minorEastAsia" w:eastAsiaTheme="minorEastAsia"/>
                <w:szCs w:val="21"/>
              </w:rPr>
              <w:t>、</w:t>
            </w:r>
            <w:r>
              <w:rPr>
                <w:rFonts w:asciiTheme="minorEastAsia" w:hAnsiTheme="minorEastAsia" w:eastAsiaTheme="minorEastAsia"/>
                <w:szCs w:val="21"/>
              </w:rPr>
              <w:t>卸车物品掉落</w:t>
            </w:r>
            <w:r>
              <w:rPr>
                <w:rFonts w:hint="eastAsia" w:asciiTheme="minorEastAsia" w:hAnsiTheme="minorEastAsia" w:eastAsiaTheme="minorEastAsia"/>
                <w:szCs w:val="21"/>
              </w:rPr>
              <w:t>等意外伤害等危险因素。编制：冯志伟   审批：赵立琦  日期：</w:t>
            </w:r>
            <w:r>
              <w:rPr>
                <w:rFonts w:asciiTheme="minorEastAsia" w:hAnsiTheme="minorEastAsia" w:eastAsiaTheme="minorEastAsia"/>
                <w:szCs w:val="21"/>
              </w:rPr>
              <w:t>2021.1.18</w:t>
            </w:r>
          </w:p>
          <w:p>
            <w:pPr>
              <w:ind w:firstLine="420" w:firstLineChars="200"/>
            </w:pPr>
            <w:r>
              <w:rPr>
                <w:rFonts w:hint="eastAsia" w:asciiTheme="minorEastAsia" w:hAnsiTheme="minorEastAsia" w:eastAsiaTheme="minorEastAsia"/>
                <w:szCs w:val="21"/>
              </w:rPr>
              <w:t>由各部门有管理经验的人员共同讨论、采用直接判断的方法确定不可接受风险。提供了“不可接受风险清单”涉及本部门的不可接受风险有：</w:t>
            </w:r>
            <w:r>
              <w:rPr>
                <w:rFonts w:hint="eastAsia" w:asciiTheme="minorEastAsia" w:hAnsiTheme="minorEastAsia" w:eastAsiaTheme="minorEastAsia"/>
                <w:color w:val="000000"/>
                <w:szCs w:val="21"/>
              </w:rPr>
              <w:t>未配置合格消防器材</w:t>
            </w:r>
            <w:r>
              <w:rPr>
                <w:rFonts w:hint="eastAsia" w:cs="宋体" w:asciiTheme="minorEastAsia" w:hAnsiTheme="minorEastAsia" w:eastAsiaTheme="minorEastAsia"/>
                <w:szCs w:val="21"/>
              </w:rPr>
              <w:t>、</w:t>
            </w:r>
            <w:r>
              <w:rPr>
                <w:rFonts w:hint="eastAsia" w:asciiTheme="minorEastAsia" w:hAnsiTheme="minorEastAsia" w:eastAsiaTheme="minorEastAsia"/>
                <w:color w:val="000000"/>
                <w:szCs w:val="21"/>
              </w:rPr>
              <w:t>煤气管更换不及时导致煤气泄漏、冷库内作业冻伤、肉类分切机操作不当导致割伤、等</w:t>
            </w:r>
            <w:r>
              <w:rPr>
                <w:rFonts w:hint="eastAsia" w:asciiTheme="minorEastAsia" w:hAnsiTheme="minorEastAsia" w:eastAsiaTheme="minorEastAsia"/>
                <w:szCs w:val="21"/>
              </w:rPr>
              <w:t>；针对不可接受风险编制了职业健康安全目标、指标及管理方案，内容包括：目标、指标、方法及措施、完成日期、资金预算等。</w:t>
            </w:r>
          </w:p>
        </w:tc>
        <w:tc>
          <w:tcPr>
            <w:tcW w:w="1673" w:type="dxa"/>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0" w:type="dxa"/>
          </w:tcPr>
          <w:p>
            <w:pPr>
              <w:spacing w:line="440" w:lineRule="exact"/>
              <w:jc w:val="left"/>
              <w:rPr>
                <w:sz w:val="24"/>
                <w:szCs w:val="24"/>
              </w:rPr>
            </w:pPr>
            <w:r>
              <w:rPr>
                <w:rFonts w:hint="eastAsia"/>
                <w:sz w:val="24"/>
                <w:szCs w:val="24"/>
              </w:rPr>
              <w:t>措施的策划</w:t>
            </w:r>
          </w:p>
        </w:tc>
        <w:tc>
          <w:tcPr>
            <w:tcW w:w="1140" w:type="dxa"/>
          </w:tcPr>
          <w:p>
            <w:pPr>
              <w:spacing w:line="280" w:lineRule="exact"/>
              <w:rPr>
                <w:szCs w:val="21"/>
              </w:rPr>
            </w:pPr>
            <w:r>
              <w:rPr>
                <w:rFonts w:hint="eastAsia"/>
                <w:szCs w:val="21"/>
              </w:rPr>
              <w:t>E</w:t>
            </w:r>
            <w:r>
              <w:rPr>
                <w:szCs w:val="21"/>
              </w:rPr>
              <w:t>O</w:t>
            </w:r>
            <w:r>
              <w:rPr>
                <w:rFonts w:hint="eastAsia"/>
                <w:szCs w:val="21"/>
              </w:rPr>
              <w:t>6.1.4</w:t>
            </w:r>
          </w:p>
        </w:tc>
        <w:tc>
          <w:tcPr>
            <w:tcW w:w="703" w:type="dxa"/>
          </w:tcPr>
          <w:p>
            <w:r>
              <w:rPr>
                <w:rFonts w:hint="eastAsia"/>
              </w:rPr>
              <w:t>文件名称</w:t>
            </w:r>
          </w:p>
        </w:tc>
        <w:tc>
          <w:tcPr>
            <w:tcW w:w="9213" w:type="dxa"/>
          </w:tcPr>
          <w:p>
            <w:pPr>
              <w:spacing w:line="280" w:lineRule="exact"/>
              <w:rPr>
                <w:rFonts w:ascii="宋体" w:hAnsi="宋体" w:cs="宋体"/>
                <w:kern w:val="0"/>
                <w:szCs w:val="21"/>
              </w:rPr>
            </w:pPr>
            <w:r>
              <w:rPr>
                <w:rFonts w:hint="eastAsia" w:ascii="宋体" w:hAnsi="宋体" w:cs="宋体"/>
                <w:kern w:val="0"/>
                <w:szCs w:val="21"/>
              </w:rPr>
              <w:t>文</w:t>
            </w:r>
            <w:r>
              <w:rPr>
                <w:rFonts w:ascii="宋体" w:hAnsi="宋体" w:cs="宋体"/>
                <w:kern w:val="0"/>
                <w:szCs w:val="21"/>
              </w:rPr>
              <w:t>件名称：</w:t>
            </w:r>
            <w:r>
              <w:rPr>
                <w:rFonts w:hint="eastAsia" w:ascii="宋体" w:hAnsi="宋体" w:cs="宋体"/>
                <w:kern w:val="0"/>
                <w:szCs w:val="21"/>
              </w:rPr>
              <w:t>DX-02-19-01风险与机遇识别、评价、对策表</w:t>
            </w:r>
          </w:p>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综合办负责制定环境、职业健康安全目标及管理方案，总经理宣</w:t>
            </w:r>
            <w:r>
              <w:rPr>
                <w:rFonts w:ascii="宋体" w:hAnsi="宋体" w:cs="宋体"/>
                <w:szCs w:val="21"/>
              </w:rPr>
              <w:t>轩</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办每半年对方案实施情况进行检查跟踪，向总经理报告；一般在管理评审之前对环境、职业健康安全目标及管理方案由综合办对其进行评审，并将完成情况以书面形式呈报管理者代表，以便提交管理评审。</w:t>
            </w:r>
          </w:p>
          <w:p>
            <w:pPr>
              <w:spacing w:line="280" w:lineRule="exact"/>
              <w:ind w:firstLine="420" w:firstLineChars="200"/>
              <w:rPr>
                <w:color w:val="00B050"/>
                <w:szCs w:val="21"/>
              </w:rPr>
            </w:pPr>
            <w:r>
              <w:rPr>
                <w:rFonts w:hint="eastAsia" w:ascii="宋体" w:hAnsi="宋体" w:cs="宋体"/>
                <w:szCs w:val="21"/>
              </w:rPr>
              <w:t>根据重要环境因素和不可接受因素，确定相关负责部门和岗位，制定管理方案。</w:t>
            </w:r>
          </w:p>
        </w:tc>
        <w:tc>
          <w:tcPr>
            <w:tcW w:w="1673" w:type="dxa"/>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tcPr>
          <w:p>
            <w:pPr>
              <w:rPr>
                <w:color w:val="000000"/>
                <w:szCs w:val="21"/>
              </w:rPr>
            </w:pPr>
            <w:r>
              <w:rPr>
                <w:rFonts w:hint="eastAsia"/>
                <w:color w:val="000000"/>
                <w:szCs w:val="21"/>
              </w:rPr>
              <w:t>食品安全目标</w:t>
            </w:r>
          </w:p>
          <w:p/>
        </w:tc>
        <w:tc>
          <w:tcPr>
            <w:tcW w:w="114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w:t>
            </w:r>
            <w:r>
              <w:rPr>
                <w:color w:val="000000"/>
                <w:szCs w:val="21"/>
              </w:rPr>
              <w:t>6.2</w:t>
            </w:r>
          </w:p>
          <w:p>
            <w:r>
              <w:rPr>
                <w:rFonts w:hint="eastAsia"/>
                <w:szCs w:val="21"/>
              </w:rPr>
              <w:t>E/</w:t>
            </w:r>
            <w:r>
              <w:rPr>
                <w:szCs w:val="21"/>
              </w:rPr>
              <w:t>O</w:t>
            </w:r>
            <w:r>
              <w:rPr>
                <w:rFonts w:hint="eastAsia"/>
                <w:szCs w:val="21"/>
              </w:rPr>
              <w:t>6.2.1</w:t>
            </w:r>
          </w:p>
        </w:tc>
        <w:tc>
          <w:tcPr>
            <w:tcW w:w="703" w:type="dxa"/>
          </w:tcPr>
          <w:p>
            <w:r>
              <w:rPr>
                <w:rFonts w:hint="eastAsia"/>
              </w:rPr>
              <w:t>文件名称</w:t>
            </w:r>
          </w:p>
        </w:tc>
        <w:tc>
          <w:tcPr>
            <w:tcW w:w="9213" w:type="dxa"/>
          </w:tcPr>
          <w:p>
            <w:r>
              <w:rPr/>
              <w:sym w:font="Wingdings" w:char="F0FE"/>
            </w:r>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80" w:type="dxa"/>
            <w:vMerge w:val="continue"/>
          </w:tcPr>
          <w:p/>
        </w:tc>
        <w:tc>
          <w:tcPr>
            <w:tcW w:w="1140" w:type="dxa"/>
            <w:vMerge w:val="continue"/>
          </w:tcPr>
          <w:p/>
        </w:tc>
        <w:tc>
          <w:tcPr>
            <w:tcW w:w="703" w:type="dxa"/>
          </w:tcPr>
          <w:p>
            <w:r>
              <w:rPr>
                <w:rFonts w:hint="eastAsia"/>
              </w:rPr>
              <w:t>运行证据</w:t>
            </w:r>
          </w:p>
        </w:tc>
        <w:tc>
          <w:tcPr>
            <w:tcW w:w="9213" w:type="dxa"/>
          </w:tcPr>
          <w:p>
            <w:r>
              <w:rPr>
                <w:rFonts w:hint="eastAsia"/>
              </w:rPr>
              <w:t>本部门的分解环境目标实现情况的评价，及其测量方法是：</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3862"/>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tcPr>
                <w:p>
                  <w:pPr>
                    <w:rPr>
                      <w:rFonts w:ascii="宋体" w:hAnsi="宋体"/>
                      <w:szCs w:val="24"/>
                    </w:rPr>
                  </w:pPr>
                  <w:r>
                    <w:rPr>
                      <w:rFonts w:hint="eastAsia" w:ascii="宋体" w:hAnsi="宋体"/>
                      <w:szCs w:val="24"/>
                    </w:rPr>
                    <w:t>食品安全目标</w:t>
                  </w:r>
                </w:p>
              </w:tc>
              <w:tc>
                <w:tcPr>
                  <w:tcW w:w="3862" w:type="dxa"/>
                  <w:shd w:val="clear" w:color="auto" w:fill="auto"/>
                </w:tcPr>
                <w:p>
                  <w:pPr>
                    <w:rPr>
                      <w:rFonts w:ascii="宋体" w:hAnsi="宋体"/>
                      <w:szCs w:val="24"/>
                    </w:rPr>
                  </w:pPr>
                  <w:r>
                    <w:rPr>
                      <w:rFonts w:hint="eastAsia" w:ascii="宋体" w:hAnsi="宋体"/>
                      <w:szCs w:val="24"/>
                    </w:rPr>
                    <w:t>计算方法</w:t>
                  </w:r>
                </w:p>
              </w:tc>
              <w:tc>
                <w:tcPr>
                  <w:tcW w:w="1713" w:type="dxa"/>
                  <w:shd w:val="clear" w:color="auto" w:fill="auto"/>
                </w:tcPr>
                <w:p>
                  <w:pPr>
                    <w:rPr>
                      <w:rFonts w:ascii="宋体" w:hAnsi="宋体"/>
                      <w:szCs w:val="24"/>
                    </w:rPr>
                  </w:pPr>
                  <w:r>
                    <w:rPr>
                      <w:rFonts w:hint="eastAsia" w:ascii="宋体" w:hAnsi="宋体"/>
                      <w:szCs w:val="24"/>
                    </w:rPr>
                    <w:t>目标实际完成（2</w:t>
                  </w:r>
                  <w:r>
                    <w:rPr>
                      <w:rFonts w:ascii="宋体" w:hAnsi="宋体"/>
                      <w:szCs w:val="24"/>
                    </w:rPr>
                    <w:t>021年</w:t>
                  </w:r>
                  <w:r>
                    <w:rPr>
                      <w:rFonts w:hint="eastAsia" w:ascii="宋体" w:hAnsi="宋体"/>
                      <w:szCs w:val="24"/>
                    </w:rPr>
                    <w:t>1</w:t>
                  </w:r>
                  <w:r>
                    <w:rPr>
                      <w:rFonts w:ascii="宋体" w:hAnsi="宋体"/>
                      <w:szCs w:val="24"/>
                    </w:rPr>
                    <w:t>月-4月）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ascii="宋体" w:hAnsi="宋体" w:cs="宋体"/>
                      <w:kern w:val="0"/>
                      <w:szCs w:val="21"/>
                    </w:rPr>
                    <w:t>供应商考核合格率</w:t>
                  </w:r>
                  <w:r>
                    <w:rPr>
                      <w:rFonts w:hint="eastAsia" w:ascii="宋体" w:hAnsi="宋体"/>
                      <w:szCs w:val="21"/>
                    </w:rPr>
                    <w:t>：≥95%</w:t>
                  </w:r>
                </w:p>
              </w:tc>
              <w:tc>
                <w:tcPr>
                  <w:tcW w:w="3862" w:type="dxa"/>
                  <w:shd w:val="clear" w:color="auto" w:fill="auto"/>
                  <w:vAlign w:val="center"/>
                </w:tcPr>
                <w:p>
                  <w:pPr>
                    <w:rPr>
                      <w:szCs w:val="21"/>
                    </w:rPr>
                  </w:pPr>
                  <w:r>
                    <w:rPr>
                      <w:rFonts w:hint="eastAsia"/>
                      <w:szCs w:val="21"/>
                    </w:rPr>
                    <w:t>供</w:t>
                  </w:r>
                  <w:r>
                    <w:rPr>
                      <w:szCs w:val="21"/>
                    </w:rPr>
                    <w:t>应商</w:t>
                  </w:r>
                  <w:r>
                    <w:rPr>
                      <w:rFonts w:hint="eastAsia"/>
                      <w:szCs w:val="21"/>
                    </w:rPr>
                    <w:t>评</w:t>
                  </w:r>
                  <w:r>
                    <w:rPr>
                      <w:szCs w:val="21"/>
                    </w:rPr>
                    <w:t>价考核</w:t>
                  </w:r>
                  <w:r>
                    <w:rPr>
                      <w:rFonts w:hint="eastAsia"/>
                      <w:szCs w:val="21"/>
                    </w:rPr>
                    <w:t>数/合</w:t>
                  </w:r>
                  <w:r>
                    <w:rPr>
                      <w:szCs w:val="21"/>
                    </w:rPr>
                    <w:t>格</w:t>
                  </w:r>
                  <w:r>
                    <w:rPr>
                      <w:rFonts w:hint="eastAsia"/>
                      <w:szCs w:val="21"/>
                    </w:rPr>
                    <w:t>供</w:t>
                  </w:r>
                  <w:r>
                    <w:rPr>
                      <w:szCs w:val="21"/>
                    </w:rPr>
                    <w:t>应商总</w:t>
                  </w:r>
                  <w:r>
                    <w:rPr>
                      <w:rFonts w:hint="eastAsia"/>
                      <w:szCs w:val="21"/>
                    </w:rPr>
                    <w:t>数</w:t>
                  </w:r>
                </w:p>
              </w:tc>
              <w:tc>
                <w:tcPr>
                  <w:tcW w:w="1713" w:type="dxa"/>
                  <w:shd w:val="clear" w:color="auto" w:fill="auto"/>
                </w:tcPr>
                <w:p>
                  <w:pPr>
                    <w:spacing w:before="156" w:beforeLines="50"/>
                    <w:jc w:val="center"/>
                    <w:rPr>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ascii="宋体" w:hAnsi="宋体" w:cs="宋体"/>
                      <w:kern w:val="0"/>
                      <w:szCs w:val="21"/>
                    </w:rPr>
                    <w:t>采购验收合格率</w:t>
                  </w:r>
                  <w:r>
                    <w:rPr>
                      <w:rFonts w:hint="eastAsia" w:ascii="宋体" w:hAnsi="宋体"/>
                      <w:szCs w:val="21"/>
                    </w:rPr>
                    <w:t>：≥99%</w:t>
                  </w:r>
                </w:p>
              </w:tc>
              <w:tc>
                <w:tcPr>
                  <w:tcW w:w="3862" w:type="dxa"/>
                  <w:shd w:val="clear" w:color="auto" w:fill="auto"/>
                  <w:vAlign w:val="center"/>
                </w:tcPr>
                <w:p>
                  <w:pPr>
                    <w:rPr>
                      <w:szCs w:val="21"/>
                    </w:rPr>
                  </w:pPr>
                  <w:r>
                    <w:rPr>
                      <w:rFonts w:hint="eastAsia"/>
                      <w:szCs w:val="21"/>
                    </w:rPr>
                    <w:t>采购物料质量合格数/采购物料总数×100%</w:t>
                  </w:r>
                </w:p>
              </w:tc>
              <w:tc>
                <w:tcPr>
                  <w:tcW w:w="1713" w:type="dxa"/>
                  <w:shd w:val="clear" w:color="auto" w:fill="auto"/>
                </w:tcPr>
                <w:p>
                  <w:pPr>
                    <w:spacing w:before="156" w:beforeLines="50"/>
                    <w:jc w:val="center"/>
                    <w:rPr>
                      <w:szCs w:val="21"/>
                    </w:rPr>
                  </w:pPr>
                  <w:r>
                    <w:rPr>
                      <w:rFonts w:hint="eastAsia"/>
                      <w:szCs w:val="21"/>
                    </w:rPr>
                    <w:t>100%</w:t>
                  </w:r>
                </w:p>
              </w:tc>
            </w:tr>
          </w:tbl>
          <w:p/>
          <w:p>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70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tcPr>
                <w:p>
                  <w:pPr>
                    <w:rPr>
                      <w:rFonts w:ascii="宋体" w:hAnsi="宋体"/>
                      <w:szCs w:val="24"/>
                    </w:rPr>
                  </w:pPr>
                  <w:r>
                    <w:rPr>
                      <w:rFonts w:hint="eastAsia" w:ascii="宋体" w:hAnsi="宋体"/>
                      <w:sz w:val="24"/>
                      <w:szCs w:val="24"/>
                    </w:rPr>
                    <w:t>环境目标、指标</w:t>
                  </w:r>
                </w:p>
              </w:tc>
              <w:tc>
                <w:tcPr>
                  <w:tcW w:w="1703" w:type="dxa"/>
                  <w:shd w:val="clear" w:color="auto" w:fill="auto"/>
                </w:tcPr>
                <w:p>
                  <w:pPr>
                    <w:rPr>
                      <w:rFonts w:ascii="宋体" w:hAnsi="宋体"/>
                      <w:szCs w:val="24"/>
                    </w:rPr>
                  </w:pPr>
                  <w:r>
                    <w:rPr>
                      <w:rFonts w:hint="eastAsia" w:ascii="宋体" w:hAnsi="宋体"/>
                      <w:szCs w:val="24"/>
                    </w:rPr>
                    <w:t>统</w:t>
                  </w:r>
                  <w:r>
                    <w:rPr>
                      <w:rFonts w:ascii="宋体" w:hAnsi="宋体"/>
                      <w:szCs w:val="24"/>
                    </w:rPr>
                    <w:t>计频率</w:t>
                  </w:r>
                </w:p>
              </w:tc>
              <w:tc>
                <w:tcPr>
                  <w:tcW w:w="2835" w:type="dxa"/>
                  <w:shd w:val="clear" w:color="auto" w:fill="auto"/>
                </w:tcPr>
                <w:p>
                  <w:pPr>
                    <w:rPr>
                      <w:rFonts w:ascii="宋体" w:hAnsi="宋体"/>
                      <w:szCs w:val="24"/>
                    </w:rPr>
                  </w:pPr>
                  <w:r>
                    <w:rPr>
                      <w:rFonts w:hint="eastAsia" w:ascii="宋体" w:hAnsi="宋体"/>
                      <w:szCs w:val="24"/>
                    </w:rPr>
                    <w:t>目标实际完成（2</w:t>
                  </w:r>
                  <w:r>
                    <w:rPr>
                      <w:rFonts w:ascii="宋体" w:hAnsi="宋体"/>
                      <w:szCs w:val="24"/>
                    </w:rPr>
                    <w:t>021年</w:t>
                  </w:r>
                  <w:r>
                    <w:rPr>
                      <w:rFonts w:hint="eastAsia" w:ascii="宋体" w:hAnsi="宋体"/>
                      <w:szCs w:val="24"/>
                    </w:rPr>
                    <w:t>1</w:t>
                  </w:r>
                  <w:r>
                    <w:rPr>
                      <w:rFonts w:ascii="宋体" w:hAnsi="宋体"/>
                      <w:szCs w:val="24"/>
                    </w:rPr>
                    <w:t>月-4月）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固废分类处置率100%，</w:t>
                  </w:r>
                </w:p>
                <w:p>
                  <w:pPr>
                    <w:rPr>
                      <w:szCs w:val="21"/>
                    </w:rPr>
                  </w:pPr>
                </w:p>
              </w:tc>
              <w:tc>
                <w:tcPr>
                  <w:tcW w:w="1703" w:type="dxa"/>
                  <w:shd w:val="clear" w:color="auto" w:fill="auto"/>
                  <w:vAlign w:val="center"/>
                </w:tcPr>
                <w:p>
                  <w:pPr>
                    <w:rPr>
                      <w:szCs w:val="21"/>
                    </w:rPr>
                  </w:pPr>
                  <w:r>
                    <w:rPr>
                      <w:rFonts w:hint="eastAsia"/>
                      <w:szCs w:val="21"/>
                    </w:rPr>
                    <w:t>月</w:t>
                  </w:r>
                  <w:r>
                    <w:rPr>
                      <w:szCs w:val="21"/>
                    </w:rPr>
                    <w:t>度</w:t>
                  </w:r>
                </w:p>
              </w:tc>
              <w:tc>
                <w:tcPr>
                  <w:tcW w:w="2835" w:type="dxa"/>
                  <w:shd w:val="clear" w:color="auto" w:fill="auto"/>
                </w:tcPr>
                <w:p>
                  <w:pPr>
                    <w:spacing w:before="156" w:beforeLines="50"/>
                    <w:jc w:val="center"/>
                    <w:rPr>
                      <w:szCs w:val="21"/>
                    </w:rPr>
                  </w:pPr>
                  <w:r>
                    <w:rPr>
                      <w:color w:val="000000"/>
                      <w:szCs w:val="21"/>
                    </w:rPr>
                    <w:t>100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危废</w:t>
                  </w:r>
                  <w:r>
                    <w:rPr>
                      <w:rFonts w:hint="eastAsia" w:ascii="宋体" w:hAnsi="宋体"/>
                      <w:szCs w:val="21"/>
                    </w:rPr>
                    <w:t>受控率100%</w:t>
                  </w:r>
                </w:p>
              </w:tc>
              <w:tc>
                <w:tcPr>
                  <w:tcW w:w="1703" w:type="dxa"/>
                  <w:shd w:val="clear" w:color="auto" w:fill="auto"/>
                  <w:vAlign w:val="center"/>
                </w:tcPr>
                <w:p>
                  <w:pPr>
                    <w:rPr>
                      <w:szCs w:val="21"/>
                    </w:rPr>
                  </w:pPr>
                  <w:r>
                    <w:rPr>
                      <w:rFonts w:hint="eastAsia"/>
                      <w:szCs w:val="21"/>
                    </w:rPr>
                    <w:t>月</w:t>
                  </w:r>
                  <w:r>
                    <w:rPr>
                      <w:szCs w:val="21"/>
                    </w:rPr>
                    <w:t>度</w:t>
                  </w:r>
                </w:p>
              </w:tc>
              <w:tc>
                <w:tcPr>
                  <w:tcW w:w="2835"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对重点相关方施加影响100%</w:t>
                  </w:r>
                </w:p>
              </w:tc>
              <w:tc>
                <w:tcPr>
                  <w:tcW w:w="1703" w:type="dxa"/>
                  <w:shd w:val="clear" w:color="auto" w:fill="auto"/>
                  <w:vAlign w:val="center"/>
                </w:tcPr>
                <w:p>
                  <w:pPr>
                    <w:rPr>
                      <w:szCs w:val="21"/>
                    </w:rPr>
                  </w:pPr>
                  <w:r>
                    <w:rPr>
                      <w:rFonts w:hint="eastAsia"/>
                      <w:szCs w:val="21"/>
                    </w:rPr>
                    <w:t>月</w:t>
                  </w:r>
                  <w:r>
                    <w:rPr>
                      <w:szCs w:val="21"/>
                    </w:rPr>
                    <w:t>度</w:t>
                  </w:r>
                </w:p>
              </w:tc>
              <w:tc>
                <w:tcPr>
                  <w:tcW w:w="2835" w:type="dxa"/>
                  <w:shd w:val="clear" w:color="auto" w:fill="auto"/>
                </w:tcPr>
                <w:p>
                  <w:pPr>
                    <w:spacing w:before="156" w:beforeLines="50"/>
                    <w:jc w:val="center"/>
                    <w:rPr>
                      <w:szCs w:val="21"/>
                    </w:rPr>
                  </w:pPr>
                  <w:r>
                    <w:rPr>
                      <w:rFonts w:hint="eastAsia"/>
                      <w:szCs w:val="21"/>
                    </w:rPr>
                    <w:t>100%</w:t>
                  </w:r>
                </w:p>
              </w:tc>
            </w:tr>
          </w:tbl>
          <w:p>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70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tcPr>
                <w:p>
                  <w:pPr>
                    <w:rPr>
                      <w:rFonts w:ascii="宋体" w:hAnsi="宋体"/>
                      <w:szCs w:val="24"/>
                    </w:rPr>
                  </w:pPr>
                  <w:r>
                    <w:rPr>
                      <w:rFonts w:hint="eastAsia" w:ascii="宋体" w:hAnsi="宋体"/>
                      <w:sz w:val="24"/>
                      <w:szCs w:val="24"/>
                    </w:rPr>
                    <w:t>职业健康安全目标</w:t>
                  </w:r>
                </w:p>
              </w:tc>
              <w:tc>
                <w:tcPr>
                  <w:tcW w:w="1703" w:type="dxa"/>
                  <w:shd w:val="clear" w:color="auto" w:fill="auto"/>
                </w:tcPr>
                <w:p>
                  <w:pPr>
                    <w:rPr>
                      <w:rFonts w:ascii="宋体" w:hAnsi="宋体"/>
                      <w:szCs w:val="24"/>
                    </w:rPr>
                  </w:pPr>
                  <w:r>
                    <w:rPr>
                      <w:rFonts w:hint="eastAsia" w:ascii="宋体" w:hAnsi="宋体"/>
                      <w:szCs w:val="24"/>
                    </w:rPr>
                    <w:t>计算方法</w:t>
                  </w:r>
                </w:p>
              </w:tc>
              <w:tc>
                <w:tcPr>
                  <w:tcW w:w="2835" w:type="dxa"/>
                  <w:shd w:val="clear" w:color="auto" w:fill="auto"/>
                </w:tcPr>
                <w:p>
                  <w:pPr>
                    <w:rPr>
                      <w:rFonts w:ascii="宋体" w:hAnsi="宋体"/>
                      <w:szCs w:val="24"/>
                    </w:rPr>
                  </w:pPr>
                  <w:r>
                    <w:rPr>
                      <w:rFonts w:hint="eastAsia" w:ascii="宋体" w:hAnsi="宋体"/>
                      <w:szCs w:val="24"/>
                    </w:rPr>
                    <w:t>目标实际完成（2</w:t>
                  </w:r>
                  <w:r>
                    <w:rPr>
                      <w:rFonts w:ascii="宋体" w:hAnsi="宋体"/>
                      <w:szCs w:val="24"/>
                    </w:rPr>
                    <w:t>021年</w:t>
                  </w:r>
                  <w:r>
                    <w:rPr>
                      <w:rFonts w:hint="eastAsia" w:ascii="宋体" w:hAnsi="宋体"/>
                      <w:szCs w:val="24"/>
                    </w:rPr>
                    <w:t>1</w:t>
                  </w:r>
                  <w:r>
                    <w:rPr>
                      <w:rFonts w:ascii="宋体" w:hAnsi="宋体"/>
                      <w:szCs w:val="24"/>
                    </w:rPr>
                    <w:t>月-4月）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ascii="宋体" w:hAnsi="宋体"/>
                      <w:szCs w:val="21"/>
                    </w:rPr>
                    <w:t>对重点相关方施加影响100%</w:t>
                  </w:r>
                </w:p>
              </w:tc>
              <w:tc>
                <w:tcPr>
                  <w:tcW w:w="1703" w:type="dxa"/>
                  <w:shd w:val="clear" w:color="auto" w:fill="auto"/>
                  <w:vAlign w:val="center"/>
                </w:tcPr>
                <w:p>
                  <w:pPr>
                    <w:rPr>
                      <w:szCs w:val="21"/>
                    </w:rPr>
                  </w:pPr>
                  <w:r>
                    <w:rPr>
                      <w:rFonts w:hint="eastAsia"/>
                      <w:szCs w:val="21"/>
                    </w:rPr>
                    <w:t>月</w:t>
                  </w:r>
                  <w:r>
                    <w:rPr>
                      <w:szCs w:val="21"/>
                    </w:rPr>
                    <w:t>度</w:t>
                  </w:r>
                </w:p>
              </w:tc>
              <w:tc>
                <w:tcPr>
                  <w:tcW w:w="2835" w:type="dxa"/>
                  <w:shd w:val="clear" w:color="auto" w:fill="auto"/>
                </w:tcPr>
                <w:p>
                  <w:pPr>
                    <w:spacing w:before="156" w:beforeLines="50"/>
                    <w:jc w:val="center"/>
                    <w:rPr>
                      <w:szCs w:val="21"/>
                    </w:rPr>
                  </w:pPr>
                  <w:r>
                    <w:rPr>
                      <w:color w:val="000000"/>
                      <w:szCs w:val="21"/>
                    </w:rPr>
                    <w:t>100</w:t>
                  </w:r>
                  <w:r>
                    <w:rPr>
                      <w:rFonts w:hint="eastAsia"/>
                      <w:color w:val="000000"/>
                      <w:szCs w:val="21"/>
                    </w:rPr>
                    <w:t>％</w:t>
                  </w:r>
                </w:p>
              </w:tc>
            </w:tr>
          </w:tbl>
          <w:p/>
          <w:p/>
          <w:p>
            <w:r>
              <w:rPr>
                <w:rFonts w:hint="eastAsia"/>
              </w:rPr>
              <w:sym w:font="Wingdings" w:char="00FE"/>
            </w:r>
            <w:r>
              <w:rPr>
                <w:rFonts w:hint="eastAsia"/>
              </w:rPr>
              <w:t>目标已实现</w:t>
            </w:r>
          </w:p>
          <w:p>
            <w:r>
              <w:rPr>
                <w:rFonts w:hint="eastAsia"/>
              </w:rPr>
              <w:sym w:font="Wingdings" w:char="00A8"/>
            </w:r>
            <w:r>
              <w:t xml:space="preserve"> </w:t>
            </w:r>
            <w:r>
              <w:rPr>
                <w:rFonts w:hint="eastAsia"/>
              </w:rPr>
              <w:t>目标没有实现的，在内部及时进行原因分析并采取了改进措施。</w:t>
            </w:r>
          </w:p>
        </w:tc>
        <w:tc>
          <w:tcPr>
            <w:tcW w:w="1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80" w:type="dxa"/>
            <w:vMerge w:val="restart"/>
          </w:tcPr>
          <w:p>
            <w:r>
              <w:rPr>
                <w:rFonts w:hint="eastAsia"/>
              </w:rPr>
              <w:t>撤回/召回</w:t>
            </w:r>
          </w:p>
          <w:p/>
        </w:tc>
        <w:tc>
          <w:tcPr>
            <w:tcW w:w="1140" w:type="dxa"/>
            <w:vMerge w:val="restart"/>
          </w:tcPr>
          <w:p>
            <w:r>
              <w:rPr>
                <w:rFonts w:hint="eastAsia"/>
              </w:rPr>
              <w:t>H6.7.2</w:t>
            </w:r>
          </w:p>
          <w:p/>
        </w:tc>
        <w:tc>
          <w:tcPr>
            <w:tcW w:w="703" w:type="dxa"/>
          </w:tcPr>
          <w:p>
            <w:r>
              <w:rPr>
                <w:rFonts w:hint="eastAsia"/>
              </w:rPr>
              <w:t>文件名称</w:t>
            </w:r>
          </w:p>
        </w:tc>
        <w:tc>
          <w:tcPr>
            <w:tcW w:w="9213" w:type="dxa"/>
          </w:tcPr>
          <w:p>
            <w:r>
              <w:rPr>
                <w:rFonts w:hint="eastAsia"/>
              </w:rPr>
              <w:t>如：</w:t>
            </w:r>
            <w:r>
              <w:rPr>
                <w:rFonts w:hint="eastAsia"/>
              </w:rPr>
              <w:sym w:font="Wingdings" w:char="00FE"/>
            </w:r>
            <w:r>
              <w:rPr>
                <w:rFonts w:hint="eastAsia"/>
              </w:rPr>
              <w:t>《产品召回/撤回控制程序》</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continue"/>
            <w:tcBorders/>
            <w:shd w:val="clear" w:color="auto" w:fill="auto"/>
          </w:tcPr>
          <w:p/>
        </w:tc>
        <w:tc>
          <w:tcPr>
            <w:tcW w:w="1140" w:type="dxa"/>
            <w:vMerge w:val="continue"/>
            <w:tcBorders/>
            <w:shd w:val="clear" w:color="auto" w:fill="auto"/>
          </w:tcPr>
          <w:p/>
        </w:tc>
        <w:tc>
          <w:tcPr>
            <w:tcW w:w="703" w:type="dxa"/>
            <w:shd w:val="clear" w:color="auto" w:fill="auto"/>
          </w:tcPr>
          <w:p>
            <w:r>
              <w:rPr>
                <w:rFonts w:hint="eastAsia"/>
              </w:rPr>
              <w:t>运行证据</w:t>
            </w:r>
          </w:p>
        </w:tc>
        <w:tc>
          <w:tcPr>
            <w:tcW w:w="9213" w:type="dxa"/>
            <w:shd w:val="clear" w:color="auto" w:fill="auto"/>
          </w:tcPr>
          <w:p>
            <w:r>
              <w:rPr>
                <w:rFonts w:hint="eastAsia"/>
              </w:rPr>
              <w:t>有权决定撤回/召回人员：</w:t>
            </w:r>
            <w:r>
              <w:rPr>
                <w:rFonts w:hint="eastAsia"/>
                <w:u w:val="single"/>
              </w:rPr>
              <w:t xml:space="preserve">  赵</w:t>
            </w:r>
            <w:r>
              <w:rPr>
                <w:u w:val="single"/>
              </w:rPr>
              <w:t>立琦</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r>
                    <w:rPr>
                      <w:rFonts w:hint="eastAsia"/>
                    </w:rPr>
                    <w:t>综合部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r>
                    <w:rPr>
                      <w:rFonts w:hint="eastAsia" w:ascii="宋体" w:hAnsi="宋体" w:cs="宋体"/>
                      <w:color w:val="000000"/>
                      <w:szCs w:val="21"/>
                    </w:rPr>
                    <w:t>监察督导部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r>
                    <w:rPr>
                      <w:rFonts w:hint="eastAsia"/>
                    </w:rPr>
                    <w:t>生产</w:t>
                  </w:r>
                  <w:r>
                    <w:t>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r>
                    <w:rPr>
                      <w:rFonts w:hint="eastAsia"/>
                    </w:rPr>
                    <w:t>HACCP小组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463"/>
              <w:gridCol w:w="3073"/>
              <w:gridCol w:w="127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46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307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276"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021.2.16</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46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客服业务部接到顾客投诉电话，说我们的20</w:t>
                  </w:r>
                  <w:r>
                    <w:rPr>
                      <w:rFonts w:asciiTheme="minorEastAsia" w:hAnsiTheme="minorEastAsia" w:eastAsiaTheme="minorEastAsia"/>
                      <w:color w:val="000000"/>
                      <w:szCs w:val="21"/>
                    </w:rPr>
                    <w:t>21</w:t>
                  </w:r>
                  <w:r>
                    <w:rPr>
                      <w:rFonts w:hint="eastAsia" w:asciiTheme="minorEastAsia" w:hAnsiTheme="minorEastAsia" w:eastAsiaTheme="minorEastAsia"/>
                      <w:color w:val="000000"/>
                      <w:szCs w:val="21"/>
                    </w:rPr>
                    <w:t>0216批次产品中存在异味</w:t>
                  </w:r>
                </w:p>
              </w:tc>
              <w:tc>
                <w:tcPr>
                  <w:tcW w:w="3073"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确认该批次产品的原料为备案号3700QY357，数量1000盒。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A已发货的数量：1000盒</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B取样的数量：500G(包装前取样)</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C库存的数量：0 盒</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召回的数量：990盒H 成品入库数量：990</w:t>
                  </w:r>
                  <w:r>
                    <w:rPr>
                      <w:rFonts w:hint="eastAsia" w:asciiTheme="minorEastAsia" w:hAnsiTheme="minorEastAsia" w:eastAsiaTheme="minorEastAsia"/>
                      <w:color w:val="0000FF"/>
                      <w:szCs w:val="21"/>
                    </w:rPr>
                    <w:t xml:space="preserve"> </w:t>
                  </w:r>
                  <w:r>
                    <w:rPr>
                      <w:rFonts w:hint="eastAsia" w:asciiTheme="minorEastAsia" w:hAnsiTheme="minorEastAsia" w:eastAsiaTheme="minorEastAsia"/>
                      <w:szCs w:val="21"/>
                    </w:rPr>
                    <w:t>I 未召回数量：10盒</w:t>
                  </w:r>
                </w:p>
                <w:p>
                  <w:pPr>
                    <w:rPr>
                      <w:rFonts w:asciiTheme="minorEastAsia" w:hAnsiTheme="minorEastAsia" w:eastAsiaTheme="minorEastAsia"/>
                      <w:szCs w:val="21"/>
                    </w:rPr>
                  </w:pPr>
                </w:p>
              </w:tc>
              <w:tc>
                <w:tcPr>
                  <w:tcW w:w="1276" w:type="dxa"/>
                  <w:shd w:val="clear" w:color="auto" w:fill="auto"/>
                </w:tcPr>
                <w:p>
                  <w:pPr>
                    <w:spacing w:line="460" w:lineRule="exact"/>
                    <w:rPr>
                      <w:rFonts w:ascii="宋体" w:hAnsi="宋体"/>
                      <w:color w:val="000000"/>
                      <w:sz w:val="18"/>
                      <w:szCs w:val="18"/>
                    </w:rPr>
                  </w:pPr>
                  <w:r>
                    <w:rPr>
                      <w:rFonts w:hint="eastAsia" w:ascii="宋体" w:hAnsi="宋体"/>
                      <w:color w:val="000000"/>
                      <w:sz w:val="18"/>
                      <w:szCs w:val="18"/>
                    </w:rPr>
                    <w:t>该批（20</w:t>
                  </w:r>
                  <w:r>
                    <w:rPr>
                      <w:rFonts w:ascii="宋体" w:hAnsi="宋体"/>
                      <w:color w:val="000000"/>
                      <w:sz w:val="18"/>
                      <w:szCs w:val="18"/>
                    </w:rPr>
                    <w:t>21</w:t>
                  </w:r>
                  <w:r>
                    <w:rPr>
                      <w:rFonts w:hint="eastAsia" w:ascii="宋体" w:hAnsi="宋体"/>
                      <w:color w:val="000000"/>
                      <w:sz w:val="18"/>
                      <w:szCs w:val="18"/>
                    </w:rPr>
                    <w:t>0216）产品全部回收,回收率达到99%</w:t>
                  </w:r>
                </w:p>
                <w:p>
                  <w:pPr>
                    <w:rPr>
                      <w:rFonts w:ascii="宋体" w:hAnsi="宋体"/>
                      <w:sz w:val="18"/>
                      <w:szCs w:val="18"/>
                    </w:rPr>
                  </w:pP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p>
            <w:r>
              <w:rPr>
                <w:rFonts w:hint="eastAsia"/>
              </w:rPr>
              <w:t>按追溯</w:t>
            </w:r>
            <w:r>
              <w:t>要求，抽查</w:t>
            </w:r>
            <w:r>
              <w:rPr>
                <w:rFonts w:hint="eastAsia"/>
              </w:rPr>
              <w:t>《禽</w:t>
            </w:r>
            <w:r>
              <w:t>类进货查验收</w:t>
            </w:r>
            <w:r>
              <w:rPr>
                <w:rFonts w:hint="eastAsia"/>
              </w:rPr>
              <w:t>记</w:t>
            </w:r>
            <w:r>
              <w:t>录</w:t>
            </w:r>
            <w:r>
              <w:rPr>
                <w:rFonts w:hint="eastAsia"/>
              </w:rPr>
              <w:t>表</w:t>
            </w:r>
            <w:r>
              <w:t>》</w:t>
            </w:r>
          </w:p>
          <w:p>
            <w:r>
              <w:rPr>
                <w:rFonts w:hint="eastAsia"/>
              </w:rPr>
              <w:t>供</w:t>
            </w:r>
            <w:r>
              <w:t>货日期</w:t>
            </w:r>
            <w:r>
              <w:rPr>
                <w:rFonts w:hint="eastAsia"/>
              </w:rPr>
              <w:t xml:space="preserve"> 2021.4.30  供</w:t>
            </w:r>
            <w:r>
              <w:t>货商：李鲜</w:t>
            </w:r>
            <w:r>
              <w:rPr>
                <w:rFonts w:hint="eastAsia"/>
              </w:rPr>
              <w:t>森</w:t>
            </w:r>
            <w:r>
              <w:t>公</w:t>
            </w:r>
            <w:r>
              <w:rPr>
                <w:rFonts w:hint="eastAsia"/>
              </w:rPr>
              <w:t>司 供应</w:t>
            </w:r>
            <w:r>
              <w:t>产品：三黄鸡</w:t>
            </w:r>
            <w:r>
              <w:rPr>
                <w:rFonts w:hint="eastAsia"/>
              </w:rPr>
              <w:t xml:space="preserve"> 100.1斤  记</w:t>
            </w:r>
            <w:r>
              <w:t>录人：马狄钢</w:t>
            </w:r>
            <w:r>
              <w:rPr>
                <w:rFonts w:hint="eastAsia"/>
              </w:rPr>
              <w:t xml:space="preserve"> 验</w:t>
            </w:r>
            <w:r>
              <w:t>收</w:t>
            </w:r>
            <w:r>
              <w:rPr>
                <w:rFonts w:hint="eastAsia"/>
              </w:rPr>
              <w:t xml:space="preserve">合格 </w:t>
            </w:r>
          </w:p>
          <w:p>
            <w:r>
              <w:rPr>
                <w:rFonts w:hint="eastAsia"/>
              </w:rPr>
              <w:t>供货</w:t>
            </w:r>
            <w:r>
              <w:t>日期：</w:t>
            </w:r>
            <w:r>
              <w:rPr>
                <w:rFonts w:hint="eastAsia"/>
              </w:rPr>
              <w:t>2021.4.30 供</w:t>
            </w:r>
            <w:r>
              <w:t>货</w:t>
            </w:r>
            <w:r>
              <w:rPr>
                <w:rFonts w:hint="eastAsia"/>
              </w:rPr>
              <w:t>商</w:t>
            </w:r>
            <w:r>
              <w:t>：</w:t>
            </w:r>
            <w:r>
              <w:rPr>
                <w:rFonts w:hint="eastAsia"/>
              </w:rPr>
              <w:t>祖</w:t>
            </w:r>
            <w:r>
              <w:t>名豆制品股份有限公司</w:t>
            </w:r>
            <w:r>
              <w:rPr>
                <w:rFonts w:hint="eastAsia"/>
              </w:rPr>
              <w:t xml:space="preserve"> 供</w:t>
            </w:r>
            <w:r>
              <w:t>应产品：老豆腐</w:t>
            </w:r>
            <w:r>
              <w:rPr>
                <w:rFonts w:hint="eastAsia"/>
              </w:rPr>
              <w:t>1板</w:t>
            </w:r>
            <w:r>
              <w:t>、白味干</w:t>
            </w:r>
            <w:r>
              <w:rPr>
                <w:rFonts w:hint="eastAsia"/>
              </w:rPr>
              <w:t>豆腐8包</w:t>
            </w:r>
            <w:r>
              <w:t>等</w:t>
            </w:r>
            <w:r>
              <w:rPr>
                <w:rFonts w:hint="eastAsia"/>
              </w:rPr>
              <w:t xml:space="preserve">  记</w:t>
            </w:r>
            <w:r>
              <w:t>录人：马</w:t>
            </w:r>
            <w:r>
              <w:rPr>
                <w:rFonts w:hint="eastAsia"/>
              </w:rPr>
              <w:t>狄</w:t>
            </w:r>
            <w:r>
              <w:t>钢，合格</w:t>
            </w:r>
          </w:p>
          <w:p>
            <w:r>
              <w:rPr>
                <w:rFonts w:hint="eastAsia"/>
              </w:rPr>
              <w:t>供</w:t>
            </w:r>
            <w:r>
              <w:t>货日期</w:t>
            </w:r>
            <w:r>
              <w:rPr>
                <w:rFonts w:hint="eastAsia"/>
              </w:rPr>
              <w:t xml:space="preserve"> 2021.4.30 供</w:t>
            </w:r>
            <w:r>
              <w:t>货商</w:t>
            </w:r>
            <w:r>
              <w:rPr>
                <w:rFonts w:hint="eastAsia"/>
              </w:rPr>
              <w:t>:</w:t>
            </w:r>
            <w:r>
              <w:t>仁佰</w:t>
            </w:r>
            <w:r>
              <w:rPr>
                <w:rFonts w:hint="eastAsia"/>
              </w:rPr>
              <w:t>汇</w:t>
            </w:r>
            <w:r>
              <w:t>农产品有限公司</w:t>
            </w:r>
            <w:r>
              <w:rPr>
                <w:rFonts w:hint="eastAsia"/>
              </w:rPr>
              <w:t xml:space="preserve"> 供</w:t>
            </w:r>
            <w:r>
              <w:t>应产品：</w:t>
            </w:r>
            <w:r>
              <w:rPr>
                <w:rFonts w:hint="eastAsia"/>
              </w:rPr>
              <w:t>肥</w:t>
            </w:r>
            <w:r>
              <w:t>膘末2</w:t>
            </w:r>
            <w:r>
              <w:rPr>
                <w:rFonts w:hint="eastAsia"/>
              </w:rPr>
              <w:t>斤</w:t>
            </w:r>
            <w:r>
              <w:t>、全精肉末</w:t>
            </w:r>
            <w:r>
              <w:rPr>
                <w:rFonts w:hint="eastAsia"/>
              </w:rPr>
              <w:t>6斤</w:t>
            </w:r>
            <w:r>
              <w:t>、</w:t>
            </w:r>
            <w:r>
              <w:rPr>
                <w:rFonts w:hint="eastAsia"/>
              </w:rPr>
              <w:t>全</w:t>
            </w:r>
            <w:r>
              <w:t>精肉</w:t>
            </w:r>
            <w:r>
              <w:rPr>
                <w:rFonts w:hint="eastAsia"/>
              </w:rPr>
              <w:t>8斤</w:t>
            </w:r>
            <w:r>
              <w:t>、</w:t>
            </w:r>
            <w:r>
              <w:rPr>
                <w:rFonts w:hint="eastAsia"/>
              </w:rPr>
              <w:t>猪爪20斤</w:t>
            </w:r>
            <w:r>
              <w:t>等</w:t>
            </w:r>
            <w:r>
              <w:rPr>
                <w:rFonts w:hint="eastAsia"/>
              </w:rPr>
              <w:t xml:space="preserve"> 记录人</w:t>
            </w:r>
            <w:r>
              <w:t>：马</w:t>
            </w:r>
            <w:r>
              <w:rPr>
                <w:rFonts w:hint="eastAsia"/>
              </w:rPr>
              <w:t>狄</w:t>
            </w:r>
            <w:r>
              <w:t>钢</w:t>
            </w:r>
            <w:r>
              <w:rPr>
                <w:rFonts w:hint="eastAsia"/>
              </w:rPr>
              <w:t xml:space="preserve"> 合</w:t>
            </w:r>
            <w:r>
              <w:t>格</w:t>
            </w:r>
          </w:p>
          <w:p>
            <w:r>
              <w:rPr>
                <w:rFonts w:hint="eastAsia"/>
              </w:rPr>
              <w:t>抽</w:t>
            </w:r>
            <w:r>
              <w:t>查海康威</w:t>
            </w:r>
            <w:r>
              <w:rPr>
                <w:rFonts w:hint="eastAsia"/>
              </w:rPr>
              <w:t>视</w:t>
            </w:r>
            <w:r>
              <w:t>食堂《粮油进货记录表》</w:t>
            </w:r>
          </w:p>
          <w:p>
            <w:r>
              <w:rPr>
                <w:rFonts w:hint="eastAsia"/>
              </w:rPr>
              <w:t>供</w:t>
            </w:r>
            <w:r>
              <w:t>货日期：</w:t>
            </w:r>
            <w:r>
              <w:rPr>
                <w:rFonts w:hint="eastAsia"/>
              </w:rPr>
              <w:t>2021.4.28 产</w:t>
            </w:r>
            <w:r>
              <w:t>品</w:t>
            </w:r>
            <w:r>
              <w:rPr>
                <w:rFonts w:hint="eastAsia"/>
              </w:rPr>
              <w:t>名</w:t>
            </w:r>
            <w:r>
              <w:t>称：元宝牌超级小町米</w:t>
            </w:r>
            <w:r>
              <w:rPr>
                <w:rFonts w:hint="eastAsia"/>
              </w:rPr>
              <w:t xml:space="preserve">  数</w:t>
            </w:r>
            <w:r>
              <w:t>量</w:t>
            </w:r>
            <w:r>
              <w:rPr>
                <w:rFonts w:hint="eastAsia"/>
              </w:rPr>
              <w:t>30袋  供</w:t>
            </w:r>
            <w:r>
              <w:t>应商</w:t>
            </w:r>
            <w:r>
              <w:rPr>
                <w:rFonts w:hint="eastAsia"/>
              </w:rPr>
              <w:t>：</w:t>
            </w:r>
            <w:r>
              <w:t xml:space="preserve">浙江彩食鲜供应链管理有限公司 </w:t>
            </w:r>
            <w:r>
              <w:rPr>
                <w:rFonts w:hint="eastAsia"/>
              </w:rPr>
              <w:t>记</w:t>
            </w:r>
            <w:r>
              <w:t>录人</w:t>
            </w:r>
            <w:r>
              <w:rPr>
                <w:rFonts w:hint="eastAsia"/>
              </w:rPr>
              <w:t>：</w:t>
            </w:r>
            <w:r>
              <w:t>汤素</w:t>
            </w:r>
            <w:r>
              <w:rPr>
                <w:rFonts w:hint="eastAsia"/>
              </w:rPr>
              <w:t>娟</w:t>
            </w:r>
          </w:p>
          <w:p>
            <w:r>
              <w:rPr>
                <w:rFonts w:hint="eastAsia"/>
              </w:rPr>
              <w:t>供</w:t>
            </w:r>
            <w:r>
              <w:t>货日期：</w:t>
            </w:r>
            <w:r>
              <w:rPr>
                <w:rFonts w:hint="eastAsia"/>
              </w:rPr>
              <w:t>2021.4.2日 产品</w:t>
            </w:r>
            <w:r>
              <w:t>名称</w:t>
            </w:r>
            <w:r>
              <w:rPr>
                <w:rFonts w:hint="eastAsia"/>
              </w:rPr>
              <w:t>:福</w:t>
            </w:r>
            <w:r>
              <w:t>临门非转基因</w:t>
            </w:r>
            <w:r>
              <w:rPr>
                <w:rFonts w:hint="eastAsia"/>
              </w:rPr>
              <w:t>压</w:t>
            </w:r>
            <w:r>
              <w:t>榨一级菜籽油</w:t>
            </w:r>
            <w:r>
              <w:rPr>
                <w:rFonts w:hint="eastAsia"/>
              </w:rPr>
              <w:t xml:space="preserve"> 规</w:t>
            </w:r>
            <w:r>
              <w:t>格：</w:t>
            </w:r>
            <w:r>
              <w:rPr>
                <w:rFonts w:hint="eastAsia"/>
              </w:rPr>
              <w:t>10公</w:t>
            </w:r>
            <w:r>
              <w:t>斤</w:t>
            </w:r>
            <w:r>
              <w:rPr>
                <w:rFonts w:hint="eastAsia"/>
              </w:rPr>
              <w:t xml:space="preserve"> 25袋  供</w:t>
            </w:r>
            <w:r>
              <w:t>应商：浙江宏天</w:t>
            </w:r>
            <w:r>
              <w:rPr>
                <w:rFonts w:hint="eastAsia"/>
              </w:rPr>
              <w:t>食</w:t>
            </w:r>
            <w:r>
              <w:t>品有限公司</w:t>
            </w:r>
          </w:p>
          <w:p>
            <w:r>
              <w:rPr>
                <w:rFonts w:hint="eastAsia"/>
              </w:rPr>
              <w:t>供</w:t>
            </w:r>
            <w:r>
              <w:t>货日期：</w:t>
            </w:r>
            <w:r>
              <w:rPr>
                <w:rFonts w:hint="eastAsia"/>
              </w:rPr>
              <w:t>2021.4.25日</w:t>
            </w:r>
            <w:r>
              <w:t xml:space="preserve"> </w:t>
            </w:r>
            <w:r>
              <w:rPr>
                <w:rFonts w:hint="eastAsia"/>
              </w:rPr>
              <w:t>产</w:t>
            </w:r>
            <w:r>
              <w:t>品名</w:t>
            </w:r>
            <w:r>
              <w:rPr>
                <w:rFonts w:hint="eastAsia"/>
              </w:rPr>
              <w:t>称：</w:t>
            </w:r>
            <w:r>
              <w:t>冷鲜肉</w:t>
            </w:r>
            <w:r>
              <w:rPr>
                <w:rFonts w:hint="eastAsia"/>
              </w:rPr>
              <w:t xml:space="preserve"> 规</w:t>
            </w:r>
            <w:r>
              <w:t>格</w:t>
            </w:r>
            <w:r>
              <w:rPr>
                <w:rFonts w:hint="eastAsia"/>
              </w:rPr>
              <w:t>50.千</w:t>
            </w:r>
            <w:r>
              <w:t>克</w:t>
            </w:r>
            <w:r>
              <w:rPr>
                <w:rFonts w:hint="eastAsia"/>
              </w:rPr>
              <w:t xml:space="preserve"> 生</w:t>
            </w:r>
            <w:r>
              <w:t>产</w:t>
            </w:r>
            <w:r>
              <w:rPr>
                <w:rFonts w:hint="eastAsia"/>
              </w:rPr>
              <w:t>批</w:t>
            </w:r>
            <w:r>
              <w:t>号：</w:t>
            </w:r>
            <w:r>
              <w:rPr>
                <w:rFonts w:hint="eastAsia"/>
              </w:rPr>
              <w:t>3737043537</w:t>
            </w:r>
            <w:r>
              <w:t xml:space="preserve"> </w:t>
            </w:r>
            <w:r>
              <w:rPr>
                <w:rFonts w:hint="eastAsia"/>
              </w:rPr>
              <w:t>生产</w:t>
            </w:r>
            <w:r>
              <w:t>商：山东龙大肉</w:t>
            </w:r>
            <w:r>
              <w:rPr>
                <w:rFonts w:hint="eastAsia"/>
              </w:rPr>
              <w:t>食</w:t>
            </w:r>
            <w:r>
              <w:t>品股份有限公司</w:t>
            </w:r>
            <w:r>
              <w:rPr>
                <w:rFonts w:hint="eastAsia"/>
              </w:rPr>
              <w:t xml:space="preserve">  供</w:t>
            </w:r>
            <w:r>
              <w:t>货者：</w:t>
            </w:r>
            <w:r>
              <w:rPr>
                <w:rFonts w:hint="eastAsia"/>
              </w:rPr>
              <w:t>杭</w:t>
            </w:r>
            <w:r>
              <w:t>州仁佰汇农产品有限公司</w:t>
            </w:r>
          </w:p>
          <w:p>
            <w:r>
              <w:rPr>
                <w:rFonts w:hint="eastAsia"/>
              </w:rPr>
              <w:drawing>
                <wp:inline distT="0" distB="0" distL="0" distR="0">
                  <wp:extent cx="2078990" cy="1200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5578" cy="1203779"/>
                          </a:xfrm>
                          <a:prstGeom prst="rect">
                            <a:avLst/>
                          </a:prstGeom>
                        </pic:spPr>
                      </pic:pic>
                    </a:graphicData>
                  </a:graphic>
                </wp:inline>
              </w:drawing>
            </w:r>
            <w:r>
              <w:rPr>
                <w:rFonts w:hint="eastAsia"/>
              </w:rPr>
              <w:drawing>
                <wp:inline distT="0" distB="0" distL="0" distR="0">
                  <wp:extent cx="2264410" cy="1200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428" cy="1201103"/>
                          </a:xfrm>
                          <a:prstGeom prst="rect">
                            <a:avLst/>
                          </a:prstGeom>
                        </pic:spPr>
                      </pic:pic>
                    </a:graphicData>
                  </a:graphic>
                </wp:inline>
              </w:drawing>
            </w:r>
            <w:r>
              <w:rPr>
                <w:rFonts w:hint="eastAsia"/>
              </w:rPr>
              <w:drawing>
                <wp:inline distT="0" distB="0" distL="0" distR="0">
                  <wp:extent cx="2314575" cy="13011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7674" cy="1302967"/>
                          </a:xfrm>
                          <a:prstGeom prst="rect">
                            <a:avLst/>
                          </a:prstGeom>
                        </pic:spPr>
                      </pic:pic>
                    </a:graphicData>
                  </a:graphic>
                </wp:inline>
              </w:drawing>
            </w:r>
          </w:p>
        </w:tc>
        <w:tc>
          <w:tcPr>
            <w:tcW w:w="1673" w:type="dxa"/>
            <w:vMerge w:val="continue"/>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shd w:val="clear" w:color="auto" w:fill="auto"/>
          </w:tcPr>
          <w:p>
            <w:pPr>
              <w:spacing w:line="280" w:lineRule="exact"/>
              <w:rPr>
                <w:szCs w:val="21"/>
              </w:rPr>
            </w:pPr>
            <w:r>
              <w:rPr>
                <w:rFonts w:hint="eastAsia"/>
                <w:szCs w:val="21"/>
              </w:rPr>
              <w:t>运行策划和控制</w:t>
            </w:r>
          </w:p>
          <w:p>
            <w:pPr>
              <w:spacing w:line="280" w:lineRule="exact"/>
              <w:rPr>
                <w:b/>
                <w:szCs w:val="21"/>
              </w:rPr>
            </w:pPr>
          </w:p>
        </w:tc>
        <w:tc>
          <w:tcPr>
            <w:tcW w:w="1140" w:type="dxa"/>
            <w:shd w:val="clear" w:color="auto" w:fill="auto"/>
          </w:tcPr>
          <w:p>
            <w:pPr>
              <w:spacing w:line="280" w:lineRule="exact"/>
              <w:rPr>
                <w:b/>
                <w:szCs w:val="21"/>
              </w:rPr>
            </w:pPr>
            <w:r>
              <w:rPr>
                <w:rFonts w:hint="eastAsia"/>
                <w:szCs w:val="21"/>
              </w:rPr>
              <w:t>E</w:t>
            </w:r>
            <w:r>
              <w:rPr>
                <w:szCs w:val="21"/>
              </w:rPr>
              <w:t>O</w:t>
            </w:r>
            <w:r>
              <w:rPr>
                <w:rFonts w:hint="eastAsia"/>
                <w:szCs w:val="21"/>
              </w:rPr>
              <w:t>8.1</w:t>
            </w:r>
          </w:p>
        </w:tc>
        <w:tc>
          <w:tcPr>
            <w:tcW w:w="703" w:type="dxa"/>
            <w:shd w:val="clear" w:color="auto" w:fill="auto"/>
          </w:tcPr>
          <w:p>
            <w:r>
              <w:rPr>
                <w:rFonts w:hint="eastAsia"/>
              </w:rPr>
              <w:t>文件名称</w:t>
            </w:r>
          </w:p>
        </w:tc>
        <w:tc>
          <w:tcPr>
            <w:tcW w:w="9213" w:type="dxa"/>
            <w:shd w:val="clear" w:color="auto" w:fill="auto"/>
          </w:tcPr>
          <w:p>
            <w:pPr>
              <w:tabs>
                <w:tab w:val="left" w:pos="840"/>
                <w:tab w:val="left" w:pos="3560"/>
              </w:tabs>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程序</w:t>
            </w:r>
            <w:r>
              <w:rPr>
                <w:rFonts w:asciiTheme="minorEastAsia" w:hAnsiTheme="minorEastAsia" w:eastAsiaTheme="minorEastAsia"/>
                <w:szCs w:val="21"/>
              </w:rPr>
              <w:t>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环境和职业健康安全运行控制程序</w:t>
            </w:r>
            <w:r>
              <w:rPr>
                <w:rFonts w:asciiTheme="minorEastAsia" w:hAnsiTheme="minorEastAsia" w:eastAsiaTheme="minorEastAsia"/>
                <w:szCs w:val="21"/>
              </w:rPr>
              <w:t>DX</w:t>
            </w:r>
            <w:r>
              <w:rPr>
                <w:rFonts w:hint="eastAsia" w:asciiTheme="minorEastAsia" w:hAnsiTheme="minorEastAsia" w:eastAsiaTheme="minorEastAsia"/>
                <w:szCs w:val="21"/>
              </w:rPr>
              <w:t>/CX-31-2021</w:t>
            </w:r>
            <w:r>
              <w:rPr>
                <w:rFonts w:hint="eastAsia" w:asciiTheme="minorEastAsia" w:hAnsiTheme="minorEastAsia" w:eastAsiaTheme="minorEastAsia"/>
                <w:szCs w:val="21"/>
                <w:lang w:eastAsia="zh-CN"/>
              </w:rPr>
              <w:t>》</w:t>
            </w:r>
          </w:p>
          <w:p>
            <w:pPr>
              <w:tabs>
                <w:tab w:val="left" w:pos="840"/>
                <w:tab w:val="left" w:pos="3560"/>
              </w:tabs>
              <w:ind w:firstLine="420" w:firstLineChars="200"/>
              <w:rPr>
                <w:rFonts w:ascii="宋体" w:hAnsi="宋体"/>
                <w:color w:val="000000"/>
                <w:spacing w:val="6"/>
                <w:szCs w:val="21"/>
              </w:rPr>
            </w:pPr>
            <w:r>
              <w:rPr>
                <w:rFonts w:hint="eastAsia" w:asciiTheme="minorEastAsia" w:hAnsiTheme="minorEastAsia" w:eastAsiaTheme="minorEastAsia"/>
                <w:szCs w:val="21"/>
              </w:rPr>
              <w:t>制定了“运行控制程序”，对识别出的环境因素和危险源的运行控制要</w:t>
            </w:r>
            <w:r>
              <w:rPr>
                <w:rFonts w:hint="eastAsia" w:ascii="宋体" w:hAnsi="宋体"/>
                <w:szCs w:val="21"/>
              </w:rPr>
              <w:t>求作出了规定，</w:t>
            </w:r>
            <w:r>
              <w:rPr>
                <w:rFonts w:hint="eastAsia" w:ascii="宋体" w:hAnsi="宋体"/>
                <w:color w:val="000000"/>
                <w:spacing w:val="6"/>
                <w:szCs w:val="21"/>
              </w:rPr>
              <w:t>基本符合要求。</w:t>
            </w:r>
          </w:p>
          <w:p>
            <w:pPr>
              <w:tabs>
                <w:tab w:val="left" w:pos="840"/>
                <w:tab w:val="left" w:pos="3560"/>
              </w:tabs>
              <w:ind w:firstLine="444" w:firstLineChars="200"/>
              <w:rPr>
                <w:rFonts w:ascii="宋体" w:hAnsi="宋体"/>
                <w:color w:val="000000"/>
                <w:spacing w:val="6"/>
                <w:szCs w:val="21"/>
              </w:rPr>
            </w:pPr>
            <w:r>
              <w:rPr>
                <w:rFonts w:hint="eastAsia" w:ascii="宋体" w:hAnsi="宋体"/>
                <w:color w:val="000000"/>
                <w:spacing w:val="6"/>
                <w:szCs w:val="21"/>
              </w:rPr>
              <w:t>提供月度《安全环境检查记录》，有检测项目和检测人。</w:t>
            </w:r>
          </w:p>
          <w:p>
            <w:pPr>
              <w:tabs>
                <w:tab w:val="left" w:pos="840"/>
                <w:tab w:val="left" w:pos="3560"/>
              </w:tabs>
              <w:ind w:firstLine="444" w:firstLineChars="200"/>
              <w:rPr>
                <w:rFonts w:ascii="宋体" w:hAnsi="宋体"/>
                <w:color w:val="000000"/>
                <w:szCs w:val="21"/>
              </w:rPr>
            </w:pPr>
            <w:r>
              <w:rPr>
                <w:rFonts w:hint="eastAsia" w:ascii="宋体" w:hAnsi="宋体"/>
                <w:color w:val="000000"/>
                <w:spacing w:val="6"/>
                <w:szCs w:val="21"/>
              </w:rPr>
              <w:t>生活污水运行控制情况：</w:t>
            </w:r>
          </w:p>
          <w:p>
            <w:pPr>
              <w:ind w:firstLine="420" w:firstLineChars="200"/>
              <w:rPr>
                <w:rFonts w:ascii="宋体" w:hAnsi="宋体"/>
                <w:szCs w:val="21"/>
              </w:rPr>
            </w:pPr>
            <w:r>
              <w:rPr>
                <w:rFonts w:hint="eastAsia" w:ascii="宋体" w:hAnsi="宋体"/>
                <w:szCs w:val="21"/>
              </w:rPr>
              <w:t>公司生活污水排入城市地下管网，由</w:t>
            </w:r>
            <w:r>
              <w:rPr>
                <w:rFonts w:ascii="宋体" w:hAnsi="宋体"/>
                <w:szCs w:val="21"/>
              </w:rPr>
              <w:t>市</w:t>
            </w:r>
            <w:r>
              <w:rPr>
                <w:rFonts w:hint="eastAsia" w:ascii="宋体" w:hAnsi="宋体"/>
                <w:szCs w:val="21"/>
              </w:rPr>
              <w:t>政</w:t>
            </w:r>
            <w:r>
              <w:rPr>
                <w:rFonts w:ascii="宋体" w:hAnsi="宋体"/>
                <w:szCs w:val="21"/>
              </w:rPr>
              <w:t>部门统</w:t>
            </w:r>
            <w:r>
              <w:rPr>
                <w:rFonts w:hint="eastAsia" w:ascii="宋体" w:hAnsi="宋体"/>
                <w:szCs w:val="21"/>
              </w:rPr>
              <w:t>一处置；</w:t>
            </w:r>
          </w:p>
          <w:p>
            <w:pPr>
              <w:tabs>
                <w:tab w:val="left" w:pos="840"/>
                <w:tab w:val="left" w:pos="3560"/>
              </w:tabs>
              <w:ind w:firstLine="420" w:firstLineChars="200"/>
              <w:rPr>
                <w:rFonts w:ascii="宋体" w:hAnsi="宋体"/>
                <w:szCs w:val="21"/>
              </w:rPr>
            </w:pPr>
            <w:r>
              <w:rPr>
                <w:rFonts w:hint="eastAsia" w:ascii="宋体" w:hAnsi="宋体"/>
                <w:szCs w:val="21"/>
              </w:rPr>
              <w:t>固废垃圾处理：</w:t>
            </w:r>
          </w:p>
          <w:p>
            <w:pPr>
              <w:snapToGrid w:val="0"/>
              <w:ind w:firstLine="420" w:firstLineChars="200"/>
              <w:jc w:val="left"/>
              <w:rPr>
                <w:rFonts w:ascii="宋体" w:hAnsi="宋体"/>
                <w:szCs w:val="21"/>
              </w:rPr>
            </w:pPr>
            <w:r>
              <w:rPr>
                <w:rFonts w:hint="eastAsia" w:ascii="宋体" w:hAnsi="宋体"/>
                <w:szCs w:val="21"/>
              </w:rPr>
              <w:t>生活垃圾集中委</w:t>
            </w:r>
            <w:r>
              <w:rPr>
                <w:rFonts w:ascii="宋体" w:hAnsi="宋体"/>
                <w:szCs w:val="21"/>
              </w:rPr>
              <w:t>托</w:t>
            </w:r>
            <w:r>
              <w:rPr>
                <w:rFonts w:hint="eastAsia" w:ascii="宋体" w:hAnsi="宋体"/>
                <w:szCs w:val="21"/>
              </w:rPr>
              <w:t>交由杭</w:t>
            </w:r>
            <w:r>
              <w:rPr>
                <w:rFonts w:ascii="宋体" w:hAnsi="宋体"/>
                <w:szCs w:val="21"/>
              </w:rPr>
              <w:t>州市滨江环卫清洁有限公司</w:t>
            </w:r>
            <w:r>
              <w:rPr>
                <w:rFonts w:hint="eastAsia" w:ascii="宋体" w:hAnsi="宋体"/>
                <w:szCs w:val="21"/>
              </w:rPr>
              <w:t>处置；包括</w:t>
            </w:r>
            <w:r>
              <w:rPr>
                <w:rFonts w:ascii="宋体" w:hAnsi="宋体"/>
                <w:szCs w:val="21"/>
              </w:rPr>
              <w:t>生活</w:t>
            </w:r>
            <w:r>
              <w:rPr>
                <w:rFonts w:hint="eastAsia" w:ascii="宋体" w:hAnsi="宋体"/>
                <w:szCs w:val="21"/>
              </w:rPr>
              <w:t>垃圾</w:t>
            </w:r>
            <w:r>
              <w:rPr>
                <w:rFonts w:ascii="宋体" w:hAnsi="宋体"/>
                <w:szCs w:val="21"/>
              </w:rPr>
              <w:t>、</w:t>
            </w:r>
            <w:r>
              <w:rPr>
                <w:rFonts w:hint="eastAsia" w:ascii="宋体" w:hAnsi="宋体"/>
                <w:szCs w:val="21"/>
              </w:rPr>
              <w:t>易腐</w:t>
            </w:r>
            <w:r>
              <w:rPr>
                <w:rFonts w:ascii="宋体" w:hAnsi="宋体"/>
                <w:szCs w:val="21"/>
              </w:rPr>
              <w:t>垃圾</w:t>
            </w:r>
            <w:r>
              <w:rPr>
                <w:rFonts w:hint="eastAsia" w:ascii="宋体" w:hAnsi="宋体"/>
                <w:szCs w:val="21"/>
              </w:rPr>
              <w:t>等</w:t>
            </w:r>
            <w:r>
              <w:rPr>
                <w:rFonts w:ascii="宋体" w:hAnsi="宋体"/>
                <w:szCs w:val="21"/>
              </w:rPr>
              <w:t>清运到垃圾填</w:t>
            </w:r>
            <w:r>
              <w:rPr>
                <w:rFonts w:hint="eastAsia" w:ascii="宋体" w:hAnsi="宋体"/>
                <w:szCs w:val="21"/>
              </w:rPr>
              <w:t>埋</w:t>
            </w:r>
            <w:r>
              <w:rPr>
                <w:rFonts w:ascii="宋体" w:hAnsi="宋体"/>
                <w:szCs w:val="21"/>
              </w:rPr>
              <w:t>场</w:t>
            </w:r>
            <w:r>
              <w:rPr>
                <w:rFonts w:hint="eastAsia" w:ascii="宋体" w:hAnsi="宋体"/>
                <w:szCs w:val="21"/>
              </w:rPr>
              <w:t>;</w:t>
            </w:r>
          </w:p>
          <w:p>
            <w:pPr>
              <w:snapToGrid w:val="0"/>
              <w:ind w:firstLine="444" w:firstLineChars="200"/>
              <w:jc w:val="left"/>
              <w:rPr>
                <w:rFonts w:ascii="宋体" w:hAnsi="宋体"/>
                <w:color w:val="000000"/>
                <w:spacing w:val="6"/>
                <w:szCs w:val="21"/>
              </w:rPr>
            </w:pPr>
            <w:r>
              <w:rPr>
                <w:rFonts w:hint="eastAsia" w:ascii="宋体" w:hAnsi="宋体"/>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生活垃圾由</w:t>
            </w:r>
            <w:r>
              <w:rPr>
                <w:rFonts w:hint="eastAsia" w:ascii="宋体" w:hAnsi="宋体"/>
                <w:szCs w:val="21"/>
              </w:rPr>
              <w:t>杭</w:t>
            </w:r>
            <w:r>
              <w:rPr>
                <w:rFonts w:ascii="宋体" w:hAnsi="宋体"/>
                <w:szCs w:val="21"/>
              </w:rPr>
              <w:t>州市滨江环卫清洁有限公司</w:t>
            </w:r>
            <w:r>
              <w:rPr>
                <w:rFonts w:hint="eastAsia" w:ascii="宋体" w:hAnsi="宋体"/>
                <w:szCs w:val="21"/>
              </w:rPr>
              <w:t>处</w:t>
            </w:r>
            <w:r>
              <w:rPr>
                <w:rFonts w:hint="eastAsia" w:ascii="宋体" w:hAnsi="宋体"/>
                <w:color w:val="000000"/>
                <w:spacing w:val="6"/>
                <w:szCs w:val="21"/>
              </w:rPr>
              <w:t>。</w:t>
            </w:r>
          </w:p>
          <w:p>
            <w:pPr>
              <w:snapToGrid w:val="0"/>
              <w:ind w:firstLine="444" w:firstLineChars="200"/>
              <w:jc w:val="left"/>
              <w:rPr>
                <w:rFonts w:ascii="宋体" w:hAnsi="宋体"/>
                <w:color w:val="000000"/>
                <w:spacing w:val="6"/>
                <w:szCs w:val="21"/>
              </w:rPr>
            </w:pPr>
            <w:r>
              <w:rPr>
                <w:rFonts w:hint="eastAsia" w:ascii="宋体" w:hAnsi="宋体"/>
                <w:color w:val="000000"/>
                <w:spacing w:val="6"/>
                <w:szCs w:val="21"/>
              </w:rPr>
              <w:drawing>
                <wp:inline distT="0" distB="0" distL="0" distR="0">
                  <wp:extent cx="1304925" cy="16770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068" cy="1679852"/>
                          </a:xfrm>
                          <a:prstGeom prst="rect">
                            <a:avLst/>
                          </a:prstGeom>
                        </pic:spPr>
                      </pic:pic>
                    </a:graphicData>
                  </a:graphic>
                </wp:inline>
              </w:drawing>
            </w:r>
          </w:p>
          <w:p>
            <w:pPr>
              <w:snapToGrid w:val="0"/>
              <w:jc w:val="left"/>
              <w:rPr>
                <w:rFonts w:ascii="宋体" w:hAnsi="宋体"/>
                <w:color w:val="000000"/>
                <w:spacing w:val="6"/>
                <w:szCs w:val="21"/>
              </w:rPr>
            </w:pPr>
            <w:r>
              <w:rPr>
                <w:rFonts w:hint="eastAsia" w:ascii="宋体" w:hAnsi="宋体"/>
                <w:color w:val="000000"/>
                <w:spacing w:val="6"/>
                <w:szCs w:val="21"/>
              </w:rPr>
              <w:t xml:space="preserve">     废弃</w:t>
            </w:r>
            <w:r>
              <w:rPr>
                <w:rFonts w:ascii="宋体" w:hAnsi="宋体"/>
                <w:color w:val="000000"/>
                <w:spacing w:val="6"/>
                <w:szCs w:val="21"/>
              </w:rPr>
              <w:t>油脂全部委托浙江</w:t>
            </w:r>
            <w:r>
              <w:rPr>
                <w:rFonts w:hint="eastAsia" w:ascii="宋体" w:hAnsi="宋体"/>
                <w:color w:val="000000"/>
                <w:spacing w:val="6"/>
                <w:szCs w:val="21"/>
              </w:rPr>
              <w:t>卓尚</w:t>
            </w:r>
            <w:r>
              <w:rPr>
                <w:rFonts w:ascii="宋体" w:hAnsi="宋体"/>
                <w:color w:val="000000"/>
                <w:spacing w:val="6"/>
                <w:szCs w:val="21"/>
              </w:rPr>
              <w:t>环保能源有限公司统一处置，</w:t>
            </w:r>
            <w:r>
              <w:rPr>
                <w:rFonts w:hint="eastAsia" w:ascii="宋体" w:hAnsi="宋体"/>
                <w:color w:val="000000"/>
                <w:spacing w:val="6"/>
                <w:szCs w:val="21"/>
              </w:rPr>
              <w:t>再</w:t>
            </w:r>
            <w:r>
              <w:rPr>
                <w:rFonts w:ascii="宋体" w:hAnsi="宋体"/>
                <w:color w:val="000000"/>
                <w:spacing w:val="6"/>
                <w:szCs w:val="21"/>
              </w:rPr>
              <w:t>生资源回收经营者备案登记</w:t>
            </w:r>
            <w:r>
              <w:rPr>
                <w:rFonts w:hint="eastAsia" w:ascii="宋体" w:hAnsi="宋体"/>
                <w:color w:val="000000"/>
                <w:spacing w:val="6"/>
                <w:szCs w:val="21"/>
              </w:rPr>
              <w:t>证</w:t>
            </w:r>
            <w:r>
              <w:rPr>
                <w:rFonts w:ascii="宋体" w:hAnsi="宋体"/>
                <w:color w:val="000000"/>
                <w:spacing w:val="6"/>
                <w:szCs w:val="21"/>
              </w:rPr>
              <w:t>明：浙再生资源备字第</w:t>
            </w:r>
            <w:r>
              <w:rPr>
                <w:rFonts w:hint="eastAsia" w:ascii="宋体" w:hAnsi="宋体"/>
                <w:color w:val="000000"/>
                <w:spacing w:val="6"/>
                <w:szCs w:val="21"/>
              </w:rPr>
              <w:t>3301090208号。</w:t>
            </w:r>
          </w:p>
          <w:p>
            <w:pPr>
              <w:snapToGrid w:val="0"/>
              <w:jc w:val="left"/>
              <w:rPr>
                <w:rFonts w:ascii="宋体" w:hAnsi="宋体"/>
                <w:color w:val="000000"/>
                <w:spacing w:val="6"/>
                <w:szCs w:val="21"/>
              </w:rPr>
            </w:pPr>
            <w:r>
              <w:rPr>
                <w:rFonts w:hint="eastAsia" w:ascii="宋体" w:hAnsi="宋体"/>
                <w:color w:val="000000"/>
                <w:spacing w:val="6"/>
                <w:szCs w:val="21"/>
              </w:rPr>
              <w:drawing>
                <wp:inline distT="0" distB="0" distL="0" distR="0">
                  <wp:extent cx="1399540" cy="1228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7293" cy="1235195"/>
                          </a:xfrm>
                          <a:prstGeom prst="rect">
                            <a:avLst/>
                          </a:prstGeom>
                        </pic:spPr>
                      </pic:pic>
                    </a:graphicData>
                  </a:graphic>
                </wp:inline>
              </w:drawing>
            </w:r>
          </w:p>
          <w:p>
            <w:pPr>
              <w:snapToGrid w:val="0"/>
              <w:jc w:val="left"/>
              <w:rPr>
                <w:rFonts w:ascii="宋体" w:hAnsi="宋体"/>
                <w:color w:val="000000"/>
                <w:spacing w:val="6"/>
                <w:szCs w:val="21"/>
              </w:rPr>
            </w:pPr>
            <w:r>
              <w:rPr>
                <w:rFonts w:hint="eastAsia" w:ascii="宋体" w:hAnsi="宋体"/>
                <w:color w:val="000000"/>
                <w:spacing w:val="6"/>
                <w:szCs w:val="21"/>
              </w:rPr>
              <w:t xml:space="preserve">   虫</w:t>
            </w:r>
            <w:r>
              <w:rPr>
                <w:rFonts w:ascii="宋体" w:hAnsi="宋体"/>
                <w:color w:val="000000"/>
                <w:spacing w:val="6"/>
                <w:szCs w:val="21"/>
              </w:rPr>
              <w:t>害防治委托由浙</w:t>
            </w:r>
            <w:r>
              <w:rPr>
                <w:rFonts w:hint="eastAsia" w:ascii="宋体" w:hAnsi="宋体"/>
                <w:color w:val="000000"/>
                <w:spacing w:val="6"/>
                <w:szCs w:val="21"/>
              </w:rPr>
              <w:t>江</w:t>
            </w:r>
            <w:r>
              <w:rPr>
                <w:rFonts w:ascii="宋体" w:hAnsi="宋体"/>
                <w:color w:val="000000"/>
                <w:spacing w:val="6"/>
                <w:szCs w:val="21"/>
              </w:rPr>
              <w:t>帮帮环境科技有限公司统一处</w:t>
            </w:r>
            <w:r>
              <w:rPr>
                <w:rFonts w:hint="eastAsia" w:ascii="宋体" w:hAnsi="宋体"/>
                <w:color w:val="000000"/>
                <w:spacing w:val="6"/>
                <w:szCs w:val="21"/>
              </w:rPr>
              <w:t>置</w:t>
            </w:r>
            <w:r>
              <w:rPr>
                <w:rFonts w:ascii="宋体" w:hAnsi="宋体"/>
                <w:color w:val="000000"/>
                <w:spacing w:val="6"/>
                <w:szCs w:val="21"/>
              </w:rPr>
              <w:t>，</w:t>
            </w:r>
            <w:r>
              <w:rPr>
                <w:rFonts w:hint="eastAsia" w:ascii="宋体" w:hAnsi="宋体"/>
                <w:color w:val="000000"/>
                <w:spacing w:val="6"/>
                <w:szCs w:val="21"/>
              </w:rPr>
              <w:t>频</w:t>
            </w:r>
            <w:r>
              <w:rPr>
                <w:rFonts w:ascii="宋体" w:hAnsi="宋体"/>
                <w:color w:val="000000"/>
                <w:spacing w:val="6"/>
                <w:szCs w:val="21"/>
              </w:rPr>
              <w:t>次：</w:t>
            </w:r>
            <w:r>
              <w:rPr>
                <w:rFonts w:hint="eastAsia" w:ascii="宋体" w:hAnsi="宋体"/>
                <w:color w:val="000000"/>
                <w:spacing w:val="6"/>
                <w:szCs w:val="21"/>
              </w:rPr>
              <w:t>5-10月每</w:t>
            </w:r>
            <w:r>
              <w:rPr>
                <w:rFonts w:ascii="宋体" w:hAnsi="宋体"/>
                <w:color w:val="000000"/>
                <w:spacing w:val="6"/>
                <w:szCs w:val="21"/>
              </w:rPr>
              <w:t>月</w:t>
            </w:r>
            <w:r>
              <w:rPr>
                <w:rFonts w:hint="eastAsia" w:ascii="宋体" w:hAnsi="宋体"/>
                <w:color w:val="000000"/>
                <w:spacing w:val="6"/>
                <w:szCs w:val="21"/>
              </w:rPr>
              <w:t>2次</w:t>
            </w:r>
            <w:r>
              <w:rPr>
                <w:rFonts w:ascii="宋体" w:hAnsi="宋体"/>
                <w:color w:val="000000"/>
                <w:spacing w:val="6"/>
                <w:szCs w:val="21"/>
              </w:rPr>
              <w:t>，其余每月</w:t>
            </w:r>
            <w:r>
              <w:rPr>
                <w:rFonts w:hint="eastAsia" w:ascii="宋体" w:hAnsi="宋体"/>
                <w:color w:val="000000"/>
                <w:spacing w:val="6"/>
                <w:szCs w:val="21"/>
              </w:rPr>
              <w:t>1次</w:t>
            </w:r>
            <w:r>
              <w:rPr>
                <w:rFonts w:ascii="宋体" w:hAnsi="宋体"/>
                <w:color w:val="000000"/>
                <w:spacing w:val="6"/>
                <w:szCs w:val="21"/>
              </w:rPr>
              <w:t>（每年</w:t>
            </w:r>
            <w:r>
              <w:rPr>
                <w:rFonts w:hint="eastAsia" w:ascii="宋体" w:hAnsi="宋体"/>
                <w:color w:val="000000"/>
                <w:spacing w:val="6"/>
                <w:szCs w:val="21"/>
              </w:rPr>
              <w:t>共</w:t>
            </w:r>
            <w:r>
              <w:rPr>
                <w:rFonts w:ascii="宋体" w:hAnsi="宋体"/>
                <w:color w:val="000000"/>
                <w:spacing w:val="6"/>
                <w:szCs w:val="21"/>
              </w:rPr>
              <w:t>计</w:t>
            </w:r>
            <w:r>
              <w:rPr>
                <w:rFonts w:hint="eastAsia" w:ascii="宋体" w:hAnsi="宋体"/>
                <w:color w:val="000000"/>
                <w:spacing w:val="6"/>
                <w:szCs w:val="21"/>
              </w:rPr>
              <w:t>18次</w:t>
            </w:r>
            <w:r>
              <w:rPr>
                <w:rFonts w:ascii="宋体" w:hAnsi="宋体"/>
                <w:color w:val="000000"/>
                <w:spacing w:val="6"/>
                <w:szCs w:val="21"/>
              </w:rPr>
              <w:t>）</w:t>
            </w:r>
          </w:p>
          <w:p>
            <w:pPr>
              <w:snapToGrid w:val="0"/>
              <w:jc w:val="left"/>
              <w:rPr>
                <w:rFonts w:ascii="宋体" w:hAnsi="宋体"/>
                <w:color w:val="000000"/>
                <w:spacing w:val="6"/>
                <w:szCs w:val="21"/>
              </w:rPr>
            </w:pPr>
            <w:r>
              <w:rPr>
                <w:rFonts w:hint="eastAsia" w:ascii="宋体" w:hAnsi="宋体"/>
                <w:color w:val="000000"/>
                <w:spacing w:val="6"/>
                <w:szCs w:val="21"/>
              </w:rPr>
              <w:drawing>
                <wp:inline distT="0" distB="0" distL="0" distR="0">
                  <wp:extent cx="1933575" cy="1894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9387" cy="1910924"/>
                          </a:xfrm>
                          <a:prstGeom prst="rect">
                            <a:avLst/>
                          </a:prstGeom>
                        </pic:spPr>
                      </pic:pic>
                    </a:graphicData>
                  </a:graphic>
                </wp:inline>
              </w:drawing>
            </w:r>
          </w:p>
          <w:p>
            <w:pPr>
              <w:snapToGrid w:val="0"/>
              <w:jc w:val="left"/>
              <w:rPr>
                <w:rFonts w:ascii="宋体" w:hAnsi="宋体"/>
                <w:color w:val="000000"/>
                <w:spacing w:val="6"/>
                <w:szCs w:val="21"/>
              </w:rPr>
            </w:pPr>
          </w:p>
          <w:p>
            <w:pPr>
              <w:snapToGrid w:val="0"/>
              <w:jc w:val="left"/>
              <w:rPr>
                <w:rFonts w:ascii="宋体" w:hAnsi="宋体"/>
                <w:color w:val="000000"/>
                <w:spacing w:val="6"/>
                <w:szCs w:val="21"/>
              </w:rPr>
            </w:pPr>
            <w:r>
              <w:rPr>
                <w:rFonts w:ascii="宋体" w:hAnsi="宋体"/>
                <w:color w:val="000000"/>
                <w:spacing w:val="6"/>
                <w:szCs w:val="21"/>
              </w:rPr>
              <w:t xml:space="preserve">  </w:t>
            </w:r>
            <w:r>
              <w:rPr>
                <w:rFonts w:hint="eastAsia" w:ascii="宋体" w:hAnsi="宋体"/>
                <w:color w:val="000000"/>
                <w:spacing w:val="6"/>
                <w:szCs w:val="21"/>
              </w:rPr>
              <w:t>帮</w:t>
            </w:r>
            <w:r>
              <w:rPr>
                <w:rFonts w:ascii="宋体" w:hAnsi="宋体"/>
                <w:color w:val="000000"/>
                <w:spacing w:val="6"/>
                <w:szCs w:val="21"/>
              </w:rPr>
              <w:t>帮公司每年提</w:t>
            </w:r>
            <w:r>
              <w:rPr>
                <w:rFonts w:hint="eastAsia" w:ascii="宋体" w:hAnsi="宋体"/>
                <w:color w:val="000000"/>
                <w:spacing w:val="6"/>
                <w:szCs w:val="21"/>
              </w:rPr>
              <w:t>供</w:t>
            </w:r>
            <w:r>
              <w:rPr>
                <w:rFonts w:ascii="宋体" w:hAnsi="宋体"/>
                <w:color w:val="000000"/>
                <w:spacing w:val="6"/>
                <w:szCs w:val="21"/>
              </w:rPr>
              <w:t>一次免费</w:t>
            </w:r>
            <w:r>
              <w:rPr>
                <w:rFonts w:hint="eastAsia" w:ascii="宋体" w:hAnsi="宋体"/>
                <w:color w:val="000000"/>
                <w:spacing w:val="6"/>
                <w:szCs w:val="21"/>
              </w:rPr>
              <w:t>虫</w:t>
            </w:r>
            <w:r>
              <w:rPr>
                <w:rFonts w:ascii="宋体" w:hAnsi="宋体"/>
                <w:color w:val="000000"/>
                <w:spacing w:val="6"/>
                <w:szCs w:val="21"/>
              </w:rPr>
              <w:t>害防制知识培训，负责</w:t>
            </w:r>
            <w:r>
              <w:rPr>
                <w:rFonts w:hint="eastAsia" w:ascii="宋体" w:hAnsi="宋体"/>
                <w:color w:val="000000"/>
                <w:spacing w:val="6"/>
                <w:szCs w:val="21"/>
              </w:rPr>
              <w:t>对</w:t>
            </w:r>
            <w:r>
              <w:rPr>
                <w:rFonts w:ascii="宋体" w:hAnsi="宋体"/>
                <w:color w:val="000000"/>
                <w:spacing w:val="6"/>
                <w:szCs w:val="21"/>
              </w:rPr>
              <w:t>鼎香公司</w:t>
            </w:r>
            <w:r>
              <w:rPr>
                <w:rFonts w:hint="eastAsia" w:ascii="宋体" w:hAnsi="宋体"/>
                <w:color w:val="000000"/>
                <w:spacing w:val="6"/>
                <w:szCs w:val="21"/>
              </w:rPr>
              <w:t>范围</w:t>
            </w:r>
            <w:r>
              <w:rPr>
                <w:rFonts w:ascii="宋体" w:hAnsi="宋体"/>
                <w:color w:val="000000"/>
                <w:spacing w:val="6"/>
                <w:szCs w:val="21"/>
              </w:rPr>
              <w:t>内环境卫生的清</w:t>
            </w:r>
            <w:r>
              <w:rPr>
                <w:rFonts w:hint="eastAsia" w:ascii="宋体" w:hAnsi="宋体"/>
                <w:color w:val="000000"/>
                <w:spacing w:val="6"/>
                <w:szCs w:val="21"/>
              </w:rPr>
              <w:t>扫、</w:t>
            </w:r>
            <w:r>
              <w:rPr>
                <w:rFonts w:ascii="宋体" w:hAnsi="宋体"/>
                <w:color w:val="000000"/>
                <w:spacing w:val="6"/>
                <w:szCs w:val="21"/>
              </w:rPr>
              <w:t>以及鼠、虫孽生地卫生的整洁及并及时清理鼠迹</w:t>
            </w:r>
            <w:r>
              <w:rPr>
                <w:rFonts w:hint="eastAsia" w:ascii="宋体" w:hAnsi="宋体"/>
                <w:color w:val="000000"/>
                <w:spacing w:val="6"/>
                <w:szCs w:val="21"/>
              </w:rPr>
              <w:t>。</w:t>
            </w:r>
          </w:p>
        </w:tc>
        <w:tc>
          <w:tcPr>
            <w:tcW w:w="1673"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shd w:val="clear" w:color="auto" w:fill="auto"/>
          </w:tcPr>
          <w:p>
            <w:pPr>
              <w:rPr>
                <w:rFonts w:hint="eastAsia"/>
                <w:lang w:val="en-US" w:eastAsia="zh-CN"/>
              </w:rPr>
            </w:pPr>
            <w:r>
              <w:rPr>
                <w:rFonts w:hint="eastAsia"/>
              </w:rPr>
              <w:t>外部提供的</w:t>
            </w:r>
            <w:r>
              <w:rPr>
                <w:rFonts w:hint="eastAsia"/>
                <w:lang w:val="en-US" w:eastAsia="zh-CN"/>
              </w:rPr>
              <w:t>产品和服务</w:t>
            </w:r>
          </w:p>
          <w:p>
            <w:pPr>
              <w:rPr>
                <w:rFonts w:hint="eastAsia"/>
                <w:lang w:val="en-US" w:eastAsia="zh-CN"/>
              </w:rPr>
            </w:pPr>
            <w:r>
              <w:rPr>
                <w:rFonts w:hint="eastAsia"/>
                <w:lang w:val="en-US" w:eastAsia="zh-CN"/>
              </w:rPr>
              <w:t>原辅料、食品包装材料安全卫生保障制度</w:t>
            </w:r>
          </w:p>
          <w:p/>
        </w:tc>
        <w:tc>
          <w:tcPr>
            <w:tcW w:w="1140" w:type="dxa"/>
            <w:vMerge w:val="restart"/>
            <w:shd w:val="clear" w:color="auto" w:fill="auto"/>
          </w:tcPr>
          <w:p>
            <w:r>
              <w:rPr>
                <w:rFonts w:hint="eastAsia"/>
              </w:rPr>
              <w:t xml:space="preserve">Q8.4 </w:t>
            </w:r>
          </w:p>
          <w:p>
            <w:r>
              <w:rPr>
                <w:rFonts w:hint="eastAsia"/>
              </w:rPr>
              <w:t>F7.1.6</w:t>
            </w:r>
          </w:p>
          <w:p>
            <w:r>
              <w:t>H6.5</w:t>
            </w:r>
          </w:p>
          <w:p>
            <w:r>
              <w:rPr>
                <w:rFonts w:hint="eastAsia" w:ascii="宋体" w:hAnsi="宋体"/>
                <w:szCs w:val="21"/>
              </w:rPr>
              <w:t>G</w:t>
            </w:r>
            <w:r>
              <w:rPr>
                <w:rFonts w:ascii="宋体" w:hAnsi="宋体"/>
                <w:szCs w:val="21"/>
              </w:rPr>
              <w:t>B14881:7</w:t>
            </w:r>
          </w:p>
        </w:tc>
        <w:tc>
          <w:tcPr>
            <w:tcW w:w="703" w:type="dxa"/>
            <w:shd w:val="clear" w:color="auto" w:fill="auto"/>
          </w:tcPr>
          <w:p>
            <w:r>
              <w:rPr>
                <w:rFonts w:hint="eastAsia"/>
              </w:rPr>
              <w:t>文件名称</w:t>
            </w:r>
          </w:p>
        </w:tc>
        <w:tc>
          <w:tcPr>
            <w:tcW w:w="921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条款、《外部提供的过程、产品和服务的控制程序》或《采购控制程序》</w:t>
            </w:r>
          </w:p>
        </w:tc>
        <w:tc>
          <w:tcPr>
            <w:tcW w:w="1673" w:type="dxa"/>
            <w:vMerge w:val="restart"/>
            <w:shd w:val="clear" w:color="auto" w:fill="auto"/>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80" w:type="dxa"/>
            <w:vMerge w:val="continue"/>
            <w:shd w:val="clear" w:color="auto" w:fill="auto"/>
          </w:tcPr>
          <w:p/>
        </w:tc>
        <w:tc>
          <w:tcPr>
            <w:tcW w:w="1140" w:type="dxa"/>
            <w:vMerge w:val="continue"/>
            <w:shd w:val="clear" w:color="auto" w:fill="auto"/>
          </w:tcPr>
          <w:p/>
        </w:tc>
        <w:tc>
          <w:tcPr>
            <w:tcW w:w="703" w:type="dxa"/>
            <w:shd w:val="clear" w:color="auto" w:fill="auto"/>
          </w:tcPr>
          <w:p>
            <w:r>
              <w:rPr>
                <w:rFonts w:hint="eastAsia"/>
              </w:rPr>
              <w:t>运行证据</w:t>
            </w:r>
          </w:p>
        </w:tc>
        <w:tc>
          <w:tcPr>
            <w:tcW w:w="9213" w:type="dxa"/>
            <w:shd w:val="clear" w:color="auto" w:fill="auto"/>
          </w:tcPr>
          <w:p>
            <w:pPr>
              <w:spacing w:before="40" w:after="40"/>
            </w:pPr>
            <w:r>
              <w:rPr>
                <w:rFonts w:hint="eastAsia"/>
              </w:rPr>
              <w:t>企业应防止原辅料、食品包装材料中存在食品安全危害，制定/实施其安全卫生保障制度，至少应满足以下方面的要求：</w:t>
            </w:r>
          </w:p>
          <w:p>
            <w:pPr>
              <w:numPr>
                <w:ilvl w:val="0"/>
                <w:numId w:val="1"/>
              </w:numPr>
            </w:pPr>
            <w:r>
              <w:rPr>
                <w:rFonts w:hint="eastAsia"/>
              </w:rPr>
              <w:t>制定原辅料、食品包装材料供方相应的有效资格条件并确定供方名单;</w:t>
            </w:r>
          </w:p>
          <w:p>
            <w:r>
              <w:rPr>
                <w:rFonts w:hint="eastAsia"/>
              </w:rPr>
              <w:t xml:space="preserve">  查看《供</w:t>
            </w:r>
            <w:r>
              <w:t>方</w:t>
            </w:r>
            <w:r>
              <w:rPr>
                <w:rFonts w:hint="eastAsia"/>
              </w:rPr>
              <w:t>评价制度》中有对合格供方的评价准则；</w:t>
            </w:r>
          </w:p>
          <w:p>
            <w:pPr>
              <w:ind w:firstLine="210" w:firstLineChars="100"/>
            </w:pPr>
            <w:r>
              <w:rPr>
                <w:rFonts w:hint="eastAsia"/>
              </w:rPr>
              <w:t>查看《合格供</w:t>
            </w:r>
            <w:r>
              <w:t>方</w:t>
            </w:r>
            <w:r>
              <w:rPr>
                <w:rFonts w:hint="eastAsia"/>
              </w:rPr>
              <w:t>名单》，共有</w:t>
            </w:r>
            <w:r>
              <w:rPr>
                <w:rFonts w:hint="eastAsia"/>
                <w:u w:val="single"/>
              </w:rPr>
              <w:t>17</w:t>
            </w:r>
            <w:r>
              <w:rPr>
                <w:rFonts w:hint="eastAsia"/>
              </w:rPr>
              <w:t>家；包括了</w:t>
            </w:r>
            <w:r>
              <w:rPr>
                <w:rFonts w:hint="eastAsia"/>
                <w:u w:val="single"/>
              </w:rPr>
              <w:t>；大</w:t>
            </w:r>
            <w:r>
              <w:rPr>
                <w:u w:val="single"/>
              </w:rPr>
              <w:t>米、大豆油、塑料餐盒、铝箔餐盒、肉类、豆制品、禽类、鸡</w:t>
            </w:r>
            <w:r>
              <w:rPr>
                <w:rFonts w:hint="eastAsia"/>
                <w:u w:val="single"/>
              </w:rPr>
              <w:t>蛋</w:t>
            </w:r>
            <w:r>
              <w:rPr>
                <w:u w:val="single"/>
              </w:rPr>
              <w:t>、水产</w:t>
            </w:r>
            <w:r>
              <w:rPr>
                <w:rFonts w:hint="eastAsia"/>
                <w:u w:val="single"/>
              </w:rPr>
              <w:t>类</w:t>
            </w:r>
            <w:r>
              <w:rPr>
                <w:u w:val="single"/>
              </w:rPr>
              <w:t>、面条</w:t>
            </w:r>
            <w:r>
              <w:rPr>
                <w:rFonts w:hint="eastAsia"/>
                <w:u w:val="single"/>
              </w:rPr>
              <w:t xml:space="preserve"> 、包</w:t>
            </w:r>
            <w:r>
              <w:rPr>
                <w:u w:val="single"/>
              </w:rPr>
              <w:t>点半成品、干</w:t>
            </w:r>
            <w:r>
              <w:rPr>
                <w:rFonts w:hint="eastAsia"/>
                <w:u w:val="single"/>
              </w:rPr>
              <w:t>货</w:t>
            </w:r>
            <w:r>
              <w:rPr>
                <w:u w:val="single"/>
              </w:rPr>
              <w:t>、调料类</w:t>
            </w:r>
            <w:r>
              <w:rPr>
                <w:rFonts w:hint="eastAsia"/>
                <w:u w:val="single"/>
              </w:rPr>
              <w:t>、</w:t>
            </w:r>
            <w:r>
              <w:rPr>
                <w:u w:val="single"/>
              </w:rPr>
              <w:t>面粉、一次性</w:t>
            </w:r>
            <w:r>
              <w:rPr>
                <w:rFonts w:hint="eastAsia"/>
                <w:u w:val="single"/>
              </w:rPr>
              <w:t>/化</w:t>
            </w:r>
            <w:r>
              <w:rPr>
                <w:u w:val="single"/>
              </w:rPr>
              <w:t>学用品</w:t>
            </w:r>
            <w:r>
              <w:rPr>
                <w:rFonts w:hint="eastAsia"/>
                <w:u w:val="single"/>
              </w:rPr>
              <w:t xml:space="preserve"> </w:t>
            </w:r>
          </w:p>
          <w:p>
            <w:pPr>
              <w:ind w:firstLine="210" w:firstLineChars="100"/>
            </w:pPr>
          </w:p>
          <w:p>
            <w:r>
              <w:rPr>
                <w:rFonts w:hint="eastAsia"/>
              </w:rPr>
              <w:t>b） 评估原辅料、食品包装材料供方保障提供产品安全卫生的能力，必要时，对供方的食品安全管</w:t>
            </w:r>
          </w:p>
          <w:p>
            <w:r>
              <w:rPr>
                <w:rFonts w:hint="eastAsia"/>
              </w:rPr>
              <w:t>理体系进行文件审核或对供方进行现场审核；</w:t>
            </w:r>
          </w:p>
          <w:p/>
          <w:p>
            <w:r>
              <w:rPr>
                <w:rFonts w:hint="eastAsia"/>
              </w:rPr>
              <w:t>从《合格供方名单》中抽取下列证据：</w:t>
            </w:r>
          </w:p>
          <w:p>
            <w:pPr>
              <w:rPr>
                <w:u w:val="single"/>
              </w:rPr>
            </w:pPr>
            <w:r>
              <w:rPr>
                <w:rFonts w:hint="eastAsia"/>
              </w:rPr>
              <w:t>新外部供方的初始评价和选择要求——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抽查外部供方的评价证据：</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杭</w:t>
                  </w:r>
                  <w:r>
                    <w:t>州</w:t>
                  </w:r>
                  <w:r>
                    <w:rPr>
                      <w:rFonts w:hint="eastAsia"/>
                    </w:rPr>
                    <w:t>仁</w:t>
                  </w:r>
                  <w:r>
                    <w:t>佰汇农产品有限公司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猪-胴</w:t>
                  </w:r>
                  <w:r>
                    <w:t>体</w:t>
                  </w:r>
                  <w:r>
                    <w:rPr>
                      <w:rFonts w:hint="eastAsia"/>
                    </w:rPr>
                    <w:t>/白</w:t>
                  </w:r>
                  <w: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 xml:space="preserve">   91330110060909572693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品经营许可证</w:t>
                  </w:r>
                  <w:r>
                    <w:rPr>
                      <w:rFonts w:hint="eastAsia"/>
                    </w:rPr>
                    <w:t>》编号：</w:t>
                  </w:r>
                  <w:r>
                    <w:rPr>
                      <w:rFonts w:hint="eastAsia"/>
                      <w:u w:val="single"/>
                    </w:rPr>
                    <w:t xml:space="preserve"> </w:t>
                  </w:r>
                  <w:r>
                    <w:rPr>
                      <w:u w:val="single"/>
                    </w:rPr>
                    <w:t xml:space="preserve"> JY13301100236877</w:t>
                  </w:r>
                  <w:r>
                    <w:rPr>
                      <w:rFonts w:hint="eastAsia"/>
                      <w:u w:val="single"/>
                    </w:rPr>
                    <w:t xml:space="preserve">（适用时）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动物检</w:t>
                  </w:r>
                  <w:r>
                    <w:t>疫合格</w:t>
                  </w:r>
                  <w:r>
                    <w:rPr>
                      <w:rFonts w:hint="eastAsia"/>
                    </w:rPr>
                    <w:t>证</w:t>
                  </w:r>
                  <w:r>
                    <w:t>明</w:t>
                  </w:r>
                </w:p>
                <w:p>
                  <w:r>
                    <w:rPr>
                      <w:rFonts w:hint="eastAsia"/>
                    </w:rPr>
                    <w:t>货</w:t>
                  </w:r>
                  <w:r>
                    <w:t>主：杭州仁佰</w:t>
                  </w:r>
                  <w:r>
                    <w:rPr>
                      <w:rFonts w:hint="eastAsia"/>
                    </w:rPr>
                    <w:t>汇</w:t>
                  </w:r>
                  <w:r>
                    <w:t>农</w:t>
                  </w:r>
                  <w:r>
                    <w:rPr>
                      <w:rFonts w:hint="eastAsia"/>
                    </w:rPr>
                    <w:t>产</w:t>
                  </w:r>
                  <w:r>
                    <w:t>品有限公司</w:t>
                  </w:r>
                </w:p>
                <w:p>
                  <w:r>
                    <w:rPr>
                      <w:rFonts w:hint="eastAsia"/>
                    </w:rPr>
                    <w:t>生</w:t>
                  </w:r>
                  <w:r>
                    <w:t>产单位</w:t>
                  </w:r>
                  <w:r>
                    <w:rPr>
                      <w:rFonts w:hint="eastAsia"/>
                    </w:rPr>
                    <w:t>:临沂</w:t>
                  </w:r>
                  <w:r>
                    <w:t>新程</w:t>
                  </w:r>
                  <w:r>
                    <w:rPr>
                      <w:rFonts w:hint="eastAsia"/>
                    </w:rPr>
                    <w:t>金</w:t>
                  </w:r>
                  <w:r>
                    <w:t>锣肉制</w:t>
                  </w:r>
                  <w:r>
                    <w:rPr>
                      <w:rFonts w:hint="eastAsia"/>
                    </w:rPr>
                    <w:t>品</w:t>
                  </w:r>
                  <w:r>
                    <w:t>集团有限公司</w:t>
                  </w:r>
                </w:p>
                <w:p>
                  <w:r>
                    <w:rPr>
                      <w:rFonts w:hint="eastAsia"/>
                    </w:rPr>
                    <w:t>编</w:t>
                  </w:r>
                  <w:r>
                    <w:t>号：</w:t>
                  </w:r>
                  <w:r>
                    <w:rPr>
                      <w:rFonts w:hint="eastAsia"/>
                    </w:rPr>
                    <w:t>3737189221</w:t>
                  </w:r>
                </w:p>
                <w:p>
                  <w:r>
                    <w:rPr>
                      <w:rFonts w:hint="eastAsia"/>
                    </w:rPr>
                    <w:t>检验</w:t>
                  </w:r>
                  <w:r>
                    <w:t>机构：山东省临沂市兰城区动物卫生</w:t>
                  </w:r>
                  <w:r>
                    <w:rPr>
                      <w:rFonts w:hint="eastAsia"/>
                    </w:rPr>
                    <w:t>监</w:t>
                  </w:r>
                  <w:r>
                    <w:t>督所</w:t>
                  </w:r>
                </w:p>
                <w:p>
                  <w:r>
                    <w:rPr>
                      <w:rFonts w:hint="eastAsia"/>
                    </w:rPr>
                    <w:t>检</w:t>
                  </w:r>
                  <w:r>
                    <w:t>验结果：合格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pPr>
                    <w:rPr>
                      <w:color w:val="00B050"/>
                    </w:rPr>
                  </w:pPr>
                  <w:r>
                    <w:rPr>
                      <w:rFonts w:hint="eastAsia"/>
                    </w:rPr>
                    <w:t>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t>2020</w:t>
                  </w:r>
                  <w:r>
                    <w:rPr>
                      <w:rFonts w:hint="eastAsia"/>
                    </w:rPr>
                    <w:t>年</w:t>
                  </w:r>
                  <w:r>
                    <w:t>度</w:t>
                  </w:r>
                  <w:r>
                    <w:rPr>
                      <w:rFonts w:hint="eastAsia"/>
                    </w:rPr>
                    <w:t>评结</w:t>
                  </w:r>
                  <w:r>
                    <w:t>果</w:t>
                  </w:r>
                  <w:r>
                    <w:rPr>
                      <w:rFonts w:hint="eastAsia"/>
                    </w:rPr>
                    <w:t>8</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浙江</w:t>
                  </w:r>
                  <w:r>
                    <w:t>李鲜森农业发展有限公司（安徽丫丫</w:t>
                  </w:r>
                  <w:r>
                    <w:rPr>
                      <w:rFonts w:hint="eastAsia"/>
                    </w:rPr>
                    <w:t>谷</w:t>
                  </w:r>
                  <w:r>
                    <w:t>食品</w:t>
                  </w:r>
                  <w:r>
                    <w:rPr>
                      <w:rFonts w:hint="eastAsia"/>
                    </w:rPr>
                    <w:t>有</w:t>
                  </w:r>
                  <w:r>
                    <w:t>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冷鲜（鸡</w:t>
                  </w:r>
                  <w:r>
                    <w:t>肉</w:t>
                  </w:r>
                  <w:r>
                    <w:rPr>
                      <w:rFonts w:hint="eastAsia"/>
                    </w:rPr>
                    <w:t>、鸽</w:t>
                  </w:r>
                  <w:r>
                    <w:t>子、乌</w:t>
                  </w:r>
                  <w:r>
                    <w:rPr>
                      <w:rFonts w:hint="eastAsia"/>
                    </w:rPr>
                    <w:t>鸡</w:t>
                  </w:r>
                  <w:r>
                    <w:t>、草鸡、三黄鸡</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 xml:space="preserve"> 9133010MA2GLOU195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w:t>
                  </w:r>
                  <w:r>
                    <w:rPr>
                      <w:rFonts w:hint="eastAsia"/>
                    </w:rPr>
                    <w:t>经营</w:t>
                  </w:r>
                  <w:r>
                    <w:t>许可</w:t>
                  </w:r>
                  <w:r>
                    <w:rPr>
                      <w:rFonts w:hint="eastAsia"/>
                    </w:rPr>
                    <w:t>证》编号：</w:t>
                  </w:r>
                  <w:r>
                    <w:rPr>
                      <w:rFonts w:hint="eastAsia"/>
                      <w:u w:val="single"/>
                    </w:rPr>
                    <w:t xml:space="preserve">  </w:t>
                  </w:r>
                  <w:r>
                    <w:rPr>
                      <w:u w:val="single"/>
                    </w:rPr>
                    <w:t>JY13301810126336</w:t>
                  </w:r>
                  <w:r>
                    <w:rPr>
                      <w:rFonts w:hint="eastAsia"/>
                      <w:u w:val="single"/>
                    </w:rPr>
                    <w:t xml:space="preserve">（适用时）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供</w:t>
                  </w:r>
                  <w:r>
                    <w:t>应</w:t>
                  </w:r>
                  <w:r>
                    <w:rPr>
                      <w:rFonts w:hint="eastAsia"/>
                    </w:rPr>
                    <w:t>产品</w:t>
                  </w:r>
                  <w:r>
                    <w:t>检验报告：</w:t>
                  </w:r>
                </w:p>
                <w:p>
                  <w:r>
                    <w:rPr>
                      <w:rFonts w:hint="eastAsia"/>
                    </w:rPr>
                    <w:t>检验</w:t>
                  </w:r>
                  <w:r>
                    <w:t>检测报告：</w:t>
                  </w:r>
                </w:p>
                <w:p>
                  <w:r>
                    <w:rPr>
                      <w:rFonts w:hint="eastAsia"/>
                    </w:rPr>
                    <w:t>报</w:t>
                  </w:r>
                  <w:r>
                    <w:t>告编号：</w:t>
                  </w:r>
                  <w:r>
                    <w:rPr>
                      <w:rFonts w:hint="eastAsia"/>
                    </w:rPr>
                    <w:t>Z20070221</w:t>
                  </w:r>
                </w:p>
                <w:p>
                  <w:r>
                    <w:rPr>
                      <w:rFonts w:hint="eastAsia"/>
                    </w:rPr>
                    <w:t>样</w:t>
                  </w:r>
                  <w:r>
                    <w:t>品名称：鸡肉</w:t>
                  </w:r>
                </w:p>
                <w:p>
                  <w:r>
                    <w:rPr>
                      <w:rFonts w:hint="eastAsia"/>
                    </w:rPr>
                    <w:t>检验</w:t>
                  </w:r>
                  <w:r>
                    <w:t>机</w:t>
                  </w:r>
                  <w:r>
                    <w:rPr>
                      <w:rFonts w:hint="eastAsia"/>
                    </w:rPr>
                    <w:t>构</w:t>
                  </w:r>
                  <w:r>
                    <w:t>：山东新佳</w:t>
                  </w:r>
                  <w:r>
                    <w:rPr>
                      <w:rFonts w:hint="eastAsia"/>
                    </w:rPr>
                    <w:t>祥</w:t>
                  </w:r>
                  <w:r>
                    <w:t>检</w:t>
                  </w:r>
                  <w:r>
                    <w:rPr>
                      <w:rFonts w:hint="eastAsia"/>
                    </w:rPr>
                    <w:t>测</w:t>
                  </w:r>
                  <w:r>
                    <w:t>技术有限公司</w:t>
                  </w:r>
                </w:p>
                <w:p>
                  <w:r>
                    <w:rPr>
                      <w:rFonts w:hint="eastAsia"/>
                    </w:rPr>
                    <w:t>委</w:t>
                  </w:r>
                  <w:r>
                    <w:t>托单位：浙江</w:t>
                  </w:r>
                  <w:r>
                    <w:rPr>
                      <w:rFonts w:hint="eastAsia"/>
                    </w:rPr>
                    <w:t>李</w:t>
                  </w:r>
                  <w:r>
                    <w:t>鲜森农业发展有限公</w:t>
                  </w:r>
                  <w:r>
                    <w:rPr>
                      <w:rFonts w:hint="eastAsia"/>
                    </w:rPr>
                    <w:t>司</w:t>
                  </w:r>
                </w:p>
                <w:p>
                  <w:r>
                    <w:rPr>
                      <w:rFonts w:hint="eastAsia"/>
                    </w:rPr>
                    <w:t>检</w:t>
                  </w:r>
                  <w:r>
                    <w:t>测日期：</w:t>
                  </w:r>
                  <w:r>
                    <w:rPr>
                      <w:rFonts w:hint="eastAsia"/>
                    </w:rPr>
                    <w:t>2020-07-21</w:t>
                  </w:r>
                </w:p>
                <w:p>
                  <w:r>
                    <w:rPr>
                      <w:rFonts w:hint="eastAsia"/>
                    </w:rPr>
                    <w:t>检</w:t>
                  </w:r>
                  <w:r>
                    <w:t>验项目：挥发性盐盐基</w:t>
                  </w:r>
                  <w:r>
                    <w:rPr>
                      <w:rFonts w:hint="eastAsia"/>
                    </w:rPr>
                    <w:t>氮、</w:t>
                  </w:r>
                  <w:r>
                    <w:t>铅、四环素、</w:t>
                  </w:r>
                  <w:r>
                    <w:rPr>
                      <w:rFonts w:hint="eastAsia"/>
                    </w:rPr>
                    <w:t>金霉</w:t>
                  </w:r>
                  <w:r>
                    <w:t>素、沙氏门</w:t>
                  </w:r>
                  <w:r>
                    <w:rPr>
                      <w:rFonts w:hint="eastAsia"/>
                    </w:rPr>
                    <w:t>菌</w:t>
                  </w:r>
                  <w:r>
                    <w:t>等</w:t>
                  </w:r>
                  <w:r>
                    <w:rPr>
                      <w:rFonts w:hint="eastAsia"/>
                    </w:rPr>
                    <w:t>31项</w:t>
                  </w:r>
                  <w:r>
                    <w:t>目</w:t>
                  </w:r>
                </w:p>
                <w:p>
                  <w:r>
                    <w:rPr>
                      <w:rFonts w:hint="eastAsia"/>
                    </w:rPr>
                    <w:t>检</w:t>
                  </w:r>
                  <w:r>
                    <w:t>验结</w:t>
                  </w:r>
                  <w:r>
                    <w:rPr>
                      <w:rFonts w:hint="eastAsia"/>
                    </w:rPr>
                    <w:t>果</w:t>
                  </w:r>
                  <w:r>
                    <w:t>：</w:t>
                  </w:r>
                  <w:r>
                    <w:rPr>
                      <w:rFonts w:hint="eastAsia"/>
                    </w:rPr>
                    <w:t>合</w:t>
                  </w:r>
                  <w:r>
                    <w:t>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提供产品、过程和服务的绩效情况况</w:t>
                  </w:r>
                </w:p>
              </w:tc>
              <w:tc>
                <w:tcPr>
                  <w:tcW w:w="7316" w:type="dxa"/>
                </w:tcPr>
                <w:p>
                  <w:r>
                    <w:t>2020</w:t>
                  </w:r>
                  <w:r>
                    <w:rPr>
                      <w:rFonts w:hint="eastAsia"/>
                    </w:rPr>
                    <w:t>年</w:t>
                  </w:r>
                  <w:r>
                    <w:t>度</w:t>
                  </w:r>
                  <w:r>
                    <w:rPr>
                      <w:rFonts w:hint="eastAsia"/>
                    </w:rPr>
                    <w:t>评结</w:t>
                  </w:r>
                  <w:r>
                    <w:t>果</w:t>
                  </w:r>
                  <w:r>
                    <w:rPr>
                      <w:rFonts w:hint="eastAsia"/>
                    </w:rPr>
                    <w:t>8</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rPr>
                <w:u w:val="single"/>
              </w:rPr>
            </w:pPr>
            <w:r>
              <w:rPr>
                <w:rFonts w:hint="eastAsia"/>
              </w:rPr>
              <w:t>老外部供方的初始评价和选择要求——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抽查老外部供方的评价记录名称：</w:t>
            </w:r>
            <w:r>
              <w:rPr>
                <w:rFonts w:hint="eastAsia"/>
                <w:u w:val="single"/>
              </w:rPr>
              <w:t>《合格供方名单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江</w:t>
                  </w:r>
                  <w:r>
                    <w:t>苏南通先</w:t>
                  </w:r>
                  <w:r>
                    <w:rPr>
                      <w:rFonts w:hint="eastAsia"/>
                    </w:rPr>
                    <w:t>农</w:t>
                  </w:r>
                  <w:r>
                    <w:t>蛋业有限公司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鸡</w:t>
                  </w:r>
                  <w:r>
                    <w:t>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 xml:space="preserve">91320621MA1P85922E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《动物</w:t>
                  </w:r>
                  <w:r>
                    <w:t>防疫条件合格证</w:t>
                  </w:r>
                  <w:r>
                    <w:rPr>
                      <w:rFonts w:hint="eastAsia"/>
                    </w:rPr>
                    <w:t>》编号：</w:t>
                  </w:r>
                  <w:r>
                    <w:rPr>
                      <w:rFonts w:hint="eastAsia"/>
                      <w:u w:val="single"/>
                    </w:rPr>
                    <w:t xml:space="preserve">  </w:t>
                  </w:r>
                  <w:r>
                    <w:rPr>
                      <w:u w:val="single"/>
                    </w:rPr>
                    <w:t xml:space="preserve">          </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 xml:space="preserve"> 2020SP2529</w:t>
                  </w:r>
                  <w:r>
                    <w:rPr>
                      <w:rFonts w:hint="eastAsia"/>
                      <w:u w:val="single"/>
                    </w:rPr>
                    <w:t>（适用时）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p>
                <w:p>
                  <w:pPr>
                    <w:rPr>
                      <w:u w:val="single"/>
                    </w:rPr>
                  </w:pPr>
                  <w:r>
                    <w:rPr>
                      <w:rFonts w:hint="eastAsia"/>
                    </w:rPr>
                    <w:t>编号</w:t>
                  </w:r>
                  <w:r>
                    <w:t>：</w:t>
                  </w:r>
                  <w:r>
                    <w:rPr>
                      <w:u w:val="single"/>
                    </w:rPr>
                    <w:t>2020SP2529</w:t>
                  </w:r>
                </w:p>
                <w:p>
                  <w:r>
                    <w:rPr>
                      <w:rFonts w:hint="eastAsia"/>
                    </w:rPr>
                    <w:t>产</w:t>
                  </w:r>
                  <w:r>
                    <w:t>品</w:t>
                  </w:r>
                  <w:r>
                    <w:rPr>
                      <w:rFonts w:hint="eastAsia"/>
                    </w:rPr>
                    <w:t>：</w:t>
                  </w:r>
                  <w:r>
                    <w:t>鸡蛋</w:t>
                  </w:r>
                </w:p>
                <w:p>
                  <w:r>
                    <w:rPr>
                      <w:rFonts w:hint="eastAsia"/>
                    </w:rPr>
                    <w:t>检</w:t>
                  </w:r>
                  <w:r>
                    <w:t>验机构：</w:t>
                  </w:r>
                  <w:r>
                    <w:rPr>
                      <w:rFonts w:hint="eastAsia"/>
                    </w:rPr>
                    <w:t>南</w:t>
                  </w:r>
                  <w:r>
                    <w:t>通市</w:t>
                  </w:r>
                  <w:r>
                    <w:rPr>
                      <w:rFonts w:hint="eastAsia"/>
                    </w:rPr>
                    <w:t>产</w:t>
                  </w:r>
                  <w:r>
                    <w:t>品质量检验监督所</w:t>
                  </w:r>
                </w:p>
                <w:p>
                  <w:r>
                    <w:rPr>
                      <w:rFonts w:hint="eastAsia"/>
                    </w:rPr>
                    <w:t>检</w:t>
                  </w:r>
                  <w:r>
                    <w:t>验日期：</w:t>
                  </w:r>
                  <w:r>
                    <w:rPr>
                      <w:rFonts w:hint="eastAsia"/>
                    </w:rPr>
                    <w:t>2020-01-07</w:t>
                  </w:r>
                </w:p>
                <w:p>
                  <w:r>
                    <w:rPr>
                      <w:rFonts w:hint="eastAsia"/>
                    </w:rPr>
                    <w:t>检</w:t>
                  </w:r>
                  <w:r>
                    <w:t>验项目：</w:t>
                  </w:r>
                  <w:r>
                    <w:rPr>
                      <w:rFonts w:hint="eastAsia"/>
                    </w:rPr>
                    <w:t>汞</w:t>
                  </w:r>
                  <w:r>
                    <w:t>、镉、</w:t>
                  </w:r>
                  <w:r>
                    <w:rPr>
                      <w:rFonts w:hint="eastAsia"/>
                    </w:rPr>
                    <w:t>铅</w:t>
                  </w:r>
                  <w:r>
                    <w:t>、六六门、</w:t>
                  </w:r>
                  <w:r>
                    <w:rPr>
                      <w:rFonts w:hint="eastAsia"/>
                    </w:rPr>
                    <w:t>滴</w:t>
                  </w:r>
                  <w:r>
                    <w:t>滴</w:t>
                  </w:r>
                  <w:r>
                    <w:rPr>
                      <w:rFonts w:hint="eastAsia"/>
                    </w:rPr>
                    <w:t>涕等</w:t>
                  </w:r>
                </w:p>
                <w:p>
                  <w:pPr>
                    <w:rPr>
                      <w:rFonts w:hint="eastAsia" w:eastAsia="宋体"/>
                      <w:lang w:val="en-US" w:eastAsia="zh-CN"/>
                    </w:rPr>
                  </w:pPr>
                  <w:r>
                    <w:rPr>
                      <w:rFonts w:hint="eastAsia"/>
                    </w:rPr>
                    <w:t>检</w:t>
                  </w:r>
                  <w:r>
                    <w:t>验结果：</w:t>
                  </w: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8</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杭</w:t>
                  </w:r>
                  <w:r>
                    <w:t>州小英粮油贸易有限公司</w:t>
                  </w:r>
                  <w:r>
                    <w:rPr>
                      <w:rFonts w:hint="eastAsia"/>
                    </w:rPr>
                    <w:t>（配</w:t>
                  </w:r>
                  <w:r>
                    <w:t>送）</w:t>
                  </w:r>
                </w:p>
                <w:p>
                  <w:r>
                    <w:rPr>
                      <w:rFonts w:hint="eastAsia"/>
                    </w:rPr>
                    <w:t>梅</w:t>
                  </w:r>
                  <w:r>
                    <w:t>河</w:t>
                  </w:r>
                  <w:r>
                    <w:rPr>
                      <w:rFonts w:hint="eastAsia"/>
                    </w:rPr>
                    <w:t>口</w:t>
                  </w:r>
                  <w:r>
                    <w:t>市</w:t>
                  </w:r>
                  <w:r>
                    <w:rPr>
                      <w:rFonts w:hint="eastAsia"/>
                    </w:rPr>
                    <w:t>远大</w:t>
                  </w:r>
                  <w:r>
                    <w:t>粮油收储有限公司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大</w:t>
                  </w:r>
                  <w: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91220581578903767N</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rFonts w:hint="eastAsia"/>
                      <w:u w:val="single"/>
                    </w:rPr>
                    <w:t xml:space="preserve">  </w:t>
                  </w:r>
                  <w:r>
                    <w:rPr>
                      <w:u w:val="single"/>
                    </w:rPr>
                    <w:t>SC1012205810069</w:t>
                  </w:r>
                  <w:r>
                    <w:rPr>
                      <w:rFonts w:hint="eastAsia"/>
                      <w:u w:val="single"/>
                    </w:rPr>
                    <w:t xml:space="preserve">   （适用时）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rFonts w:hint="eastAsia"/>
                    </w:rPr>
                    <w:t>GNABJNIA1F10B2769</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检</w:t>
                  </w:r>
                  <w:r>
                    <w:t>测报告</w:t>
                  </w:r>
                  <w:r>
                    <w:rPr>
                      <w:rFonts w:hint="eastAsia"/>
                    </w:rPr>
                    <w:t>：</w:t>
                  </w:r>
                </w:p>
                <w:p>
                  <w:r>
                    <w:rPr>
                      <w:rFonts w:hint="eastAsia"/>
                    </w:rPr>
                    <w:t>报</w:t>
                  </w:r>
                  <w:r>
                    <w:t>告编号：</w:t>
                  </w:r>
                  <w:r>
                    <w:rPr>
                      <w:rFonts w:hint="eastAsia"/>
                    </w:rPr>
                    <w:t>GNABJNIA1F10B2769</w:t>
                  </w:r>
                </w:p>
                <w:p>
                  <w:r>
                    <w:rPr>
                      <w:rFonts w:hint="eastAsia"/>
                    </w:rPr>
                    <w:t>检</w:t>
                  </w:r>
                  <w:r>
                    <w:t>测机构：谱尼测试</w:t>
                  </w:r>
                </w:p>
                <w:p>
                  <w:r>
                    <w:rPr>
                      <w:rFonts w:hint="eastAsia"/>
                    </w:rPr>
                    <w:t>检</w:t>
                  </w:r>
                  <w:r>
                    <w:t>验日期：</w:t>
                  </w:r>
                  <w:r>
                    <w:rPr>
                      <w:rFonts w:hint="eastAsia"/>
                    </w:rPr>
                    <w:t>2020-10-10</w:t>
                  </w:r>
                </w:p>
                <w:p>
                  <w:r>
                    <w:rPr>
                      <w:rFonts w:hint="eastAsia"/>
                    </w:rPr>
                    <w:t>产</w:t>
                  </w:r>
                  <w:r>
                    <w:t>品：盘锦大米</w:t>
                  </w:r>
                </w:p>
                <w:p>
                  <w:r>
                    <w:rPr>
                      <w:rFonts w:hint="eastAsia"/>
                    </w:rPr>
                    <w:t>委</w:t>
                  </w:r>
                  <w:r>
                    <w:t>托单位</w:t>
                  </w:r>
                  <w:r>
                    <w:rPr>
                      <w:rFonts w:hint="eastAsia"/>
                    </w:rPr>
                    <w:t>：</w:t>
                  </w:r>
                  <w:r>
                    <w:t>盘锦四海米业有限公司</w:t>
                  </w:r>
                </w:p>
                <w:p>
                  <w:r>
                    <w:rPr>
                      <w:rFonts w:hint="eastAsia"/>
                    </w:rPr>
                    <w:t>检</w:t>
                  </w:r>
                  <w:r>
                    <w:t>验项目：</w:t>
                  </w:r>
                  <w:r>
                    <w:rPr>
                      <w:rFonts w:hint="eastAsia"/>
                    </w:rPr>
                    <w:t>杂</w:t>
                  </w:r>
                  <w:r>
                    <w:t>质、碎米、黄粒米、</w:t>
                  </w:r>
                  <w:r>
                    <w:rPr>
                      <w:rFonts w:hint="eastAsia"/>
                    </w:rPr>
                    <w:t>铅</w:t>
                  </w:r>
                  <w:r>
                    <w:t>、镉等</w:t>
                  </w:r>
                  <w:r>
                    <w:rPr>
                      <w:rFonts w:hint="eastAsia"/>
                    </w:rPr>
                    <w:t>17项</w:t>
                  </w:r>
                </w:p>
                <w:p>
                  <w:r>
                    <w:rPr>
                      <w:rFonts w:hint="eastAsia"/>
                    </w:rPr>
                    <w:t>检</w:t>
                  </w:r>
                  <w:r>
                    <w:t>验</w:t>
                  </w:r>
                  <w:r>
                    <w:rPr>
                      <w:rFonts w:hint="eastAsia"/>
                    </w:rPr>
                    <w:t>结</w:t>
                  </w:r>
                  <w:r>
                    <w:t>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8</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杭</w:t>
                  </w:r>
                  <w:r>
                    <w:t>州小英粮油贸易有限公司</w:t>
                  </w:r>
                  <w:r>
                    <w:rPr>
                      <w:rFonts w:hint="eastAsia"/>
                    </w:rPr>
                    <w:t>（配</w:t>
                  </w:r>
                  <w:r>
                    <w:t>送）</w:t>
                  </w:r>
                </w:p>
                <w:p>
                  <w:r>
                    <w:rPr>
                      <w:rFonts w:hint="eastAsia"/>
                    </w:rPr>
                    <w:t>供</w:t>
                  </w:r>
                  <w:r>
                    <w:t>方（山东</w:t>
                  </w:r>
                  <w:r>
                    <w:rPr>
                      <w:rFonts w:hint="eastAsia"/>
                    </w:rPr>
                    <w:t>香</w:t>
                  </w:r>
                  <w:r>
                    <w:t>满园粮油有限公司）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非</w:t>
                  </w:r>
                  <w:r>
                    <w:t>转一级大豆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91371100MA3BX3NL9U</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rFonts w:hint="eastAsia"/>
                      <w:u w:val="single"/>
                    </w:rPr>
                    <w:t xml:space="preserve"> </w:t>
                  </w:r>
                  <w:r>
                    <w:rPr>
                      <w:u w:val="single"/>
                    </w:rPr>
                    <w:t>SC10237110100473</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检</w:t>
                  </w:r>
                  <w:r>
                    <w:t>验报告：</w:t>
                  </w:r>
                </w:p>
                <w:p>
                  <w:r>
                    <w:rPr>
                      <w:rFonts w:hint="eastAsia"/>
                    </w:rPr>
                    <w:t>名</w:t>
                  </w:r>
                  <w:r>
                    <w:t>称：</w:t>
                  </w:r>
                  <w:r>
                    <w:rPr>
                      <w:rFonts w:hint="eastAsia"/>
                    </w:rPr>
                    <w:t>瑞</w:t>
                  </w:r>
                  <w:r>
                    <w:t>禾非转一级大豆油</w:t>
                  </w:r>
                </w:p>
                <w:p>
                  <w:r>
                    <w:rPr>
                      <w:rFonts w:hint="eastAsia"/>
                    </w:rPr>
                    <w:t>检验</w:t>
                  </w:r>
                  <w:r>
                    <w:t>日期：</w:t>
                  </w:r>
                  <w:r>
                    <w:rPr>
                      <w:rFonts w:hint="eastAsia"/>
                    </w:rPr>
                    <w:t>2020-11-24</w:t>
                  </w:r>
                </w:p>
                <w:p>
                  <w:r>
                    <w:rPr>
                      <w:rFonts w:hint="eastAsia"/>
                    </w:rPr>
                    <w:t>检</w:t>
                  </w:r>
                  <w:r>
                    <w:t>验项目</w:t>
                  </w:r>
                  <w:r>
                    <w:rPr>
                      <w:rFonts w:hint="eastAsia"/>
                    </w:rPr>
                    <w:t>:透</w:t>
                  </w:r>
                  <w:r>
                    <w:t>明度、过氧</w:t>
                  </w:r>
                  <w:r>
                    <w:rPr>
                      <w:rFonts w:hint="eastAsia"/>
                    </w:rPr>
                    <w:t>化</w:t>
                  </w:r>
                  <w:r>
                    <w:t>值、</w:t>
                  </w:r>
                  <w:r>
                    <w:rPr>
                      <w:rFonts w:hint="eastAsia"/>
                    </w:rPr>
                    <w:t>抗</w:t>
                  </w:r>
                  <w:r>
                    <w:t>氧化值等</w:t>
                  </w:r>
                  <w:r>
                    <w:rPr>
                      <w:rFonts w:hint="eastAsia"/>
                    </w:rPr>
                    <w:t>10项</w:t>
                  </w:r>
                </w:p>
                <w:p>
                  <w:r>
                    <w:rPr>
                      <w:rFonts w:hint="eastAsia"/>
                    </w:rPr>
                    <w:t>检</w:t>
                  </w:r>
                  <w:r>
                    <w:t>验结果：</w:t>
                  </w:r>
                  <w:r>
                    <w:rPr>
                      <w:rFonts w:hint="eastAsia"/>
                    </w:rPr>
                    <w:t>所有</w:t>
                  </w:r>
                  <w:r>
                    <w:t>项目合格</w:t>
                  </w:r>
                </w:p>
                <w:p>
                  <w:r>
                    <w:rPr>
                      <w:rFonts w:hint="eastAsia"/>
                    </w:rPr>
                    <w:t>检</w:t>
                  </w:r>
                  <w:r>
                    <w:t>验</w:t>
                  </w:r>
                  <w:r>
                    <w:rPr>
                      <w:rFonts w:hint="eastAsia"/>
                    </w:rPr>
                    <w:t>机</w:t>
                  </w:r>
                  <w:r>
                    <w:t>构：山东香</w:t>
                  </w:r>
                  <w:r>
                    <w:rPr>
                      <w:rFonts w:hint="eastAsia"/>
                    </w:rPr>
                    <w:t>满</w:t>
                  </w:r>
                  <w:r>
                    <w:t>园粮油有限公司</w:t>
                  </w:r>
                </w:p>
                <w:p>
                  <w:r>
                    <w:rPr>
                      <w:rFonts w:hint="eastAsia"/>
                    </w:rPr>
                    <w:t>检</w:t>
                  </w:r>
                  <w:r>
                    <w:t>验人：任素萍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8</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r>
                    <w:rPr>
                      <w:rFonts w:hint="eastAsia"/>
                    </w:rPr>
                    <w:sym w:font="Wingdings" w:char="00A8"/>
                  </w:r>
                  <w:r>
                    <w:rPr>
                      <w:rFonts w:hint="eastAsia"/>
                    </w:rPr>
                    <w:t xml:space="preserve">有效  </w:t>
                  </w:r>
                  <w:r>
                    <w:rPr>
                      <w:rFonts w:hint="eastAsia"/>
                    </w:rPr>
                    <w:sym w:font="Wingdings" w:char="00A8"/>
                  </w:r>
                  <w:r>
                    <w:rPr>
                      <w:rFonts w:hint="eastAsia"/>
                    </w:rPr>
                    <w:t>失效</w:t>
                  </w:r>
                </w:p>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杭</w:t>
                  </w:r>
                  <w:r>
                    <w:t>州萧山新塘街道贾氏水产商行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鲈</w:t>
                  </w:r>
                  <w:r>
                    <w:t>鱼</w:t>
                  </w:r>
                  <w:r>
                    <w:rPr>
                      <w:rFonts w:hint="eastAsia"/>
                    </w:rPr>
                    <w:t>、黑</w:t>
                  </w:r>
                  <w:r>
                    <w:t>鱼、</w:t>
                  </w:r>
                  <w:r>
                    <w:rPr>
                      <w:rFonts w:hint="eastAsia"/>
                    </w:rPr>
                    <w:t>草</w:t>
                  </w:r>
                  <w:r>
                    <w:t>鱼</w:t>
                  </w:r>
                  <w:r>
                    <w:rPr>
                      <w:rFonts w:hint="eastAsia"/>
                    </w:rPr>
                    <w:t>、鳊</w:t>
                  </w:r>
                  <w:r>
                    <w:t>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92330109MA2CCJCM5Y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《食</w:t>
                  </w:r>
                  <w:r>
                    <w:t>品生产许可</w:t>
                  </w:r>
                  <w:r>
                    <w:rPr>
                      <w:rFonts w:hint="eastAsia"/>
                    </w:rPr>
                    <w:t>证》编号：</w:t>
                  </w:r>
                  <w:r>
                    <w:rPr>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检</w:t>
                  </w:r>
                  <w:r>
                    <w:t>测报告：</w:t>
                  </w:r>
                </w:p>
                <w:p>
                  <w:r>
                    <w:rPr>
                      <w:rFonts w:hint="eastAsia"/>
                    </w:rPr>
                    <w:t>报</w:t>
                  </w:r>
                  <w:r>
                    <w:t>告编与：</w:t>
                  </w:r>
                  <w:r>
                    <w:rPr>
                      <w:rFonts w:hint="eastAsia"/>
                    </w:rPr>
                    <w:t>100394715877</w:t>
                  </w:r>
                </w:p>
                <w:p>
                  <w:r>
                    <w:rPr>
                      <w:rFonts w:hint="eastAsia"/>
                    </w:rPr>
                    <w:t>产</w:t>
                  </w:r>
                  <w:r>
                    <w:t>品：鲈鱼</w:t>
                  </w:r>
                </w:p>
                <w:p>
                  <w:r>
                    <w:rPr>
                      <w:rFonts w:hint="eastAsia"/>
                    </w:rPr>
                    <w:t>检</w:t>
                  </w:r>
                  <w:r>
                    <w:t>测项目：</w:t>
                  </w:r>
                  <w:r>
                    <w:rPr>
                      <w:rFonts w:hint="eastAsia"/>
                    </w:rPr>
                    <w:t>孔雀</w:t>
                  </w:r>
                  <w:r>
                    <w:t>石绿</w:t>
                  </w:r>
                </w:p>
                <w:p>
                  <w:pPr>
                    <w:rPr>
                      <w:color w:val="FF0000"/>
                    </w:rPr>
                  </w:pPr>
                  <w:r>
                    <w:rPr>
                      <w:rFonts w:hint="eastAsia"/>
                    </w:rPr>
                    <w:t>采</w:t>
                  </w:r>
                  <w:r>
                    <w:t>样日期：</w:t>
                  </w:r>
                  <w:r>
                    <w:rPr>
                      <w:rFonts w:hint="eastAsia"/>
                    </w:rPr>
                    <w:t>2019-08-26</w:t>
                  </w:r>
                </w:p>
                <w:p>
                  <w:r>
                    <w:rPr>
                      <w:rFonts w:hint="eastAsia"/>
                    </w:rPr>
                    <w:t>检</w:t>
                  </w:r>
                  <w:r>
                    <w:t>验</w:t>
                  </w:r>
                  <w:r>
                    <w:rPr>
                      <w:rFonts w:hint="eastAsia"/>
                    </w:rPr>
                    <w:t>结</w:t>
                  </w:r>
                  <w:r>
                    <w:t>果：阴性（</w:t>
                  </w:r>
                  <w:r>
                    <w:rPr>
                      <w:rFonts w:hint="eastAsia"/>
                    </w:rPr>
                    <w:t>合</w:t>
                  </w:r>
                  <w:r>
                    <w:t>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8</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苏</w:t>
                  </w:r>
                  <w:r>
                    <w:t>州和好塑业有限公司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塑料一</w:t>
                  </w:r>
                  <w:r>
                    <w:t>次性餐具（</w:t>
                  </w:r>
                  <w:r>
                    <w:rPr>
                      <w:rFonts w:hint="eastAsia"/>
                    </w:rPr>
                    <w:t>PS盖</w:t>
                  </w:r>
                  <w:r>
                    <w:t>）、</w:t>
                  </w:r>
                  <w:r>
                    <w:rPr>
                      <w:rFonts w:hint="eastAsia"/>
                    </w:rPr>
                    <w:t>塑</w:t>
                  </w:r>
                  <w:r>
                    <w:t>料一</w:t>
                  </w:r>
                  <w:r>
                    <w:rPr>
                      <w:rFonts w:hint="eastAsia"/>
                    </w:rPr>
                    <w:t>次性</w:t>
                  </w:r>
                  <w:r>
                    <w:t>餐具（</w:t>
                  </w:r>
                  <w:r>
                    <w:rPr>
                      <w:rFonts w:hint="eastAsia"/>
                    </w:rPr>
                    <w:t>PP盒</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91320506797412319C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u w:val="single"/>
                    </w:rPr>
                    <w:t xml:space="preserve"> </w:t>
                  </w:r>
                  <w:r>
                    <w:rPr>
                      <w:rFonts w:hint="eastAsia"/>
                      <w:u w:val="single"/>
                    </w:rPr>
                    <w:t>苏XK</w:t>
                  </w:r>
                  <w:r>
                    <w:rPr>
                      <w:u w:val="single"/>
                    </w:rPr>
                    <w:t>16-204-01229</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（2020）</w:t>
                  </w:r>
                  <w:r>
                    <w:rPr>
                      <w:u w:val="single"/>
                    </w:rPr>
                    <w:t>SJZWJ-XS0646</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r>
                    <w:rPr>
                      <w:rFonts w:hint="eastAsia"/>
                    </w:rPr>
                    <w:t>报</w:t>
                  </w:r>
                  <w:r>
                    <w:t>告编号：</w:t>
                  </w:r>
                  <w:r>
                    <w:rPr>
                      <w:rFonts w:hint="eastAsia"/>
                    </w:rPr>
                    <w:t>（2020）</w:t>
                  </w:r>
                  <w:r>
                    <w:t>SJZWJ-XS0646</w:t>
                  </w:r>
                </w:p>
                <w:p>
                  <w:r>
                    <w:rPr>
                      <w:rFonts w:hint="eastAsia"/>
                    </w:rPr>
                    <w:t>检验</w:t>
                  </w:r>
                  <w:r>
                    <w:t>日期：</w:t>
                  </w:r>
                  <w:r>
                    <w:rPr>
                      <w:rFonts w:hint="eastAsia"/>
                    </w:rPr>
                    <w:t>2020年5月20日</w:t>
                  </w:r>
                </w:p>
                <w:p>
                  <w:r>
                    <w:rPr>
                      <w:rFonts w:hint="eastAsia"/>
                    </w:rPr>
                    <w:t>产</w:t>
                  </w:r>
                  <w:r>
                    <w:t>品：</w:t>
                  </w:r>
                  <w:r>
                    <w:rPr>
                      <w:rFonts w:hint="eastAsia"/>
                    </w:rPr>
                    <w:t>塑料一</w:t>
                  </w:r>
                  <w:r>
                    <w:t>次性餐具（</w:t>
                  </w:r>
                  <w:r>
                    <w:rPr>
                      <w:rFonts w:hint="eastAsia"/>
                    </w:rPr>
                    <w:t>PS盖）</w:t>
                  </w:r>
                </w:p>
                <w:p>
                  <w:r>
                    <w:rPr>
                      <w:rFonts w:hint="eastAsia"/>
                    </w:rPr>
                    <w:t>检</w:t>
                  </w:r>
                  <w:r>
                    <w:t>测机构：江</w:t>
                  </w:r>
                  <w:r>
                    <w:rPr>
                      <w:rFonts w:hint="eastAsia"/>
                    </w:rPr>
                    <w:t>苏</w:t>
                  </w:r>
                  <w:r>
                    <w:t>省产品</w:t>
                  </w:r>
                  <w:r>
                    <w:rPr>
                      <w:rFonts w:hint="eastAsia"/>
                    </w:rPr>
                    <w:t>质</w:t>
                  </w:r>
                  <w:r>
                    <w:t>量监督检</w:t>
                  </w:r>
                  <w:r>
                    <w:rPr>
                      <w:rFonts w:hint="eastAsia"/>
                    </w:rPr>
                    <w:t>验研究</w:t>
                  </w:r>
                  <w:r>
                    <w:t>院</w:t>
                  </w:r>
                </w:p>
                <w:p>
                  <w:r>
                    <w:rPr>
                      <w:rFonts w:hint="eastAsia"/>
                    </w:rPr>
                    <w:t>检验</w:t>
                  </w:r>
                  <w:r>
                    <w:t>项目：</w:t>
                  </w:r>
                  <w:r>
                    <w:rPr>
                      <w:rFonts w:hint="eastAsia"/>
                    </w:rPr>
                    <w:t>耐</w:t>
                  </w:r>
                  <w:r>
                    <w:t>热性、沙</w:t>
                  </w:r>
                  <w:r>
                    <w:rPr>
                      <w:rFonts w:hint="eastAsia"/>
                    </w:rPr>
                    <w:t>门氏</w:t>
                  </w:r>
                  <w:r>
                    <w:t>菌</w:t>
                  </w:r>
                  <w:r>
                    <w:rPr>
                      <w:rFonts w:hint="eastAsia"/>
                    </w:rPr>
                    <w:t>、</w:t>
                  </w:r>
                  <w:r>
                    <w:t>高锰酸钾消</w:t>
                  </w:r>
                  <w:r>
                    <w:rPr>
                      <w:rFonts w:hint="eastAsia"/>
                    </w:rPr>
                    <w:t>耗</w:t>
                  </w:r>
                  <w:r>
                    <w:t>量等</w:t>
                  </w:r>
                  <w:r>
                    <w:rPr>
                      <w:rFonts w:hint="eastAsia"/>
                    </w:rPr>
                    <w:t>34项</w:t>
                  </w:r>
                </w:p>
                <w:p>
                  <w:r>
                    <w:rPr>
                      <w:rFonts w:hint="eastAsia"/>
                    </w:rPr>
                    <w:t>检</w:t>
                  </w:r>
                  <w:r>
                    <w:t>验结果：符合要求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果94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宁波</w:t>
                  </w:r>
                  <w:r>
                    <w:t>时</w:t>
                  </w:r>
                  <w:r>
                    <w:rPr>
                      <w:rFonts w:hint="eastAsia"/>
                    </w:rPr>
                    <w:t>代</w:t>
                  </w:r>
                  <w:r>
                    <w:t>铝箔科技</w:t>
                  </w:r>
                  <w:r>
                    <w:rPr>
                      <w:rFonts w:hint="eastAsia"/>
                    </w:rPr>
                    <w:t>股</w:t>
                  </w:r>
                  <w:r>
                    <w:t>份有限</w:t>
                  </w:r>
                  <w:r>
                    <w:rPr>
                      <w:rFonts w:hint="eastAsia"/>
                    </w:rPr>
                    <w:t>公</w:t>
                  </w:r>
                  <w: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铝</w:t>
                  </w:r>
                  <w:r>
                    <w:t>箔容</w:t>
                  </w:r>
                  <w:r>
                    <w:rPr>
                      <w:rFonts w:hint="eastAsia"/>
                    </w:rPr>
                    <w:t>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913302007960433637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B70922046</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pPr>
                    <w:rPr>
                      <w:u w:val="single"/>
                    </w:rPr>
                  </w:pPr>
                  <w:r>
                    <w:rPr>
                      <w:rFonts w:hint="eastAsia"/>
                    </w:rPr>
                    <w:t>报</w:t>
                  </w:r>
                  <w:r>
                    <w:t>告编号：</w:t>
                  </w:r>
                  <w:r>
                    <w:rPr>
                      <w:u w:val="single"/>
                    </w:rPr>
                    <w:t xml:space="preserve">B7092204 </w:t>
                  </w:r>
                </w:p>
                <w:p>
                  <w:r>
                    <w:rPr>
                      <w:rFonts w:hint="eastAsia"/>
                    </w:rPr>
                    <w:t>检验</w:t>
                  </w:r>
                  <w:r>
                    <w:t>日期：</w:t>
                  </w:r>
                  <w:r>
                    <w:rPr>
                      <w:rFonts w:hint="eastAsia"/>
                    </w:rPr>
                    <w:t>2020年</w:t>
                  </w:r>
                  <w:r>
                    <w:t>07</w:t>
                  </w:r>
                  <w:r>
                    <w:rPr>
                      <w:rFonts w:hint="eastAsia"/>
                    </w:rPr>
                    <w:t>月21日</w:t>
                  </w:r>
                </w:p>
                <w:p>
                  <w:r>
                    <w:rPr>
                      <w:rFonts w:hint="eastAsia"/>
                    </w:rPr>
                    <w:t>产</w:t>
                  </w:r>
                  <w:r>
                    <w:t>品：</w:t>
                  </w:r>
                  <w:r>
                    <w:rPr>
                      <w:rFonts w:hint="eastAsia"/>
                    </w:rPr>
                    <w:t>铝箔</w:t>
                  </w:r>
                  <w:r>
                    <w:t>容</w:t>
                  </w:r>
                  <w:r>
                    <w:rPr>
                      <w:rFonts w:hint="eastAsia"/>
                    </w:rPr>
                    <w:t>器</w:t>
                  </w:r>
                </w:p>
                <w:p>
                  <w:r>
                    <w:rPr>
                      <w:rFonts w:hint="eastAsia"/>
                    </w:rPr>
                    <w:t>检</w:t>
                  </w:r>
                  <w:r>
                    <w:t>测机构：</w:t>
                  </w:r>
                  <w:r>
                    <w:rPr>
                      <w:rFonts w:hint="eastAsia"/>
                    </w:rPr>
                    <w:t>优</w:t>
                  </w:r>
                  <w:r>
                    <w:t>力胜邦</w:t>
                  </w:r>
                  <w:r>
                    <w:rPr>
                      <w:rFonts w:hint="eastAsia"/>
                    </w:rPr>
                    <w:t>质</w:t>
                  </w:r>
                  <w:r>
                    <w:t>量检测有限公</w:t>
                  </w:r>
                  <w:r>
                    <w:rPr>
                      <w:rFonts w:hint="eastAsia"/>
                    </w:rPr>
                    <w:t>司</w:t>
                  </w:r>
                </w:p>
                <w:p>
                  <w:r>
                    <w:rPr>
                      <w:rFonts w:hint="eastAsia"/>
                    </w:rPr>
                    <w:t>检验</w:t>
                  </w:r>
                  <w:r>
                    <w:t>项目：</w:t>
                  </w:r>
                  <w:r>
                    <w:rPr>
                      <w:rFonts w:hint="eastAsia"/>
                    </w:rPr>
                    <w:t>大</w:t>
                  </w:r>
                  <w:r>
                    <w:t>肠杆菌、沙</w:t>
                  </w:r>
                  <w:r>
                    <w:rPr>
                      <w:rFonts w:hint="eastAsia"/>
                    </w:rPr>
                    <w:t>门</w:t>
                  </w:r>
                  <w:r>
                    <w:t>氏菌、</w:t>
                  </w:r>
                  <w:r>
                    <w:rPr>
                      <w:rFonts w:hint="eastAsia"/>
                    </w:rPr>
                    <w:t>砷</w:t>
                  </w:r>
                  <w:r>
                    <w:t>、</w:t>
                  </w:r>
                  <w:r>
                    <w:rPr>
                      <w:rFonts w:hint="eastAsia"/>
                    </w:rPr>
                    <w:t>镉</w:t>
                  </w:r>
                  <w:r>
                    <w:t>、铅等</w:t>
                  </w:r>
                  <w:r>
                    <w:rPr>
                      <w:rFonts w:hint="eastAsia"/>
                    </w:rPr>
                    <w:t>检</w:t>
                  </w:r>
                  <w:r>
                    <w:t>验结果：符合要求</w:t>
                  </w:r>
                </w:p>
                <w:p>
                  <w:r>
                    <w:rPr>
                      <w:rFonts w:hint="eastAsia"/>
                    </w:rPr>
                    <w:t>检</w:t>
                  </w:r>
                  <w:r>
                    <w:t>验结果：</w:t>
                  </w:r>
                  <w:r>
                    <w:rPr>
                      <w:rFonts w:hint="eastAsia"/>
                    </w:rPr>
                    <w:t>符</w:t>
                  </w:r>
                  <w: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果89</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祖</w:t>
                  </w:r>
                  <w:r>
                    <w:t>名豆制品</w:t>
                  </w:r>
                  <w:r>
                    <w:rPr>
                      <w:rFonts w:hint="eastAsia"/>
                    </w:rPr>
                    <w:t>股</w:t>
                  </w:r>
                  <w:r>
                    <w:t>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豆</w:t>
                  </w:r>
                  <w:r>
                    <w:t>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91330100X09172319P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u w:val="single"/>
                    </w:rPr>
                    <w:t xml:space="preserve">  JY13301080129001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SS200633011</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pPr>
                    <w:rPr>
                      <w:u w:val="single"/>
                    </w:rPr>
                  </w:pPr>
                  <w:r>
                    <w:rPr>
                      <w:rFonts w:hint="eastAsia"/>
                    </w:rPr>
                    <w:t>报</w:t>
                  </w:r>
                  <w:r>
                    <w:t>告编号：</w:t>
                  </w:r>
                  <w:r>
                    <w:rPr>
                      <w:u w:val="single"/>
                    </w:rPr>
                    <w:t>SS200633011</w:t>
                  </w:r>
                </w:p>
                <w:p>
                  <w:r>
                    <w:rPr>
                      <w:rFonts w:hint="eastAsia"/>
                    </w:rPr>
                    <w:t>检验</w:t>
                  </w:r>
                  <w:r>
                    <w:t>日期：</w:t>
                  </w:r>
                  <w:r>
                    <w:rPr>
                      <w:rFonts w:hint="eastAsia"/>
                    </w:rPr>
                    <w:t>2020年</w:t>
                  </w:r>
                  <w:r>
                    <w:t>06</w:t>
                  </w:r>
                  <w:r>
                    <w:rPr>
                      <w:rFonts w:hint="eastAsia"/>
                    </w:rPr>
                    <w:t>月09日</w:t>
                  </w:r>
                </w:p>
                <w:p>
                  <w:r>
                    <w:rPr>
                      <w:rFonts w:hint="eastAsia"/>
                    </w:rPr>
                    <w:t>产</w:t>
                  </w:r>
                  <w:r>
                    <w:t>品：</w:t>
                  </w:r>
                  <w:r>
                    <w:rPr>
                      <w:rFonts w:hint="eastAsia"/>
                    </w:rPr>
                    <w:t>祖</w:t>
                  </w:r>
                  <w:r>
                    <w:t>名素牛肉（豆制品）</w:t>
                  </w:r>
                </w:p>
                <w:p>
                  <w:r>
                    <w:rPr>
                      <w:rFonts w:hint="eastAsia"/>
                    </w:rPr>
                    <w:t>检</w:t>
                  </w:r>
                  <w:r>
                    <w:t>测机构：</w:t>
                  </w:r>
                  <w:r>
                    <w:rPr>
                      <w:rFonts w:hint="eastAsia"/>
                    </w:rPr>
                    <w:t>浙</w:t>
                  </w:r>
                  <w:r>
                    <w:t>江</w:t>
                  </w:r>
                  <w:r>
                    <w:rPr>
                      <w:rFonts w:hint="eastAsia"/>
                    </w:rPr>
                    <w:t>九安检</w:t>
                  </w:r>
                  <w:r>
                    <w:t>测</w:t>
                  </w:r>
                  <w:r>
                    <w:rPr>
                      <w:rFonts w:hint="eastAsia"/>
                    </w:rPr>
                    <w:t>科</w:t>
                  </w:r>
                  <w:r>
                    <w:t>技有限公</w:t>
                  </w:r>
                  <w:r>
                    <w:rPr>
                      <w:rFonts w:hint="eastAsia"/>
                    </w:rPr>
                    <w:t>司</w:t>
                  </w:r>
                </w:p>
                <w:p>
                  <w:r>
                    <w:rPr>
                      <w:rFonts w:hint="eastAsia"/>
                    </w:rPr>
                    <w:t>检验</w:t>
                  </w:r>
                  <w:r>
                    <w:t>项目：</w:t>
                  </w:r>
                  <w:r>
                    <w:rPr>
                      <w:rFonts w:hint="eastAsia"/>
                    </w:rPr>
                    <w:t>丙</w:t>
                  </w:r>
                  <w:r>
                    <w:t>酸</w:t>
                  </w:r>
                  <w:r>
                    <w:rPr>
                      <w:rFonts w:hint="eastAsia"/>
                    </w:rPr>
                    <w:t>钠</w:t>
                  </w:r>
                  <w:r>
                    <w:t>钙、</w:t>
                  </w:r>
                  <w:r>
                    <w:rPr>
                      <w:rFonts w:hint="eastAsia"/>
                    </w:rPr>
                    <w:t>脱</w:t>
                  </w:r>
                  <w:r>
                    <w:t>氧乙酸</w:t>
                  </w:r>
                  <w:r>
                    <w:rPr>
                      <w:rFonts w:hint="eastAsia"/>
                    </w:rPr>
                    <w:t>、</w:t>
                  </w:r>
                  <w:r>
                    <w:t>苯甲酸、</w:t>
                  </w:r>
                  <w:r>
                    <w:rPr>
                      <w:rFonts w:hint="eastAsia"/>
                    </w:rPr>
                    <w:t>山</w:t>
                  </w:r>
                  <w:r>
                    <w:t>梨酸钾等</w:t>
                  </w:r>
                  <w:r>
                    <w:rPr>
                      <w:rFonts w:hint="eastAsia"/>
                    </w:rPr>
                    <w:t>检</w:t>
                  </w:r>
                  <w:r>
                    <w:t>验结果：符合要求</w:t>
                  </w:r>
                </w:p>
                <w:p>
                  <w:r>
                    <w:rPr>
                      <w:rFonts w:hint="eastAsia"/>
                    </w:rPr>
                    <w:t>检</w:t>
                  </w:r>
                  <w:r>
                    <w:t>验结果：</w:t>
                  </w:r>
                  <w:r>
                    <w:rPr>
                      <w:rFonts w:hint="eastAsia"/>
                    </w:rPr>
                    <w:t>符</w:t>
                  </w:r>
                  <w: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杭</w:t>
                  </w:r>
                  <w:r>
                    <w:t>州面小哥食品有限</w:t>
                  </w:r>
                  <w:r>
                    <w:rPr>
                      <w:rFonts w:hint="eastAsia"/>
                    </w:rPr>
                    <w:t>公</w:t>
                  </w:r>
                  <w: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年糕</w:t>
                  </w:r>
                  <w:r>
                    <w:t>、河粉、</w:t>
                  </w:r>
                  <w:r>
                    <w:rPr>
                      <w:rFonts w:hint="eastAsia"/>
                    </w:rPr>
                    <w:t>生</w:t>
                  </w:r>
                  <w:r>
                    <w:t>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91330109MA2HXJ1Y24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u w:val="single"/>
                    </w:rPr>
                    <w:t xml:space="preserve">  SC10133010914669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HZ-W20070420</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pPr>
                    <w:rPr>
                      <w:u w:val="single"/>
                    </w:rPr>
                  </w:pPr>
                  <w:r>
                    <w:rPr>
                      <w:rFonts w:hint="eastAsia"/>
                    </w:rPr>
                    <w:t>报</w:t>
                  </w:r>
                  <w:r>
                    <w:t>告编号：</w:t>
                  </w:r>
                  <w:r>
                    <w:rPr>
                      <w:u w:val="single"/>
                    </w:rPr>
                    <w:t>HZ-W20070420</w:t>
                  </w:r>
                </w:p>
                <w:p>
                  <w:r>
                    <w:rPr>
                      <w:rFonts w:hint="eastAsia"/>
                    </w:rPr>
                    <w:t>检验</w:t>
                  </w:r>
                  <w:r>
                    <w:t>日期：</w:t>
                  </w:r>
                  <w:r>
                    <w:rPr>
                      <w:rFonts w:hint="eastAsia"/>
                    </w:rPr>
                    <w:t>2020年</w:t>
                  </w:r>
                  <w:r>
                    <w:t>07</w:t>
                  </w:r>
                  <w:r>
                    <w:rPr>
                      <w:rFonts w:hint="eastAsia"/>
                    </w:rPr>
                    <w:t>月17日</w:t>
                  </w:r>
                </w:p>
                <w:p>
                  <w:r>
                    <w:rPr>
                      <w:rFonts w:hint="eastAsia"/>
                    </w:rPr>
                    <w:t>产</w:t>
                  </w:r>
                  <w:r>
                    <w:t>品</w:t>
                  </w:r>
                  <w:r>
                    <w:rPr>
                      <w:rFonts w:hint="eastAsia"/>
                    </w:rPr>
                    <w:t>:河</w:t>
                  </w:r>
                  <w:r>
                    <w:t>粉</w:t>
                  </w:r>
                </w:p>
                <w:p>
                  <w:r>
                    <w:rPr>
                      <w:rFonts w:hint="eastAsia"/>
                    </w:rPr>
                    <w:t>检</w:t>
                  </w:r>
                  <w:r>
                    <w:t>测机构：</w:t>
                  </w:r>
                  <w:r>
                    <w:rPr>
                      <w:rFonts w:hint="eastAsia"/>
                    </w:rPr>
                    <w:t>中</w:t>
                  </w:r>
                  <w:r>
                    <w:t>谱安信（杭州）检测科技有限公</w:t>
                  </w:r>
                  <w:r>
                    <w:rPr>
                      <w:rFonts w:hint="eastAsia"/>
                    </w:rPr>
                    <w:t>司</w:t>
                  </w:r>
                </w:p>
                <w:p>
                  <w:r>
                    <w:rPr>
                      <w:rFonts w:hint="eastAsia"/>
                    </w:rPr>
                    <w:t>检验</w:t>
                  </w:r>
                  <w:r>
                    <w:t>项目：</w:t>
                  </w:r>
                  <w:r>
                    <w:rPr>
                      <w:rFonts w:hint="eastAsia"/>
                    </w:rPr>
                    <w:t>铅</w:t>
                  </w:r>
                  <w:r>
                    <w:t>、砷、汞、铝、</w:t>
                  </w:r>
                  <w:r>
                    <w:rPr>
                      <w:rFonts w:hint="eastAsia"/>
                    </w:rPr>
                    <w:t>二</w:t>
                  </w:r>
                  <w:r>
                    <w:t>氧化硫、</w:t>
                  </w:r>
                  <w:r>
                    <w:rPr>
                      <w:rFonts w:hint="eastAsia"/>
                    </w:rPr>
                    <w:t>黄</w:t>
                  </w:r>
                  <w:r>
                    <w:t>曲霉素</w:t>
                  </w:r>
                  <w:r>
                    <w:rPr>
                      <w:rFonts w:hint="eastAsia"/>
                    </w:rPr>
                    <w:t>、</w:t>
                  </w:r>
                  <w:r>
                    <w:t>苯</w:t>
                  </w:r>
                  <w:r>
                    <w:rPr>
                      <w:rFonts w:hint="eastAsia"/>
                    </w:rPr>
                    <w:t>钾</w:t>
                  </w:r>
                  <w:r>
                    <w:t>酸</w:t>
                  </w:r>
                  <w:r>
                    <w:rPr>
                      <w:rFonts w:hint="eastAsia"/>
                    </w:rPr>
                    <w:t>B1</w:t>
                  </w:r>
                  <w:r>
                    <w:t>等</w:t>
                  </w:r>
                  <w:r>
                    <w:rPr>
                      <w:rFonts w:hint="eastAsia"/>
                    </w:rPr>
                    <w:t>检</w:t>
                  </w:r>
                  <w:r>
                    <w:t>验结果：符合要求</w:t>
                  </w:r>
                </w:p>
                <w:p>
                  <w:r>
                    <w:rPr>
                      <w:rFonts w:hint="eastAsia"/>
                    </w:rPr>
                    <w:t>检</w:t>
                  </w:r>
                  <w:r>
                    <w:t>验结果：</w:t>
                  </w:r>
                  <w:r>
                    <w:rPr>
                      <w:rFonts w:hint="eastAsia"/>
                    </w:rPr>
                    <w:t>符</w:t>
                  </w:r>
                  <w:r>
                    <w:t>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t>2020</w:t>
                  </w:r>
                  <w:r>
                    <w:rPr>
                      <w:rFonts w:hint="eastAsia"/>
                    </w:rPr>
                    <w:t>年</w:t>
                  </w:r>
                  <w:r>
                    <w:t>度</w:t>
                  </w:r>
                  <w:r>
                    <w:rPr>
                      <w:rFonts w:hint="eastAsia"/>
                    </w:rPr>
                    <w:t>评结</w:t>
                  </w:r>
                  <w:r>
                    <w:t>果</w:t>
                  </w:r>
                  <w:r>
                    <w:rPr>
                      <w:rFonts w:hint="eastAsia"/>
                    </w:rPr>
                    <w:t>8</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7" w:type="dxa"/>
                </w:tcPr>
                <w:p>
                  <w:r>
                    <w:rPr>
                      <w:rFonts w:hint="eastAsia"/>
                    </w:rPr>
                    <w:t>供方名称</w:t>
                  </w:r>
                </w:p>
              </w:tc>
              <w:tc>
                <w:tcPr>
                  <w:tcW w:w="7166" w:type="dxa"/>
                </w:tcPr>
                <w:p>
                  <w:r>
                    <w:rPr>
                      <w:rFonts w:hint="eastAsia"/>
                    </w:rPr>
                    <w:t>中饮</w:t>
                  </w:r>
                  <w:r>
                    <w:t>芭</w:t>
                  </w:r>
                  <w:r>
                    <w:rPr>
                      <w:rFonts w:hint="eastAsia"/>
                    </w:rPr>
                    <w:t>比</w:t>
                  </w:r>
                  <w:r>
                    <w:t>食品股份有</w:t>
                  </w:r>
                  <w:r>
                    <w:rPr>
                      <w:rFonts w:hint="eastAsia"/>
                    </w:rPr>
                    <w:t>限</w:t>
                  </w:r>
                  <w: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提供的产品/过程/服务种类</w:t>
                  </w:r>
                </w:p>
              </w:tc>
              <w:tc>
                <w:tcPr>
                  <w:tcW w:w="7166" w:type="dxa"/>
                </w:tcPr>
                <w:p>
                  <w:r>
                    <w:rPr>
                      <w:rFonts w:hint="eastAsia"/>
                    </w:rPr>
                    <w:t>鲜汁肉</w:t>
                  </w:r>
                  <w:r>
                    <w:t>包、香菇菜包、</w:t>
                  </w:r>
                  <w:r>
                    <w:rPr>
                      <w:rFonts w:hint="eastAsia"/>
                    </w:rPr>
                    <w:t>香</w:t>
                  </w:r>
                  <w:r>
                    <w:t>葱花卷、刀切</w:t>
                  </w:r>
                  <w:r>
                    <w:rPr>
                      <w:rFonts w:hint="eastAsia"/>
                    </w:rPr>
                    <w:t>馒</w:t>
                  </w:r>
                  <w: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收集评价资质材料</w:t>
                  </w:r>
                </w:p>
              </w:tc>
              <w:tc>
                <w:tcPr>
                  <w:tcW w:w="7166" w:type="dxa"/>
                </w:tcPr>
                <w:p>
                  <w:r>
                    <w:rPr>
                      <w:rFonts w:hint="eastAsia"/>
                    </w:rPr>
                    <w:sym w:font="Wingdings" w:char="00FE"/>
                  </w:r>
                  <w:r>
                    <w:rPr>
                      <w:rFonts w:hint="eastAsia"/>
                    </w:rPr>
                    <w:t>《营业执照》编号：</w:t>
                  </w:r>
                  <w:r>
                    <w:rPr>
                      <w:u w:val="single"/>
                    </w:rPr>
                    <w:t xml:space="preserve">  91310000558762442G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u w:val="single"/>
                    </w:rPr>
                    <w:t xml:space="preserve">  JY13101170015963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A2200130030101011</w:t>
                  </w:r>
                  <w:r>
                    <w:rPr>
                      <w:u w:val="single"/>
                    </w:rPr>
                    <w:t>C</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pPr>
                    <w:rPr>
                      <w:u w:val="single"/>
                    </w:rPr>
                  </w:pPr>
                  <w:r>
                    <w:rPr>
                      <w:rFonts w:hint="eastAsia"/>
                    </w:rPr>
                    <w:t>报</w:t>
                  </w:r>
                  <w:r>
                    <w:t>告编号：</w:t>
                  </w:r>
                  <w:r>
                    <w:rPr>
                      <w:rFonts w:hint="eastAsia"/>
                      <w:u w:val="single"/>
                    </w:rPr>
                    <w:t>A2200130030101011</w:t>
                  </w:r>
                  <w:r>
                    <w:rPr>
                      <w:u w:val="single"/>
                    </w:rPr>
                    <w:t xml:space="preserve">C </w:t>
                  </w:r>
                </w:p>
                <w:p>
                  <w:r>
                    <w:rPr>
                      <w:rFonts w:hint="eastAsia"/>
                    </w:rPr>
                    <w:t>检验</w:t>
                  </w:r>
                  <w:r>
                    <w:t>日期：</w:t>
                  </w:r>
                  <w:r>
                    <w:rPr>
                      <w:rFonts w:hint="eastAsia"/>
                    </w:rPr>
                    <w:t>2020年</w:t>
                  </w:r>
                  <w:r>
                    <w:t>05</w:t>
                  </w:r>
                  <w:r>
                    <w:rPr>
                      <w:rFonts w:hint="eastAsia"/>
                    </w:rPr>
                    <w:t>月19日</w:t>
                  </w:r>
                </w:p>
                <w:p>
                  <w:r>
                    <w:rPr>
                      <w:rFonts w:hint="eastAsia"/>
                    </w:rPr>
                    <w:t>产</w:t>
                  </w:r>
                  <w:r>
                    <w:t>品</w:t>
                  </w:r>
                  <w:r>
                    <w:rPr>
                      <w:rFonts w:hint="eastAsia"/>
                    </w:rPr>
                    <w:t>:河</w:t>
                  </w:r>
                  <w:r>
                    <w:t>粉</w:t>
                  </w:r>
                </w:p>
                <w:p>
                  <w:r>
                    <w:rPr>
                      <w:rFonts w:hint="eastAsia"/>
                    </w:rPr>
                    <w:t>检</w:t>
                  </w:r>
                  <w:r>
                    <w:t>测机构：</w:t>
                  </w:r>
                  <w:r>
                    <w:rPr>
                      <w:rFonts w:hint="eastAsia"/>
                    </w:rPr>
                    <w:t>上</w:t>
                  </w:r>
                  <w:r>
                    <w:t>海</w:t>
                  </w:r>
                  <w:r>
                    <w:rPr>
                      <w:rFonts w:hint="eastAsia"/>
                    </w:rPr>
                    <w:t>华</w:t>
                  </w:r>
                  <w:r>
                    <w:t>测品标检测</w:t>
                  </w:r>
                  <w:r>
                    <w:rPr>
                      <w:rFonts w:hint="eastAsia"/>
                    </w:rPr>
                    <w:t>技</w:t>
                  </w:r>
                  <w:r>
                    <w:t>术有限公</w:t>
                  </w:r>
                  <w:r>
                    <w:rPr>
                      <w:rFonts w:hint="eastAsia"/>
                    </w:rPr>
                    <w:t>司</w:t>
                  </w:r>
                </w:p>
                <w:p>
                  <w:r>
                    <w:rPr>
                      <w:rFonts w:hint="eastAsia"/>
                    </w:rPr>
                    <w:t>检验</w:t>
                  </w:r>
                  <w:r>
                    <w:t>项目：</w:t>
                  </w:r>
                  <w:r>
                    <w:rPr>
                      <w:rFonts w:hint="eastAsia"/>
                    </w:rPr>
                    <w:t>酸</w:t>
                  </w:r>
                  <w:r>
                    <w:t>价、菌</w:t>
                  </w:r>
                  <w:r>
                    <w:rPr>
                      <w:rFonts w:hint="eastAsia"/>
                    </w:rPr>
                    <w:t>落</w:t>
                  </w:r>
                  <w:r>
                    <w:t>总数</w:t>
                  </w:r>
                  <w:r>
                    <w:rPr>
                      <w:rFonts w:hint="eastAsia"/>
                    </w:rPr>
                    <w:t>、</w:t>
                  </w:r>
                  <w:r>
                    <w:t>沙</w:t>
                  </w:r>
                  <w:r>
                    <w:rPr>
                      <w:rFonts w:hint="eastAsia"/>
                    </w:rPr>
                    <w:t>门</w:t>
                  </w:r>
                  <w:r>
                    <w:t>氏菌、</w:t>
                  </w:r>
                  <w:r>
                    <w:rPr>
                      <w:rFonts w:hint="eastAsia"/>
                    </w:rPr>
                    <w:t>金</w:t>
                  </w:r>
                  <w:r>
                    <w:t>黄色葡</w:t>
                  </w:r>
                  <w:r>
                    <w:rPr>
                      <w:rFonts w:hint="eastAsia"/>
                    </w:rPr>
                    <w:t>萄</w:t>
                  </w:r>
                  <w:r>
                    <w:t>球菌等</w:t>
                  </w:r>
                  <w:r>
                    <w:rPr>
                      <w:rFonts w:hint="eastAsia"/>
                    </w:rPr>
                    <w:t>18项</w:t>
                  </w:r>
                </w:p>
                <w:p>
                  <w:r>
                    <w:rPr>
                      <w:rFonts w:hint="eastAsia"/>
                    </w:rPr>
                    <w:t>检</w:t>
                  </w:r>
                  <w:r>
                    <w:t>验结果：符合要求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提供产品、过程和服务的绩效情况</w:t>
                  </w:r>
                </w:p>
              </w:tc>
              <w:tc>
                <w:tcPr>
                  <w:tcW w:w="7166" w:type="dxa"/>
                </w:tcPr>
                <w:p>
                  <w:r>
                    <w:t>2020</w:t>
                  </w:r>
                  <w:r>
                    <w:rPr>
                      <w:rFonts w:hint="eastAsia"/>
                    </w:rPr>
                    <w:t>年</w:t>
                  </w:r>
                  <w:r>
                    <w:t>度</w:t>
                  </w:r>
                  <w:r>
                    <w:rPr>
                      <w:rFonts w:hint="eastAsia"/>
                    </w:rPr>
                    <w:t>评结</w:t>
                  </w:r>
                  <w:r>
                    <w:t>果</w:t>
                  </w:r>
                  <w:r>
                    <w:rPr>
                      <w:rFonts w:hint="eastAsia"/>
                    </w:rPr>
                    <w:t>8</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供方现场评价情况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第二方审核情况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其他</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结论</w:t>
                  </w:r>
                </w:p>
              </w:tc>
              <w:tc>
                <w:tcPr>
                  <w:tcW w:w="7166"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7" w:type="dxa"/>
                </w:tcPr>
                <w:p>
                  <w:r>
                    <w:rPr>
                      <w:rFonts w:hint="eastAsia"/>
                    </w:rPr>
                    <w:t>供方名称</w:t>
                  </w:r>
                </w:p>
              </w:tc>
              <w:tc>
                <w:tcPr>
                  <w:tcW w:w="7166" w:type="dxa"/>
                </w:tcPr>
                <w:p>
                  <w:r>
                    <w:rPr>
                      <w:rFonts w:hint="eastAsia"/>
                    </w:rPr>
                    <w:t>杭</w:t>
                  </w:r>
                  <w:r>
                    <w:t>州妙厨食品有限公司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提供的产品/过程/服务种类</w:t>
                  </w:r>
                </w:p>
              </w:tc>
              <w:tc>
                <w:tcPr>
                  <w:tcW w:w="7166" w:type="dxa"/>
                </w:tcPr>
                <w:p>
                  <w:r>
                    <w:rPr>
                      <w:rFonts w:hint="eastAsia"/>
                    </w:rPr>
                    <w:t>调</w:t>
                  </w:r>
                  <w:r>
                    <w:t>味品</w:t>
                  </w:r>
                  <w:r>
                    <w:rPr>
                      <w:rFonts w:hint="eastAsia"/>
                    </w:rPr>
                    <w:t>（叉</w:t>
                  </w:r>
                  <w:r>
                    <w:t>烧</w:t>
                  </w:r>
                  <w:r>
                    <w:rPr>
                      <w:rFonts w:hint="eastAsia"/>
                    </w:rPr>
                    <w:t>酱</w:t>
                  </w:r>
                  <w:r>
                    <w:t>、排骨酱、番</w:t>
                  </w:r>
                  <w:r>
                    <w:rPr>
                      <w:rFonts w:hint="eastAsia"/>
                    </w:rPr>
                    <w:t>茄</w:t>
                  </w:r>
                  <w:r>
                    <w:t>沙</w:t>
                  </w:r>
                  <w:r>
                    <w:rPr>
                      <w:rFonts w:hint="eastAsia"/>
                    </w:rPr>
                    <w:t>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收集评价资质材料</w:t>
                  </w:r>
                </w:p>
              </w:tc>
              <w:tc>
                <w:tcPr>
                  <w:tcW w:w="7166" w:type="dxa"/>
                </w:tcPr>
                <w:p>
                  <w:r>
                    <w:rPr>
                      <w:rFonts w:hint="eastAsia"/>
                    </w:rPr>
                    <w:sym w:font="Wingdings" w:char="00FE"/>
                  </w:r>
                  <w:r>
                    <w:rPr>
                      <w:rFonts w:hint="eastAsia"/>
                    </w:rPr>
                    <w:t>《营业执照》编号：</w:t>
                  </w:r>
                  <w:r>
                    <w:rPr>
                      <w:u w:val="single"/>
                    </w:rPr>
                    <w:t xml:space="preserve">  913300908886243XJ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w:t>
                  </w:r>
                  <w:r>
                    <w:rPr>
                      <w:rFonts w:hint="eastAsia"/>
                    </w:rPr>
                    <w:t>经营</w:t>
                  </w:r>
                  <w:r>
                    <w:t>许可</w:t>
                  </w:r>
                  <w:r>
                    <w:rPr>
                      <w:rFonts w:hint="eastAsia"/>
                    </w:rPr>
                    <w:t>证》编号：</w:t>
                  </w:r>
                  <w:r>
                    <w:rPr>
                      <w:u w:val="single"/>
                    </w:rPr>
                    <w:t xml:space="preserve">  JY13301090031232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w:t>
                  </w:r>
                  <w:r>
                    <w:rPr>
                      <w:u w:val="single"/>
                    </w:rPr>
                    <w:t>CTT2004052477CN</w:t>
                  </w:r>
                  <w:r>
                    <w:rPr>
                      <w:rFonts w:hint="eastAsia"/>
                      <w:u w:val="single"/>
                    </w:rPr>
                    <w:t>（适用时）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检</w:t>
                  </w:r>
                  <w:r>
                    <w:t>测报告</w:t>
                  </w:r>
                  <w:r>
                    <w:rPr>
                      <w:rFonts w:hint="eastAsia"/>
                    </w:rPr>
                    <w:t xml:space="preserve"> ：</w:t>
                  </w:r>
                </w:p>
                <w:p>
                  <w:pPr>
                    <w:rPr>
                      <w:u w:val="single"/>
                    </w:rPr>
                  </w:pPr>
                  <w:r>
                    <w:rPr>
                      <w:rFonts w:hint="eastAsia"/>
                    </w:rPr>
                    <w:t>报</w:t>
                  </w:r>
                  <w:r>
                    <w:t>告编号：</w:t>
                  </w:r>
                  <w:r>
                    <w:rPr>
                      <w:u w:val="single"/>
                    </w:rPr>
                    <w:t xml:space="preserve">CTT2004052477CN </w:t>
                  </w:r>
                </w:p>
                <w:p>
                  <w:r>
                    <w:rPr>
                      <w:rFonts w:hint="eastAsia"/>
                    </w:rPr>
                    <w:t>检验</w:t>
                  </w:r>
                  <w:r>
                    <w:t>日期：</w:t>
                  </w:r>
                  <w:r>
                    <w:rPr>
                      <w:rFonts w:hint="eastAsia"/>
                    </w:rPr>
                    <w:t>2020年</w:t>
                  </w:r>
                  <w:r>
                    <w:t>05</w:t>
                  </w:r>
                  <w:r>
                    <w:rPr>
                      <w:rFonts w:hint="eastAsia"/>
                    </w:rPr>
                    <w:t>月08日</w:t>
                  </w:r>
                </w:p>
                <w:p>
                  <w:r>
                    <w:rPr>
                      <w:rFonts w:hint="eastAsia"/>
                    </w:rPr>
                    <w:t>产</w:t>
                  </w:r>
                  <w:r>
                    <w:t>品</w:t>
                  </w:r>
                  <w:r>
                    <w:rPr>
                      <w:rFonts w:hint="eastAsia"/>
                    </w:rPr>
                    <w:t>:叉</w:t>
                  </w:r>
                  <w:r>
                    <w:t>烧酱</w:t>
                  </w:r>
                </w:p>
                <w:p>
                  <w:r>
                    <w:rPr>
                      <w:rFonts w:hint="eastAsia"/>
                    </w:rPr>
                    <w:t>委托</w:t>
                  </w:r>
                  <w:r>
                    <w:t>机构：广东</w:t>
                  </w:r>
                  <w:r>
                    <w:rPr>
                      <w:rFonts w:hint="eastAsia"/>
                    </w:rPr>
                    <w:t>粤</w:t>
                  </w:r>
                  <w:r>
                    <w:t>师傅调味食品有限公司</w:t>
                  </w:r>
                </w:p>
                <w:p>
                  <w:r>
                    <w:rPr>
                      <w:rFonts w:hint="eastAsia"/>
                    </w:rPr>
                    <w:t>检</w:t>
                  </w:r>
                  <w:r>
                    <w:t>测机构：</w:t>
                  </w:r>
                  <w:r>
                    <w:rPr>
                      <w:rFonts w:hint="eastAsia"/>
                    </w:rPr>
                    <w:t>深</w:t>
                  </w:r>
                  <w:r>
                    <w:t>圳</w:t>
                  </w:r>
                  <w:r>
                    <w:rPr>
                      <w:rFonts w:hint="eastAsia"/>
                    </w:rPr>
                    <w:t>市</w:t>
                  </w:r>
                  <w:r>
                    <w:t>中鼎</w:t>
                  </w:r>
                  <w:r>
                    <w:rPr>
                      <w:rFonts w:hint="eastAsia"/>
                    </w:rPr>
                    <w:t>检</w:t>
                  </w:r>
                  <w:r>
                    <w:t>测技术有限公司</w:t>
                  </w:r>
                </w:p>
                <w:p>
                  <w:r>
                    <w:rPr>
                      <w:rFonts w:hint="eastAsia"/>
                    </w:rPr>
                    <w:t>检验</w:t>
                  </w:r>
                  <w:r>
                    <w:t>项目：</w:t>
                  </w:r>
                  <w:r>
                    <w:rPr>
                      <w:rFonts w:hint="eastAsia"/>
                    </w:rPr>
                    <w:t>氨</w:t>
                  </w:r>
                  <w:r>
                    <w:t>基酸态氮、总砷、铅、</w:t>
                  </w:r>
                  <w:r>
                    <w:rPr>
                      <w:rFonts w:hint="eastAsia"/>
                    </w:rPr>
                    <w:t>苯</w:t>
                  </w:r>
                  <w:r>
                    <w:t>甲酸、安赛蜜等</w:t>
                  </w:r>
                  <w:r>
                    <w:rPr>
                      <w:rFonts w:hint="eastAsia"/>
                    </w:rPr>
                    <w:t>1</w:t>
                  </w:r>
                  <w:r>
                    <w:t>4</w:t>
                  </w:r>
                  <w:r>
                    <w:rPr>
                      <w:rFonts w:hint="eastAsia"/>
                    </w:rPr>
                    <w:t>项</w:t>
                  </w:r>
                </w:p>
                <w:p>
                  <w:r>
                    <w:rPr>
                      <w:rFonts w:hint="eastAsia"/>
                    </w:rPr>
                    <w:t>检</w:t>
                  </w:r>
                  <w:r>
                    <w:t>验结果：符合要求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提供产品、过程和服务的绩效情况</w:t>
                  </w:r>
                </w:p>
              </w:tc>
              <w:tc>
                <w:tcPr>
                  <w:tcW w:w="7166" w:type="dxa"/>
                </w:tcPr>
                <w:p>
                  <w:r>
                    <w:t>2020</w:t>
                  </w:r>
                  <w:r>
                    <w:rPr>
                      <w:rFonts w:hint="eastAsia"/>
                    </w:rPr>
                    <w:t>年</w:t>
                  </w:r>
                  <w:r>
                    <w:t>度</w:t>
                  </w:r>
                  <w:r>
                    <w:rPr>
                      <w:rFonts w:hint="eastAsia"/>
                    </w:rPr>
                    <w:t>评结</w:t>
                  </w:r>
                  <w:r>
                    <w:t>果</w:t>
                  </w:r>
                  <w:r>
                    <w:rPr>
                      <w:rFonts w:hint="eastAsia"/>
                    </w:rPr>
                    <w:t>8</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供方现场评价情况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第二方审核情况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其他</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结论</w:t>
                  </w:r>
                </w:p>
              </w:tc>
              <w:tc>
                <w:tcPr>
                  <w:tcW w:w="7166"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7" w:type="dxa"/>
                </w:tcPr>
                <w:p>
                  <w:r>
                    <w:rPr>
                      <w:rFonts w:hint="eastAsia"/>
                    </w:rPr>
                    <w:t>供方名称</w:t>
                  </w:r>
                </w:p>
              </w:tc>
              <w:tc>
                <w:tcPr>
                  <w:tcW w:w="7166" w:type="dxa"/>
                </w:tcPr>
                <w:p>
                  <w:r>
                    <w:rPr>
                      <w:rFonts w:hint="eastAsia"/>
                    </w:rPr>
                    <w:t>杭州</w:t>
                  </w:r>
                  <w:r>
                    <w:t>欧保环保工程有限公司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提供的产品/过程/服务种类</w:t>
                  </w:r>
                </w:p>
              </w:tc>
              <w:tc>
                <w:tcPr>
                  <w:tcW w:w="7166" w:type="dxa"/>
                </w:tcPr>
                <w:p>
                  <w:r>
                    <w:rPr>
                      <w:rFonts w:hint="eastAsia"/>
                    </w:rPr>
                    <w:t>厨房</w:t>
                  </w:r>
                  <w:r>
                    <w:t>排烟管道清洗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收集评价资质材料</w:t>
                  </w:r>
                </w:p>
              </w:tc>
              <w:tc>
                <w:tcPr>
                  <w:tcW w:w="7166" w:type="dxa"/>
                </w:tcPr>
                <w:p>
                  <w:r>
                    <w:rPr>
                      <w:rFonts w:hint="eastAsia"/>
                    </w:rPr>
                    <w:sym w:font="Wingdings" w:char="00FE"/>
                  </w:r>
                  <w:r>
                    <w:rPr>
                      <w:rFonts w:hint="eastAsia"/>
                    </w:rPr>
                    <w:t>《营业执照》编号：</w:t>
                  </w:r>
                  <w:r>
                    <w:rPr>
                      <w:u w:val="single"/>
                    </w:rPr>
                    <w:t xml:space="preserve">  913301060709743538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w:t>
                  </w:r>
                  <w:r>
                    <w:rPr>
                      <w:rFonts w:hint="eastAsia"/>
                      <w:u w:val="single"/>
                    </w:rPr>
                    <w:t>建</w:t>
                  </w:r>
                  <w:r>
                    <w:rPr>
                      <w:u w:val="single"/>
                    </w:rPr>
                    <w:t>筑物清</w:t>
                  </w:r>
                  <w:r>
                    <w:rPr>
                      <w:rFonts w:hint="eastAsia"/>
                      <w:u w:val="single"/>
                    </w:rPr>
                    <w:t>洁</w:t>
                  </w:r>
                  <w:r>
                    <w:rPr>
                      <w:u w:val="single"/>
                    </w:rPr>
                    <w:t>企业行业自律</w:t>
                  </w:r>
                  <w:r>
                    <w:rPr>
                      <w:rFonts w:hint="eastAsia"/>
                    </w:rPr>
                    <w:t>证书》编号：</w:t>
                  </w:r>
                  <w:r>
                    <w:rPr>
                      <w:u w:val="single"/>
                    </w:rPr>
                    <w:t xml:space="preserve"> ZJHZYYGDQJ19-122603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型式检测报告编号：</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提供产品、过程和服务的绩效情况</w:t>
                  </w:r>
                </w:p>
              </w:tc>
              <w:tc>
                <w:tcPr>
                  <w:tcW w:w="7166" w:type="dxa"/>
                </w:tcPr>
                <w:p>
                  <w:r>
                    <w:rPr>
                      <w:rFonts w:hint="eastAsia"/>
                    </w:rPr>
                    <w:t>未</w:t>
                  </w:r>
                  <w:r>
                    <w:t>有纳入供方</w:t>
                  </w:r>
                  <w:r>
                    <w:rPr>
                      <w:rFonts w:hint="eastAsia"/>
                    </w:rPr>
                    <w:t>评</w:t>
                  </w:r>
                  <w:r>
                    <w:t>价目录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供方现场评价情况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第二方审核情况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其他</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结论</w:t>
                  </w:r>
                </w:p>
              </w:tc>
              <w:tc>
                <w:tcPr>
                  <w:tcW w:w="7166"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7" w:type="dxa"/>
                </w:tcPr>
                <w:p>
                  <w:r>
                    <w:rPr>
                      <w:rFonts w:hint="eastAsia"/>
                    </w:rPr>
                    <w:t>供方名称</w:t>
                  </w:r>
                </w:p>
              </w:tc>
              <w:tc>
                <w:tcPr>
                  <w:tcW w:w="7166" w:type="dxa"/>
                </w:tcPr>
                <w:p>
                  <w:r>
                    <w:rPr>
                      <w:rFonts w:hint="eastAsia"/>
                    </w:rPr>
                    <w:t>浙</w:t>
                  </w:r>
                  <w:r>
                    <w:t>江卓</w:t>
                  </w:r>
                  <w:r>
                    <w:rPr>
                      <w:rFonts w:hint="eastAsia"/>
                    </w:rPr>
                    <w:t>尚</w:t>
                  </w:r>
                  <w:r>
                    <w:t>环</w:t>
                  </w:r>
                  <w:r>
                    <w:rPr>
                      <w:rFonts w:hint="eastAsia"/>
                    </w:rPr>
                    <w:t>保</w:t>
                  </w:r>
                  <w:r>
                    <w:t>能源有</w:t>
                  </w:r>
                  <w:r>
                    <w:rPr>
                      <w:rFonts w:hint="eastAsia"/>
                    </w:rPr>
                    <w:t>限</w:t>
                  </w:r>
                  <w: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提供的产品/过程/服务种类</w:t>
                  </w:r>
                </w:p>
              </w:tc>
              <w:tc>
                <w:tcPr>
                  <w:tcW w:w="7166" w:type="dxa"/>
                </w:tcPr>
                <w:p>
                  <w:r>
                    <w:rPr>
                      <w:rFonts w:hint="eastAsia"/>
                    </w:rPr>
                    <w:t>废弃油</w:t>
                  </w:r>
                  <w:r>
                    <w:t>脂回收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收集评价资质材料</w:t>
                  </w:r>
                </w:p>
              </w:tc>
              <w:tc>
                <w:tcPr>
                  <w:tcW w:w="7166" w:type="dxa"/>
                </w:tcPr>
                <w:p>
                  <w:r>
                    <w:rPr>
                      <w:rFonts w:hint="eastAsia"/>
                    </w:rPr>
                    <w:sym w:font="Wingdings" w:char="00FE"/>
                  </w:r>
                  <w:r>
                    <w:rPr>
                      <w:rFonts w:hint="eastAsia"/>
                    </w:rPr>
                    <w:t>《营业执照》编号：</w:t>
                  </w:r>
                  <w:r>
                    <w:rPr>
                      <w:u w:val="single"/>
                    </w:rPr>
                    <w:t xml:space="preserve"> 913301006680445053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《再</w:t>
                  </w:r>
                  <w:r>
                    <w:t>生资源</w:t>
                  </w:r>
                  <w:r>
                    <w:rPr>
                      <w:rFonts w:hint="eastAsia"/>
                    </w:rPr>
                    <w:t>回</w:t>
                  </w:r>
                  <w:r>
                    <w:t>收经营者备案登记证明</w:t>
                  </w:r>
                  <w:r>
                    <w:rPr>
                      <w:rFonts w:hint="eastAsia"/>
                    </w:rPr>
                    <w:t>》编号：</w:t>
                  </w:r>
                  <w:r>
                    <w:rPr>
                      <w:u w:val="single"/>
                    </w:rPr>
                    <w:t xml:space="preserve">    3301090208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《杭</w:t>
                  </w:r>
                  <w:r>
                    <w:t>州市污染物排放许可证</w:t>
                  </w:r>
                  <w:r>
                    <w:rPr>
                      <w:rFonts w:hint="eastAsia"/>
                    </w:rPr>
                    <w:t>》 编号：</w:t>
                  </w:r>
                  <w:r>
                    <w:rPr>
                      <w:rFonts w:hint="eastAsia"/>
                      <w:u w:val="single"/>
                    </w:rPr>
                    <w:t>3301009430007-110（适用时）</w:t>
                  </w:r>
                  <w:r>
                    <w:rPr>
                      <w:rFonts w:hint="eastAsia"/>
                    </w:rPr>
                    <w:sym w:font="Wingdings" w:char="00FE"/>
                  </w:r>
                  <w:r>
                    <w:rPr>
                      <w:rFonts w:hint="eastAsia"/>
                    </w:rPr>
                    <w:t xml:space="preserve">有效  </w:t>
                  </w:r>
                  <w:r>
                    <w:rPr>
                      <w:rFonts w:hint="eastAsia"/>
                    </w:rPr>
                    <w:sym w:font="Wingdings" w:char="00A8"/>
                  </w:r>
                  <w:r>
                    <w:rPr>
                      <w:rFonts w:hint="eastAsia"/>
                    </w:rPr>
                    <w:t>失效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提供产品、过程和服务的绩效情况</w:t>
                  </w:r>
                </w:p>
              </w:tc>
              <w:tc>
                <w:tcPr>
                  <w:tcW w:w="7166" w:type="dxa"/>
                </w:tcPr>
                <w:p>
                  <w:r>
                    <w:rPr>
                      <w:rFonts w:hint="eastAsia"/>
                    </w:rPr>
                    <w:t>未</w:t>
                  </w:r>
                  <w:r>
                    <w:t>有纳入供方</w:t>
                  </w:r>
                  <w:r>
                    <w:rPr>
                      <w:rFonts w:hint="eastAsia"/>
                    </w:rPr>
                    <w:t>评</w:t>
                  </w:r>
                  <w:r>
                    <w:t>价目录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供方现场评价情况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第二方审核情况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其他</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结论</w:t>
                  </w:r>
                </w:p>
              </w:tc>
              <w:tc>
                <w:tcPr>
                  <w:tcW w:w="7166"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77" w:type="dxa"/>
                </w:tcPr>
                <w:p>
                  <w:r>
                    <w:rPr>
                      <w:rFonts w:hint="eastAsia"/>
                    </w:rPr>
                    <w:t>供方名称</w:t>
                  </w:r>
                </w:p>
              </w:tc>
              <w:tc>
                <w:tcPr>
                  <w:tcW w:w="7166" w:type="dxa"/>
                </w:tcPr>
                <w:p>
                  <w:r>
                    <w:rPr>
                      <w:rFonts w:hint="eastAsia"/>
                    </w:rPr>
                    <w:t>浙江帮帮</w:t>
                  </w:r>
                  <w:r>
                    <w:t>环境科技集团有限公司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提供的产品/过程/服务种类</w:t>
                  </w:r>
                </w:p>
              </w:tc>
              <w:tc>
                <w:tcPr>
                  <w:tcW w:w="7166" w:type="dxa"/>
                </w:tcPr>
                <w:p>
                  <w:r>
                    <w:rPr>
                      <w:rFonts w:hint="eastAsia"/>
                    </w:rPr>
                    <w:t>虫</w:t>
                  </w:r>
                  <w:r>
                    <w:t>害</w:t>
                  </w:r>
                  <w:r>
                    <w:rPr>
                      <w:rFonts w:hint="eastAsia"/>
                    </w:rPr>
                    <w:t>控</w:t>
                  </w:r>
                  <w:r>
                    <w:t>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收集评价资质材料</w:t>
                  </w:r>
                </w:p>
              </w:tc>
              <w:tc>
                <w:tcPr>
                  <w:tcW w:w="7166" w:type="dxa"/>
                </w:tcPr>
                <w:p>
                  <w:r>
                    <w:rPr>
                      <w:rFonts w:hint="eastAsia"/>
                    </w:rPr>
                    <w:sym w:font="Wingdings" w:char="00FE"/>
                  </w:r>
                  <w:r>
                    <w:rPr>
                      <w:rFonts w:hint="eastAsia"/>
                    </w:rPr>
                    <w:t>《营业执照》编号：</w:t>
                  </w:r>
                  <w:r>
                    <w:rPr>
                      <w:u w:val="single"/>
                    </w:rPr>
                    <w:t xml:space="preserve">  91330105720051623G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《有</w:t>
                  </w:r>
                  <w:r>
                    <w:t>害生物防制服</w:t>
                  </w:r>
                  <w:r>
                    <w:rPr>
                      <w:rFonts w:hint="eastAsia"/>
                    </w:rPr>
                    <w:t>机</w:t>
                  </w:r>
                  <w:r>
                    <w:t>构服务</w:t>
                  </w:r>
                  <w:r>
                    <w:rPr>
                      <w:rFonts w:hint="eastAsia"/>
                    </w:rPr>
                    <w:t>能</w:t>
                  </w:r>
                  <w:r>
                    <w:t>力证书</w:t>
                  </w:r>
                  <w:r>
                    <w:rPr>
                      <w:rFonts w:hint="eastAsia"/>
                    </w:rPr>
                    <w:t>》编号：</w:t>
                  </w:r>
                  <w:r>
                    <w:rPr>
                      <w:u w:val="single"/>
                    </w:rPr>
                    <w:t xml:space="preserve">  201203047A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《甲</w:t>
                  </w:r>
                  <w:r>
                    <w:t>级资</w:t>
                  </w:r>
                  <w:r>
                    <w:rPr>
                      <w:rFonts w:hint="eastAsia"/>
                    </w:rPr>
                    <w:t>质</w:t>
                  </w:r>
                  <w:r>
                    <w:t>证书</w:t>
                  </w:r>
                  <w:r>
                    <w:rPr>
                      <w:rFonts w:hint="eastAsia"/>
                    </w:rPr>
                    <w:t>》编号：</w:t>
                  </w:r>
                  <w:r>
                    <w:rPr>
                      <w:u w:val="single"/>
                    </w:rPr>
                    <w:t xml:space="preserve">  2019004     </w:t>
                  </w:r>
                  <w:r>
                    <w:rPr>
                      <w:rFonts w:hint="eastAsia"/>
                    </w:rPr>
                    <w:sym w:font="Wingdings" w:char="00FE"/>
                  </w:r>
                  <w:r>
                    <w:rPr>
                      <w:rFonts w:hint="eastAsia"/>
                    </w:rPr>
                    <w:t xml:space="preserve">有效  </w:t>
                  </w:r>
                  <w:r>
                    <w:rPr>
                      <w:rFonts w:hint="eastAsia"/>
                    </w:rPr>
                    <w:sym w:font="Wingdings" w:char="00A8"/>
                  </w:r>
                  <w:r>
                    <w:rPr>
                      <w:rFonts w:hint="eastAsia"/>
                    </w:rPr>
                    <w:t>失效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提供产品、过程和服务的绩效情况</w:t>
                  </w:r>
                </w:p>
              </w:tc>
              <w:tc>
                <w:tcPr>
                  <w:tcW w:w="7166" w:type="dxa"/>
                </w:tcPr>
                <w:p>
                  <w:r>
                    <w:t>2020</w:t>
                  </w:r>
                  <w:r>
                    <w:rPr>
                      <w:rFonts w:hint="eastAsia"/>
                    </w:rPr>
                    <w:t>年</w:t>
                  </w:r>
                  <w:r>
                    <w:t>度</w:t>
                  </w:r>
                  <w:r>
                    <w:rPr>
                      <w:rFonts w:hint="eastAsia"/>
                    </w:rPr>
                    <w:t>评结</w:t>
                  </w:r>
                  <w:r>
                    <w:t>果</w:t>
                  </w:r>
                  <w:r>
                    <w:rPr>
                      <w:rFonts w:hint="eastAsia"/>
                    </w:rPr>
                    <w:t>8</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供方现场评价情况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第二方审核情况</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其他</w:t>
                  </w:r>
                </w:p>
              </w:tc>
              <w:tc>
                <w:tcPr>
                  <w:tcW w:w="716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r>
                    <w:rPr>
                      <w:rFonts w:hint="eastAsia"/>
                    </w:rPr>
                    <w:t>结论</w:t>
                  </w:r>
                </w:p>
              </w:tc>
              <w:tc>
                <w:tcPr>
                  <w:tcW w:w="7166"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pPr>
              <w:rPr>
                <w:rFonts w:hint="eastAsia" w:eastAsia="宋体"/>
                <w:lang w:val="en-US" w:eastAsia="zh-CN"/>
              </w:rPr>
            </w:pPr>
            <w:r>
              <w:rPr>
                <w:rFonts w:hint="eastAsia"/>
              </w:rPr>
              <w:t>洗</w:t>
            </w:r>
            <w:r>
              <w:t>洁精、</w:t>
            </w:r>
            <w:r>
              <w:rPr>
                <w:rFonts w:hint="eastAsia"/>
              </w:rPr>
              <w:t>传</w:t>
            </w:r>
            <w:r>
              <w:t>化洗洁精、老碱、洗手液、固体酒精</w:t>
            </w:r>
            <w:r>
              <w:rPr>
                <w:rFonts w:hint="eastAsia"/>
                <w:lang w:val="en-US" w:eastAsia="zh-CN"/>
              </w:rPr>
              <w:t>等统一从正规超市购买。</w:t>
            </w:r>
          </w:p>
          <w:p/>
          <w:p/>
          <w:p>
            <w:pPr>
              <w:rPr>
                <w:u w:val="single"/>
              </w:rPr>
            </w:pPr>
            <w:r>
              <w:rPr>
                <w:rFonts w:hint="eastAsia"/>
              </w:rPr>
              <w:t xml:space="preserve">对供方控制的类型和程度要求：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u w:val="single"/>
              </w:rPr>
            </w:pPr>
          </w:p>
          <w:p>
            <w:pPr>
              <w:jc w:val="left"/>
              <w:rPr>
                <w:u w:val="single"/>
              </w:rPr>
            </w:pPr>
            <w:r>
              <w:rPr>
                <w:rFonts w:hint="eastAsia"/>
              </w:rPr>
              <w:t>抽</w:t>
            </w:r>
            <w:r>
              <w:rPr>
                <w:rFonts w:hint="eastAsia"/>
                <w:u w:val="single"/>
              </w:rPr>
              <w:t>查重要供方的评价记录名称：《供</w:t>
            </w:r>
            <w:r>
              <w:rPr>
                <w:u w:val="single"/>
              </w:rPr>
              <w:t>应</w:t>
            </w:r>
            <w:r>
              <w:rPr>
                <w:rFonts w:hint="eastAsia"/>
                <w:u w:val="single"/>
              </w:rPr>
              <w:t>商</w:t>
            </w:r>
            <w:r>
              <w:rPr>
                <w:u w:val="single"/>
              </w:rPr>
              <w:t>评价表</w:t>
            </w:r>
            <w:r>
              <w:rPr>
                <w:rFonts w:hint="eastAsia"/>
                <w:u w:val="single"/>
              </w:rPr>
              <w:t>》</w:t>
            </w:r>
          </w:p>
          <w:p>
            <w:pPr>
              <w:jc w:val="left"/>
              <w:rPr>
                <w:color w:val="FF0000"/>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color w:val="FF0000"/>
                    </w:rPr>
                  </w:pPr>
                  <w:r>
                    <w:rPr>
                      <w:rFonts w:hint="eastAsia"/>
                    </w:rPr>
                    <w:t>供方名称</w:t>
                  </w:r>
                </w:p>
              </w:tc>
              <w:tc>
                <w:tcPr>
                  <w:tcW w:w="7085" w:type="dxa"/>
                </w:tcPr>
                <w:p>
                  <w:r>
                    <w:rPr>
                      <w:rFonts w:hint="eastAsia"/>
                      <w:szCs w:val="22"/>
                    </w:rPr>
                    <w:t>杭州</w:t>
                  </w:r>
                  <w:r>
                    <w:rPr>
                      <w:szCs w:val="22"/>
                    </w:rPr>
                    <w:t>小</w:t>
                  </w:r>
                  <w:r>
                    <w:rPr>
                      <w:rFonts w:hint="eastAsia"/>
                      <w:szCs w:val="22"/>
                    </w:rPr>
                    <w:t>英</w:t>
                  </w:r>
                  <w:r>
                    <w:rPr>
                      <w:szCs w:val="22"/>
                    </w:rPr>
                    <w:t>粮油</w:t>
                  </w:r>
                  <w:r>
                    <w:rPr>
                      <w:rFonts w:hint="eastAsia"/>
                      <w:szCs w:val="22"/>
                    </w:rPr>
                    <w:t>贸易</w:t>
                  </w:r>
                  <w:r>
                    <w:rPr>
                      <w:szCs w:val="22"/>
                    </w:rPr>
                    <w:t>有限公</w:t>
                  </w:r>
                  <w:r>
                    <w:rPr>
                      <w:rFonts w:hint="eastAsia"/>
                      <w:szCs w:val="22"/>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大</w:t>
                  </w:r>
                  <w:r>
                    <w:t>米、大豆油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验证数量、外观</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查验供方的产品合格证、检验报告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采购（外包过程）产品的进货检验或验证要求</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color w:val="FF0000"/>
                    </w:rPr>
                  </w:pPr>
                  <w:r>
                    <w:rPr>
                      <w:rFonts w:hint="eastAsia"/>
                    </w:rPr>
                    <w:t>供方名称</w:t>
                  </w:r>
                </w:p>
              </w:tc>
              <w:tc>
                <w:tcPr>
                  <w:tcW w:w="7085" w:type="dxa"/>
                </w:tcPr>
                <w:p>
                  <w:pPr>
                    <w:rPr>
                      <w:color w:val="FF0000"/>
                    </w:rPr>
                  </w:pPr>
                  <w:r>
                    <w:rPr>
                      <w:rFonts w:hint="eastAsia"/>
                      <w:szCs w:val="22"/>
                    </w:rPr>
                    <w:t>苏州</w:t>
                  </w:r>
                  <w:r>
                    <w:rPr>
                      <w:szCs w:val="22"/>
                    </w:rPr>
                    <w:t>和好塑业有限公司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塑</w:t>
                  </w:r>
                  <w:r>
                    <w:t>料餐</w:t>
                  </w:r>
                  <w:r>
                    <w:rPr>
                      <w:rFonts w:hint="eastAsia"/>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验证数量、外观</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查验供方的产品合格证、检验报告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对供方控制有效   </w:t>
                  </w:r>
                  <w:r>
                    <w:rPr>
                      <w:rFonts w:hint="eastAsia"/>
                    </w:rPr>
                    <w:sym w:font="Wingdings" w:char="00A8"/>
                  </w:r>
                  <w:r>
                    <w:rPr>
                      <w:rFonts w:hint="eastAsia"/>
                    </w:rPr>
                    <w:t xml:space="preserve">对供方控制失效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tc>
              <w:tc>
                <w:tcPr>
                  <w:tcW w:w="7085" w:type="dxa"/>
                </w:tcPr>
                <w:p>
                  <w:pPr>
                    <w:rPr>
                      <w:rFonts w:ascii="宋体" w:hAnsi="宋体"/>
                    </w:rPr>
                  </w:pPr>
                </w:p>
              </w:tc>
            </w:tr>
          </w:tbl>
          <w:p/>
          <w:p/>
          <w:p>
            <w:r>
              <w:rPr>
                <w:rFonts w:hint="eastAsia"/>
              </w:rPr>
              <w:t>原辅料、食品包装材料验收要求：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095"/>
              <w:gridCol w:w="340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放行类型</w:t>
                  </w:r>
                </w:p>
              </w:tc>
              <w:tc>
                <w:tcPr>
                  <w:tcW w:w="3095" w:type="dxa"/>
                </w:tcPr>
                <w:p>
                  <w:pPr>
                    <w:spacing w:line="240" w:lineRule="auto"/>
                    <w:rPr>
                      <w:sz w:val="18"/>
                      <w:szCs w:val="18"/>
                    </w:rPr>
                  </w:pPr>
                  <w:r>
                    <w:rPr>
                      <w:rFonts w:hint="eastAsia"/>
                      <w:sz w:val="18"/>
                      <w:szCs w:val="18"/>
                    </w:rPr>
                    <w:t>抽样要求</w:t>
                  </w:r>
                </w:p>
              </w:tc>
              <w:tc>
                <w:tcPr>
                  <w:tcW w:w="3402" w:type="dxa"/>
                </w:tcPr>
                <w:p>
                  <w:pPr>
                    <w:spacing w:line="240" w:lineRule="auto"/>
                    <w:rPr>
                      <w:sz w:val="18"/>
                      <w:szCs w:val="18"/>
                    </w:rPr>
                  </w:pPr>
                  <w:r>
                    <w:rPr>
                      <w:rFonts w:hint="eastAsia"/>
                      <w:sz w:val="18"/>
                      <w:szCs w:val="18"/>
                    </w:rPr>
                    <w:t>验收要求或规范文件名称</w:t>
                  </w:r>
                </w:p>
              </w:tc>
              <w:tc>
                <w:tcPr>
                  <w:tcW w:w="1212" w:type="dxa"/>
                </w:tcPr>
                <w:p>
                  <w:pPr>
                    <w:spacing w:line="240" w:lineRule="auto"/>
                    <w:rPr>
                      <w:sz w:val="18"/>
                      <w:szCs w:val="18"/>
                    </w:rPr>
                  </w:pPr>
                  <w:r>
                    <w:rPr>
                      <w:rFonts w:hint="eastAsia"/>
                      <w:sz w:val="18"/>
                      <w:szCs w:val="18"/>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原材料检验</w:t>
                  </w:r>
                </w:p>
              </w:tc>
              <w:tc>
                <w:tcPr>
                  <w:tcW w:w="3095" w:type="dxa"/>
                </w:tcPr>
                <w:p>
                  <w:pPr>
                    <w:spacing w:line="240" w:lineRule="auto"/>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检查食品的外观质量，对包装不严实或不符合卫生要求的，应及时予以处理，对过期、腐烂变质的食品，应立即停止销售，并进行无害化处理。</w:t>
                  </w:r>
                </w:p>
              </w:tc>
              <w:tc>
                <w:tcPr>
                  <w:tcW w:w="3402" w:type="dxa"/>
                </w:tcPr>
                <w:p>
                  <w:pPr>
                    <w:spacing w:line="240" w:lineRule="auto"/>
                    <w:rPr>
                      <w:rFonts w:ascii="宋体" w:hAnsi="宋体"/>
                      <w:color w:val="000000"/>
                      <w:sz w:val="18"/>
                      <w:szCs w:val="18"/>
                    </w:rPr>
                  </w:pPr>
                  <w:r>
                    <w:rPr>
                      <w:rFonts w:hint="eastAsia" w:ascii="宋体" w:hAnsi="宋体"/>
                      <w:color w:val="000000"/>
                      <w:sz w:val="18"/>
                      <w:szCs w:val="18"/>
                    </w:rPr>
                    <w:t>按《食堂食品安全管理制度》</w:t>
                  </w:r>
                </w:p>
                <w:p>
                  <w:pPr>
                    <w:spacing w:line="240" w:lineRule="auto"/>
                    <w:rPr>
                      <w:sz w:val="18"/>
                      <w:szCs w:val="18"/>
                    </w:rPr>
                  </w:pPr>
                  <w:r>
                    <w:rPr>
                      <w:rFonts w:hint="eastAsia"/>
                      <w:sz w:val="18"/>
                      <w:szCs w:val="18"/>
                    </w:rPr>
                    <w:t>食堂食品原料进货验收制度进</w:t>
                  </w:r>
                  <w:r>
                    <w:rPr>
                      <w:sz w:val="18"/>
                      <w:szCs w:val="18"/>
                    </w:rPr>
                    <w:t>行验收</w:t>
                  </w:r>
                </w:p>
                <w:p>
                  <w:pPr>
                    <w:widowControl/>
                    <w:spacing w:line="240" w:lineRule="auto"/>
                    <w:ind w:left="420" w:hanging="360" w:hangingChars="200"/>
                    <w:rPr>
                      <w:rFonts w:ascii="宋体" w:hAnsi="宋体" w:cs="宋体"/>
                      <w:color w:val="000000"/>
                      <w:kern w:val="0"/>
                      <w:sz w:val="18"/>
                      <w:szCs w:val="18"/>
                      <w:shd w:val="clear" w:color="auto" w:fill="FFFFFF"/>
                    </w:rPr>
                  </w:pPr>
                  <w:r>
                    <w:rPr>
                      <w:rFonts w:ascii="宋体" w:hAnsi="宋体" w:cs="宋体"/>
                      <w:color w:val="000000"/>
                      <w:kern w:val="0"/>
                      <w:sz w:val="18"/>
                      <w:szCs w:val="18"/>
                      <w:shd w:val="clear" w:color="auto" w:fill="FFFFFF"/>
                    </w:rPr>
                    <w:t>实行进货检查验收，审验供货方</w:t>
                  </w:r>
                </w:p>
                <w:p>
                  <w:pPr>
                    <w:spacing w:line="240" w:lineRule="auto"/>
                    <w:rPr>
                      <w:rFonts w:ascii="宋体" w:hAnsi="宋体" w:cs="宋体"/>
                      <w:color w:val="000000"/>
                      <w:kern w:val="0"/>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kern w:val="0"/>
                      <w:sz w:val="18"/>
                      <w:szCs w:val="18"/>
                    </w:rPr>
                    <w:t> </w:t>
                  </w:r>
                </w:p>
                <w:p>
                  <w:pPr>
                    <w:spacing w:line="240" w:lineRule="auto"/>
                    <w:rPr>
                      <w:sz w:val="18"/>
                      <w:szCs w:val="18"/>
                    </w:rPr>
                  </w:pPr>
                  <w:r>
                    <w:rPr>
                      <w:rFonts w:hint="eastAsia" w:ascii="宋体" w:hAnsi="宋体" w:cs="宋体"/>
                      <w:color w:val="000000"/>
                      <w:kern w:val="0"/>
                      <w:sz w:val="18"/>
                      <w:szCs w:val="18"/>
                      <w:shd w:val="clear" w:color="auto" w:fill="FFFFFF"/>
                    </w:rPr>
                    <w:t>采购生猪肉应查验是否为定点屠宰企业屠宰的产品并查验检疫合格证明；采购其他肉类也应查验检疫合格证明。不得采购没有检疫合格证明的肉类。</w:t>
                  </w:r>
                </w:p>
                <w:p>
                  <w:pPr>
                    <w:spacing w:line="240" w:lineRule="auto"/>
                    <w:ind w:firstLine="360" w:firstLineChars="200"/>
                    <w:rPr>
                      <w:sz w:val="18"/>
                      <w:szCs w:val="18"/>
                    </w:rPr>
                  </w:pPr>
                  <w:r>
                    <w:rPr>
                      <w:rFonts w:hint="eastAsia"/>
                      <w:sz w:val="18"/>
                      <w:szCs w:val="18"/>
                    </w:rPr>
                    <w:t>包</w:t>
                  </w:r>
                  <w:r>
                    <w:rPr>
                      <w:sz w:val="18"/>
                      <w:szCs w:val="18"/>
                    </w:rPr>
                    <w:t>括：</w:t>
                  </w:r>
                </w:p>
                <w:p>
                  <w:pPr>
                    <w:spacing w:line="240" w:lineRule="auto"/>
                    <w:ind w:firstLine="360" w:firstLineChars="200"/>
                    <w:rPr>
                      <w:sz w:val="18"/>
                      <w:szCs w:val="18"/>
                    </w:rPr>
                  </w:pPr>
                  <w:r>
                    <w:rPr>
                      <w:rFonts w:hint="eastAsia"/>
                      <w:sz w:val="18"/>
                      <w:szCs w:val="18"/>
                    </w:rPr>
                    <w:t xml:space="preserve">■畜禽肉检验检疫证明    </w:t>
                  </w:r>
                </w:p>
                <w:p>
                  <w:pPr>
                    <w:spacing w:line="240" w:lineRule="auto"/>
                    <w:rPr>
                      <w:sz w:val="18"/>
                      <w:szCs w:val="18"/>
                    </w:rPr>
                  </w:pPr>
                  <w:r>
                    <w:rPr>
                      <w:rFonts w:hint="eastAsia"/>
                      <w:sz w:val="18"/>
                      <w:szCs w:val="18"/>
                    </w:rPr>
                    <w:t xml:space="preserve">      ■动物检疫合格证明               </w:t>
                  </w:r>
                </w:p>
                <w:p>
                  <w:pPr>
                    <w:spacing w:line="240" w:lineRule="auto"/>
                    <w:ind w:left="630" w:hanging="540" w:hangingChars="300"/>
                    <w:rPr>
                      <w:sz w:val="18"/>
                      <w:szCs w:val="18"/>
                    </w:rPr>
                  </w:pPr>
                  <w:r>
                    <w:rPr>
                      <w:rFonts w:hint="eastAsia"/>
                      <w:sz w:val="18"/>
                      <w:szCs w:val="18"/>
                    </w:rPr>
                    <w:t xml:space="preserve">    </w:t>
                  </w:r>
                  <w:r>
                    <w:rPr>
                      <w:sz w:val="18"/>
                      <w:szCs w:val="18"/>
                    </w:rPr>
                    <w:t xml:space="preserve">  </w:t>
                  </w:r>
                  <w:r>
                    <w:rPr>
                      <w:rFonts w:hint="eastAsia"/>
                      <w:sz w:val="18"/>
                      <w:szCs w:val="18"/>
                    </w:rPr>
                    <w:t xml:space="preserve">■供应商采购单据（送货单）  ■有送货单          </w:t>
                  </w:r>
                </w:p>
                <w:p>
                  <w:pPr>
                    <w:spacing w:line="240" w:lineRule="auto"/>
                    <w:rPr>
                      <w:sz w:val="18"/>
                      <w:szCs w:val="18"/>
                    </w:rPr>
                  </w:pPr>
                  <w:r>
                    <w:rPr>
                      <w:rFonts w:hint="eastAsia"/>
                      <w:sz w:val="18"/>
                      <w:szCs w:val="18"/>
                    </w:rPr>
                    <w:t xml:space="preserve">      ■非洲猪瘟检测报告            </w:t>
                  </w:r>
                </w:p>
              </w:tc>
              <w:tc>
                <w:tcPr>
                  <w:tcW w:w="1212" w:type="dxa"/>
                </w:tcPr>
                <w:p>
                  <w:pPr>
                    <w:spacing w:line="240" w:lineRule="auto"/>
                    <w:rPr>
                      <w:sz w:val="18"/>
                      <w:szCs w:val="18"/>
                    </w:rPr>
                  </w:pPr>
                  <w:r>
                    <w:rPr>
                      <w:rFonts w:hint="eastAsia"/>
                      <w:color w:val="000000"/>
                      <w:sz w:val="18"/>
                      <w:szCs w:val="18"/>
                    </w:rPr>
                    <w:sym w:font="Wingdings 2" w:char="0052"/>
                  </w:r>
                  <w:r>
                    <w:rPr>
                      <w:rFonts w:hint="eastAsia"/>
                      <w:sz w:val="18"/>
                      <w:szCs w:val="18"/>
                    </w:rPr>
                    <w:t xml:space="preserve">符合 </w:t>
                  </w:r>
                  <w:r>
                    <w:rPr>
                      <w:rFonts w:hint="eastAsia"/>
                      <w:color w:val="000000"/>
                      <w:sz w:val="18"/>
                      <w:szCs w:val="18"/>
                    </w:rPr>
                    <w:t>□</w:t>
                  </w:r>
                  <w:r>
                    <w:rPr>
                      <w:rFonts w:hint="eastAsia"/>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辅料检验</w:t>
                  </w:r>
                </w:p>
              </w:tc>
              <w:tc>
                <w:tcPr>
                  <w:tcW w:w="3095" w:type="dxa"/>
                </w:tcPr>
                <w:p>
                  <w:pPr>
                    <w:spacing w:line="240" w:lineRule="auto"/>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检查食品的外观质量，对包装不严实或不符合卫生要求的，应及时予以处理，对过期、腐烂变质的食品，应立即停止销售，并进行无害化处理。</w:t>
                  </w:r>
                </w:p>
              </w:tc>
              <w:tc>
                <w:tcPr>
                  <w:tcW w:w="3402" w:type="dxa"/>
                </w:tcPr>
                <w:p>
                  <w:pPr>
                    <w:spacing w:line="240" w:lineRule="auto"/>
                    <w:rPr>
                      <w:rFonts w:ascii="宋体" w:hAnsi="宋体"/>
                      <w:color w:val="000000"/>
                      <w:sz w:val="18"/>
                      <w:szCs w:val="18"/>
                    </w:rPr>
                  </w:pPr>
                  <w:r>
                    <w:rPr>
                      <w:rFonts w:hint="eastAsia" w:ascii="宋体" w:hAnsi="宋体"/>
                      <w:color w:val="000000"/>
                      <w:sz w:val="18"/>
                      <w:szCs w:val="18"/>
                    </w:rPr>
                    <w:t>按《食堂食品安全管理制度》</w:t>
                  </w:r>
                </w:p>
                <w:p>
                  <w:pPr>
                    <w:spacing w:line="240" w:lineRule="auto"/>
                    <w:rPr>
                      <w:rFonts w:ascii="宋体" w:hAnsi="宋体" w:cs="宋体"/>
                      <w:color w:val="000000"/>
                      <w:kern w:val="0"/>
                      <w:sz w:val="18"/>
                      <w:szCs w:val="18"/>
                      <w:shd w:val="clear" w:color="auto" w:fill="FFFFFF"/>
                    </w:rPr>
                  </w:pPr>
                  <w:r>
                    <w:rPr>
                      <w:rFonts w:hint="eastAsia"/>
                      <w:sz w:val="18"/>
                      <w:szCs w:val="18"/>
                    </w:rPr>
                    <w:t>食堂食品原料进货验收制度进</w:t>
                  </w:r>
                  <w:r>
                    <w:rPr>
                      <w:sz w:val="18"/>
                      <w:szCs w:val="18"/>
                    </w:rPr>
                    <w:t>行</w:t>
                  </w:r>
                  <w:r>
                    <w:rPr>
                      <w:rFonts w:hint="eastAsia"/>
                      <w:sz w:val="18"/>
                      <w:szCs w:val="18"/>
                    </w:rPr>
                    <w:t>验收</w:t>
                  </w:r>
                  <w:r>
                    <w:rPr>
                      <w:sz w:val="18"/>
                      <w:szCs w:val="18"/>
                    </w:rPr>
                    <w:t>：</w:t>
                  </w:r>
                  <w:r>
                    <w:rPr>
                      <w:rFonts w:ascii="宋体" w:hAnsi="宋体" w:cs="宋体"/>
                      <w:color w:val="000000"/>
                      <w:kern w:val="0"/>
                      <w:sz w:val="18"/>
                      <w:szCs w:val="18"/>
                      <w:shd w:val="clear" w:color="auto" w:fill="FFFFFF"/>
                    </w:rPr>
                    <w:t>实行进货检查验收，审验供货方</w:t>
                  </w:r>
                </w:p>
                <w:p>
                  <w:pPr>
                    <w:spacing w:line="240" w:lineRule="auto"/>
                    <w:rPr>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pPr>
                    <w:spacing w:line="240" w:lineRule="auto"/>
                    <w:rPr>
                      <w:color w:val="000000"/>
                      <w:sz w:val="18"/>
                      <w:szCs w:val="18"/>
                    </w:rPr>
                  </w:pPr>
                  <w:r>
                    <w:rPr>
                      <w:rFonts w:hint="eastAsia"/>
                      <w:color w:val="000000"/>
                      <w:sz w:val="18"/>
                      <w:szCs w:val="18"/>
                    </w:rPr>
                    <w:sym w:font="Wingdings 2" w:char="0052"/>
                  </w:r>
                  <w:r>
                    <w:rPr>
                      <w:rFonts w:hint="eastAsia"/>
                      <w:sz w:val="18"/>
                      <w:szCs w:val="18"/>
                    </w:rPr>
                    <w:t xml:space="preserve">符合 </w:t>
                  </w:r>
                  <w:r>
                    <w:rPr>
                      <w:rFonts w:hint="eastAsia"/>
                      <w:color w:val="000000"/>
                      <w:sz w:val="18"/>
                      <w:szCs w:val="18"/>
                    </w:rPr>
                    <w:t>□</w:t>
                  </w:r>
                  <w:r>
                    <w:rPr>
                      <w:rFonts w:hint="eastAsia"/>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食品添加剂检验</w:t>
                  </w:r>
                </w:p>
              </w:tc>
              <w:tc>
                <w:tcPr>
                  <w:tcW w:w="3095" w:type="dxa"/>
                </w:tcPr>
                <w:p>
                  <w:pPr>
                    <w:spacing w:line="240" w:lineRule="auto"/>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检查食品的外观质量，对包装不严实或不符合卫生要求的，应及时予以处理，对过期、腐烂变质的食品，应立即停止销售，并进行无害化处理。</w:t>
                  </w:r>
                </w:p>
              </w:tc>
              <w:tc>
                <w:tcPr>
                  <w:tcW w:w="3402" w:type="dxa"/>
                </w:tcPr>
                <w:p>
                  <w:pPr>
                    <w:spacing w:line="240" w:lineRule="auto"/>
                    <w:rPr>
                      <w:rFonts w:ascii="宋体" w:hAnsi="宋体"/>
                      <w:color w:val="000000"/>
                      <w:sz w:val="18"/>
                      <w:szCs w:val="18"/>
                    </w:rPr>
                  </w:pPr>
                  <w:r>
                    <w:rPr>
                      <w:rFonts w:hint="eastAsia" w:ascii="宋体" w:hAnsi="宋体"/>
                      <w:color w:val="000000"/>
                      <w:sz w:val="18"/>
                      <w:szCs w:val="18"/>
                    </w:rPr>
                    <w:t>按《食堂食品安全管理制度》</w:t>
                  </w:r>
                </w:p>
                <w:p>
                  <w:pPr>
                    <w:spacing w:line="240" w:lineRule="auto"/>
                    <w:rPr>
                      <w:rFonts w:ascii="宋体" w:hAnsi="宋体" w:cs="宋体"/>
                      <w:color w:val="000000"/>
                      <w:kern w:val="0"/>
                      <w:sz w:val="18"/>
                      <w:szCs w:val="18"/>
                      <w:shd w:val="clear" w:color="auto" w:fill="FFFFFF"/>
                    </w:rPr>
                  </w:pPr>
                  <w:r>
                    <w:rPr>
                      <w:rFonts w:hint="eastAsia"/>
                      <w:sz w:val="18"/>
                      <w:szCs w:val="18"/>
                    </w:rPr>
                    <w:t>食堂食品原料进货验收制度进</w:t>
                  </w:r>
                  <w:r>
                    <w:rPr>
                      <w:sz w:val="18"/>
                      <w:szCs w:val="18"/>
                    </w:rPr>
                    <w:t>行</w:t>
                  </w:r>
                  <w:r>
                    <w:rPr>
                      <w:rFonts w:hint="eastAsia"/>
                      <w:sz w:val="18"/>
                      <w:szCs w:val="18"/>
                    </w:rPr>
                    <w:t>验收</w:t>
                  </w:r>
                  <w:r>
                    <w:rPr>
                      <w:sz w:val="18"/>
                      <w:szCs w:val="18"/>
                    </w:rPr>
                    <w:t>：</w:t>
                  </w:r>
                  <w:r>
                    <w:rPr>
                      <w:rFonts w:ascii="宋体" w:hAnsi="宋体" w:cs="宋体"/>
                      <w:color w:val="000000"/>
                      <w:kern w:val="0"/>
                      <w:sz w:val="18"/>
                      <w:szCs w:val="18"/>
                      <w:shd w:val="clear" w:color="auto" w:fill="FFFFFF"/>
                    </w:rPr>
                    <w:t>实行进货检查验收，审验供货方</w:t>
                  </w:r>
                </w:p>
                <w:p>
                  <w:pPr>
                    <w:spacing w:line="240" w:lineRule="auto"/>
                    <w:rPr>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pPr>
                    <w:spacing w:line="240" w:lineRule="auto"/>
                    <w:rPr>
                      <w:color w:val="000000"/>
                      <w:sz w:val="18"/>
                      <w:szCs w:val="18"/>
                    </w:rPr>
                  </w:pPr>
                  <w:r>
                    <w:rPr>
                      <w:rFonts w:hint="eastAsia"/>
                      <w:color w:val="000000"/>
                      <w:sz w:val="18"/>
                      <w:szCs w:val="18"/>
                    </w:rPr>
                    <w:sym w:font="Wingdings 2" w:char="0052"/>
                  </w:r>
                  <w:r>
                    <w:rPr>
                      <w:rFonts w:hint="eastAsia"/>
                      <w:sz w:val="18"/>
                      <w:szCs w:val="18"/>
                    </w:rPr>
                    <w:t xml:space="preserve">符合 </w:t>
                  </w:r>
                  <w:r>
                    <w:rPr>
                      <w:rFonts w:hint="eastAsia"/>
                      <w:color w:val="000000"/>
                      <w:sz w:val="18"/>
                      <w:szCs w:val="18"/>
                    </w:rPr>
                    <w:t>□</w:t>
                  </w:r>
                  <w:r>
                    <w:rPr>
                      <w:rFonts w:hint="eastAsia"/>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食品包装材料</w:t>
                  </w:r>
                </w:p>
              </w:tc>
              <w:tc>
                <w:tcPr>
                  <w:tcW w:w="3095" w:type="dxa"/>
                </w:tcPr>
                <w:p>
                  <w:pPr>
                    <w:spacing w:line="240" w:lineRule="auto"/>
                    <w:rPr>
                      <w:sz w:val="18"/>
                      <w:szCs w:val="18"/>
                    </w:rPr>
                  </w:pPr>
                  <w:r>
                    <w:rPr>
                      <w:rFonts w:hint="eastAsia"/>
                      <w:sz w:val="18"/>
                      <w:szCs w:val="18"/>
                    </w:rPr>
                    <w:t>餐具有合格的第三方检测报告；</w:t>
                  </w:r>
                </w:p>
                <w:p>
                  <w:pPr>
                    <w:spacing w:line="240" w:lineRule="auto"/>
                    <w:rPr>
                      <w:sz w:val="18"/>
                      <w:szCs w:val="18"/>
                    </w:rPr>
                  </w:pPr>
                  <w:r>
                    <w:rPr>
                      <w:rFonts w:hint="eastAsia"/>
                      <w:sz w:val="18"/>
                      <w:szCs w:val="18"/>
                    </w:rPr>
                    <w:t>100%外观检查</w:t>
                  </w:r>
                </w:p>
              </w:tc>
              <w:tc>
                <w:tcPr>
                  <w:tcW w:w="3402" w:type="dxa"/>
                </w:tcPr>
                <w:p>
                  <w:pPr>
                    <w:spacing w:line="240" w:lineRule="auto"/>
                    <w:rPr>
                      <w:sz w:val="18"/>
                      <w:szCs w:val="18"/>
                    </w:rPr>
                  </w:pPr>
                  <w:r>
                    <w:rPr>
                      <w:rFonts w:hint="eastAsia"/>
                      <w:sz w:val="18"/>
                      <w:szCs w:val="18"/>
                    </w:rPr>
                    <w:t>执行GB14934-2016 消毒餐（饮）具标准</w:t>
                  </w:r>
                </w:p>
              </w:tc>
              <w:tc>
                <w:tcPr>
                  <w:tcW w:w="1212" w:type="dxa"/>
                </w:tcPr>
                <w:p>
                  <w:pPr>
                    <w:spacing w:line="240" w:lineRule="auto"/>
                    <w:rPr>
                      <w:sz w:val="18"/>
                      <w:szCs w:val="18"/>
                    </w:rPr>
                  </w:pPr>
                  <w:r>
                    <w:rPr>
                      <w:rFonts w:hint="eastAsia"/>
                      <w:sz w:val="18"/>
                      <w:szCs w:val="18"/>
                    </w:rPr>
                    <w:sym w:font="Wingdings 2" w:char="0052"/>
                  </w:r>
                  <w:r>
                    <w:rPr>
                      <w:rFonts w:hint="eastAsia"/>
                      <w:sz w:val="18"/>
                      <w:szCs w:val="18"/>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240" w:lineRule="auto"/>
                    <w:rPr>
                      <w:sz w:val="18"/>
                      <w:szCs w:val="18"/>
                    </w:rPr>
                  </w:pPr>
                  <w:r>
                    <w:rPr>
                      <w:rFonts w:hint="eastAsia"/>
                      <w:sz w:val="18"/>
                      <w:szCs w:val="18"/>
                    </w:rPr>
                    <w:t>服务放行</w:t>
                  </w:r>
                </w:p>
              </w:tc>
              <w:tc>
                <w:tcPr>
                  <w:tcW w:w="3095" w:type="dxa"/>
                </w:tcPr>
                <w:p>
                  <w:pPr>
                    <w:spacing w:line="240" w:lineRule="auto"/>
                    <w:rPr>
                      <w:sz w:val="18"/>
                      <w:szCs w:val="18"/>
                    </w:rPr>
                  </w:pPr>
                  <w:r>
                    <w:rPr>
                      <w:rFonts w:hint="eastAsia"/>
                      <w:sz w:val="18"/>
                      <w:szCs w:val="18"/>
                    </w:rPr>
                    <w:t>100%检查</w:t>
                  </w:r>
                </w:p>
              </w:tc>
              <w:tc>
                <w:tcPr>
                  <w:tcW w:w="3402" w:type="dxa"/>
                </w:tcPr>
                <w:p>
                  <w:pPr>
                    <w:spacing w:line="240" w:lineRule="auto"/>
                    <w:rPr>
                      <w:sz w:val="18"/>
                      <w:szCs w:val="18"/>
                    </w:rPr>
                  </w:pPr>
                  <w:r>
                    <w:rPr>
                      <w:rFonts w:hint="eastAsia"/>
                      <w:sz w:val="18"/>
                      <w:szCs w:val="18"/>
                    </w:rPr>
                    <w:t>按照《服务规范》</w:t>
                  </w:r>
                </w:p>
              </w:tc>
              <w:tc>
                <w:tcPr>
                  <w:tcW w:w="1212" w:type="dxa"/>
                </w:tcPr>
                <w:p>
                  <w:pPr>
                    <w:spacing w:line="240" w:lineRule="auto"/>
                    <w:rPr>
                      <w:sz w:val="18"/>
                      <w:szCs w:val="18"/>
                    </w:rPr>
                  </w:pPr>
                  <w:r>
                    <w:rPr>
                      <w:rFonts w:hint="eastAsia"/>
                      <w:sz w:val="18"/>
                      <w:szCs w:val="18"/>
                    </w:rPr>
                    <w:t>☑符合 □不符合</w:t>
                  </w:r>
                </w:p>
              </w:tc>
            </w:tr>
          </w:tbl>
          <w:p/>
          <w:p/>
          <w:p>
            <w:r>
              <w:rPr>
                <w:rFonts w:hint="eastAsia"/>
              </w:rPr>
              <w:t>必要时制定食品添加剂控制措施：</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67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80" w:type="dxa"/>
            <w:vMerge w:val="continue"/>
            <w:shd w:val="clear" w:color="auto" w:fill="auto"/>
          </w:tcPr>
          <w:p/>
        </w:tc>
        <w:tc>
          <w:tcPr>
            <w:tcW w:w="1140" w:type="dxa"/>
            <w:vMerge w:val="continue"/>
            <w:shd w:val="clear" w:color="auto" w:fill="auto"/>
          </w:tcPr>
          <w:p/>
        </w:tc>
        <w:tc>
          <w:tcPr>
            <w:tcW w:w="703" w:type="dxa"/>
            <w:shd w:val="clear" w:color="auto" w:fill="auto"/>
          </w:tcPr>
          <w:p>
            <w:r>
              <w:rPr>
                <w:rFonts w:hint="eastAsia"/>
              </w:rPr>
              <w:t>现场观察</w:t>
            </w:r>
          </w:p>
        </w:tc>
        <w:tc>
          <w:tcPr>
            <w:tcW w:w="9213" w:type="dxa"/>
            <w:shd w:val="clear" w:color="auto" w:fill="auto"/>
          </w:tcPr>
          <w:p>
            <w:r>
              <w:rPr>
                <w:rFonts w:hint="eastAsia"/>
              </w:rPr>
              <w:t>在生产现场和库房确认有是否有是从非合格供方处采购的材料。</w:t>
            </w:r>
          </w:p>
          <w:p>
            <w:pPr>
              <w:rPr>
                <w:u w:val="single"/>
              </w:rPr>
            </w:pPr>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p/>
        </w:tc>
        <w:tc>
          <w:tcPr>
            <w:tcW w:w="167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0" w:type="dxa"/>
            <w:vMerge w:val="restart"/>
          </w:tcPr>
          <w:p>
            <w:r>
              <w:rPr>
                <w:rFonts w:hint="eastAsia"/>
              </w:rPr>
              <w:t>前提方案（PRP）</w:t>
            </w:r>
          </w:p>
        </w:tc>
        <w:tc>
          <w:tcPr>
            <w:tcW w:w="1140" w:type="dxa"/>
            <w:vMerge w:val="restart"/>
          </w:tcPr>
          <w:p>
            <w:r>
              <w:rPr>
                <w:rFonts w:hint="eastAsia"/>
              </w:rPr>
              <w:t>F8.2</w:t>
            </w:r>
          </w:p>
          <w:p/>
          <w:p/>
          <w:p/>
          <w:p/>
          <w:p/>
          <w:p/>
        </w:tc>
        <w:tc>
          <w:tcPr>
            <w:tcW w:w="703" w:type="dxa"/>
          </w:tcPr>
          <w:p>
            <w:r>
              <w:rPr>
                <w:rFonts w:hint="eastAsia"/>
              </w:rPr>
              <w:t>文件名称</w:t>
            </w:r>
          </w:p>
        </w:tc>
        <w:tc>
          <w:tcPr>
            <w:tcW w:w="9213" w:type="dxa"/>
          </w:tcPr>
          <w:p>
            <w:r>
              <w:rPr>
                <w:rFonts w:hint="eastAsia"/>
              </w:rPr>
              <w:t>如：</w:t>
            </w:r>
            <w:r>
              <w:rPr/>
              <w:sym w:font="Wingdings" w:char="F0FE"/>
            </w:r>
            <w:r>
              <w:rPr>
                <w:rFonts w:hint="eastAsia"/>
              </w:rPr>
              <w:t>《前提方案》</w:t>
            </w:r>
          </w:p>
        </w:tc>
        <w:tc>
          <w:tcPr>
            <w:tcW w:w="1673"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80" w:type="dxa"/>
            <w:vMerge w:val="continue"/>
          </w:tcPr>
          <w:p/>
        </w:tc>
        <w:tc>
          <w:tcPr>
            <w:tcW w:w="1140" w:type="dxa"/>
            <w:vMerge w:val="continue"/>
          </w:tcPr>
          <w:p/>
        </w:tc>
        <w:tc>
          <w:tcPr>
            <w:tcW w:w="703" w:type="dxa"/>
          </w:tcPr>
          <w:p>
            <w:r>
              <w:rPr>
                <w:rFonts w:hint="eastAsia"/>
              </w:rPr>
              <w:t>运行证据</w:t>
            </w:r>
          </w:p>
        </w:tc>
        <w:tc>
          <w:tcPr>
            <w:tcW w:w="9213" w:type="dxa"/>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szCs w:val="21"/>
              </w:rPr>
            </w:pPr>
            <w:r>
              <w:rPr>
                <w:rFonts w:hint="eastAsia"/>
                <w:szCs w:val="21"/>
              </w:rPr>
              <w:t>经营地址：</w:t>
            </w:r>
          </w:p>
          <w:p>
            <w:pPr>
              <w:pStyle w:val="20"/>
              <w:numPr>
                <w:ilvl w:val="0"/>
                <w:numId w:val="3"/>
              </w:numPr>
              <w:ind w:firstLineChars="0"/>
              <w:rPr>
                <w:szCs w:val="21"/>
              </w:rPr>
            </w:pPr>
            <w:r>
              <w:rPr>
                <w:szCs w:val="21"/>
              </w:rPr>
              <w:t>杭州市滨江区西兴街道信庭路155号</w:t>
            </w:r>
          </w:p>
          <w:p>
            <w:pPr>
              <w:numPr>
                <w:ilvl w:val="0"/>
                <w:numId w:val="3"/>
              </w:numPr>
              <w:ind w:left="570" w:leftChars="0" w:hanging="360" w:firstLineChars="0"/>
            </w:pPr>
            <w:r>
              <w:rPr>
                <w:rFonts w:hint="eastAsia"/>
                <w:sz w:val="21"/>
                <w:szCs w:val="21"/>
                <w:highlight w:val="none"/>
                <w:u w:val="none"/>
                <w:lang w:val="en-US" w:eastAsia="zh-CN"/>
              </w:rPr>
              <w:t>浙江省杭州市滨江区西兴街道东流路700号3号楼1楼杭州海康威视数字技术股份有限公司三食堂</w:t>
            </w:r>
            <w:r>
              <w:rPr>
                <w:rFonts w:hint="eastAsia"/>
                <w:sz w:val="21"/>
                <w:szCs w:val="21"/>
                <w:highlight w:val="none"/>
              </w:rPr>
              <w:t>（限F）</w:t>
            </w:r>
          </w:p>
          <w:p>
            <w:pPr>
              <w:numPr>
                <w:ilvl w:val="0"/>
                <w:numId w:val="3"/>
              </w:numPr>
              <w:ind w:left="570" w:leftChars="0" w:hanging="360" w:firstLineChars="0"/>
            </w:pPr>
            <w:r>
              <w:rPr>
                <w:rFonts w:hint="eastAsia" w:ascii="宋体" w:hAnsi="宋体"/>
                <w:szCs w:val="21"/>
              </w:rPr>
              <w:t>与公司地理位置图、平面图、设备台账一致。</w:t>
            </w:r>
          </w:p>
          <w:p>
            <w:pPr>
              <w:numPr>
                <w:ilvl w:val="0"/>
                <w:numId w:val="2"/>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default" w:eastAsia="宋体"/>
                <w:lang w:val="en-US" w:eastAsia="zh-CN"/>
              </w:rPr>
            </w:pPr>
            <w:r>
              <w:rPr>
                <w:rFonts w:hint="eastAsia"/>
              </w:rPr>
              <w:t xml:space="preserve">  </w:t>
            </w:r>
            <w:r>
              <w:rPr>
                <w:rFonts w:hint="eastAsia"/>
                <w:lang w:val="en-US" w:eastAsia="zh-CN"/>
              </w:rPr>
              <w:t>见7.1.6审核记录</w:t>
            </w:r>
          </w:p>
          <w:p>
            <w:pPr>
              <w:widowControl/>
              <w:jc w:val="left"/>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rFonts w:ascii="宋体" w:hAnsi="宋体"/>
                <w:szCs w:val="21"/>
                <w:u w:val="single"/>
              </w:rPr>
            </w:pPr>
            <w:r>
              <w:rPr>
                <w:rFonts w:hint="eastAsia"/>
                <w:u w:val="single"/>
              </w:rPr>
              <w:t>有《送</w:t>
            </w:r>
            <w:r>
              <w:rPr>
                <w:u w:val="single"/>
              </w:rPr>
              <w:t>货单</w:t>
            </w:r>
            <w:r>
              <w:rPr>
                <w:rFonts w:hint="eastAsia"/>
                <w:u w:val="single"/>
              </w:rPr>
              <w:t>》，《</w:t>
            </w:r>
            <w:r>
              <w:rPr>
                <w:u w:val="single"/>
              </w:rPr>
              <w:t>来料</w:t>
            </w:r>
            <w:r>
              <w:rPr>
                <w:rFonts w:hint="eastAsia"/>
                <w:u w:val="single"/>
              </w:rPr>
              <w:t>验</w:t>
            </w:r>
            <w:r>
              <w:rPr>
                <w:u w:val="single"/>
              </w:rPr>
              <w:t>收记录》、</w:t>
            </w:r>
            <w:r>
              <w:rPr>
                <w:rFonts w:hint="eastAsia"/>
                <w:u w:val="single"/>
              </w:rPr>
              <w:t>《食</w:t>
            </w:r>
            <w:r>
              <w:rPr>
                <w:u w:val="single"/>
              </w:rPr>
              <w:t>品进货查验记录制度</w:t>
            </w:r>
            <w:r>
              <w:rPr>
                <w:rFonts w:hint="eastAsia"/>
                <w:u w:val="single"/>
              </w:rPr>
              <w:t>、仓库</w:t>
            </w:r>
            <w:r>
              <w:rPr>
                <w:rFonts w:hint="eastAsia" w:ascii="宋体" w:hAnsi="宋体"/>
                <w:szCs w:val="21"/>
                <w:u w:val="single"/>
              </w:rPr>
              <w:t>管理制度</w:t>
            </w:r>
            <w:r>
              <w:rPr>
                <w:rFonts w:hint="eastAsia"/>
                <w:u w:val="single"/>
              </w:rPr>
              <w:t>》</w:t>
            </w:r>
          </w:p>
          <w:p>
            <w:pPr>
              <w:ind w:firstLine="210" w:firstLineChars="100"/>
              <w:rPr>
                <w:rFonts w:ascii="宋体" w:hAnsi="宋体"/>
                <w:szCs w:val="21"/>
                <w:u w:val="single"/>
              </w:rPr>
            </w:pPr>
            <w:r>
              <w:rPr>
                <w:rFonts w:hint="eastAsia" w:ascii="宋体" w:hAnsi="宋体"/>
                <w:szCs w:val="21"/>
                <w:u w:val="single"/>
              </w:rPr>
              <w:t>现场观察——仓库路面全部硬化，平整，材质，结构，建筑物，门窗，基本符合；基本干净整洁、分区域存放、灭火器完好，大米和食用油等标识清楚、隔地离墙；未见与有毒有害物品混放的情况。</w:t>
            </w:r>
          </w:p>
          <w:p/>
        </w:tc>
        <w:tc>
          <w:tcPr>
            <w:tcW w:w="1673"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abstractNum w:abstractNumId="1">
    <w:nsid w:val="BD15FA1A"/>
    <w:multiLevelType w:val="singleLevel"/>
    <w:tmpl w:val="BD15FA1A"/>
    <w:lvl w:ilvl="0" w:tentative="0">
      <w:start w:val="1"/>
      <w:numFmt w:val="lowerLetter"/>
      <w:suff w:val="space"/>
      <w:lvlText w:val="%1)"/>
      <w:lvlJc w:val="left"/>
    </w:lvl>
  </w:abstractNum>
  <w:abstractNum w:abstractNumId="2">
    <w:nsid w:val="139D209E"/>
    <w:multiLevelType w:val="multilevel"/>
    <w:tmpl w:val="139D209E"/>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4C8"/>
    <w:rsid w:val="000057D7"/>
    <w:rsid w:val="00006EF1"/>
    <w:rsid w:val="00007935"/>
    <w:rsid w:val="00013148"/>
    <w:rsid w:val="00016847"/>
    <w:rsid w:val="00022E0C"/>
    <w:rsid w:val="0002329F"/>
    <w:rsid w:val="000237F6"/>
    <w:rsid w:val="0002480F"/>
    <w:rsid w:val="00030D74"/>
    <w:rsid w:val="00031BFC"/>
    <w:rsid w:val="0003373A"/>
    <w:rsid w:val="000346A7"/>
    <w:rsid w:val="000400E2"/>
    <w:rsid w:val="00040CC5"/>
    <w:rsid w:val="000460E5"/>
    <w:rsid w:val="00046B29"/>
    <w:rsid w:val="00050CDA"/>
    <w:rsid w:val="000529DE"/>
    <w:rsid w:val="00053433"/>
    <w:rsid w:val="00053A9B"/>
    <w:rsid w:val="00057CF6"/>
    <w:rsid w:val="00062E46"/>
    <w:rsid w:val="0006585B"/>
    <w:rsid w:val="00067E0B"/>
    <w:rsid w:val="00076030"/>
    <w:rsid w:val="00076568"/>
    <w:rsid w:val="00083BA1"/>
    <w:rsid w:val="00090A2E"/>
    <w:rsid w:val="00094A09"/>
    <w:rsid w:val="000A0E95"/>
    <w:rsid w:val="000A2DC3"/>
    <w:rsid w:val="000A4527"/>
    <w:rsid w:val="000A694D"/>
    <w:rsid w:val="000C2918"/>
    <w:rsid w:val="000D2D47"/>
    <w:rsid w:val="000D47CA"/>
    <w:rsid w:val="000E0D94"/>
    <w:rsid w:val="000E2C91"/>
    <w:rsid w:val="000E32A4"/>
    <w:rsid w:val="000E4071"/>
    <w:rsid w:val="000E5C35"/>
    <w:rsid w:val="000E61A0"/>
    <w:rsid w:val="000E6B21"/>
    <w:rsid w:val="000E7A60"/>
    <w:rsid w:val="000E7A82"/>
    <w:rsid w:val="000F11F4"/>
    <w:rsid w:val="000F410D"/>
    <w:rsid w:val="000F4E34"/>
    <w:rsid w:val="001104F8"/>
    <w:rsid w:val="00111392"/>
    <w:rsid w:val="00111F47"/>
    <w:rsid w:val="00122816"/>
    <w:rsid w:val="0012641F"/>
    <w:rsid w:val="001272C3"/>
    <w:rsid w:val="00127EBA"/>
    <w:rsid w:val="00130CCD"/>
    <w:rsid w:val="00136C7B"/>
    <w:rsid w:val="0014275D"/>
    <w:rsid w:val="00147529"/>
    <w:rsid w:val="00147D59"/>
    <w:rsid w:val="001511A3"/>
    <w:rsid w:val="00153990"/>
    <w:rsid w:val="00154B29"/>
    <w:rsid w:val="00161891"/>
    <w:rsid w:val="0016356F"/>
    <w:rsid w:val="00171C66"/>
    <w:rsid w:val="00171F22"/>
    <w:rsid w:val="00173D65"/>
    <w:rsid w:val="0017506D"/>
    <w:rsid w:val="0017678A"/>
    <w:rsid w:val="00176D5C"/>
    <w:rsid w:val="00183DBE"/>
    <w:rsid w:val="00187F2D"/>
    <w:rsid w:val="00197F74"/>
    <w:rsid w:val="001A00C4"/>
    <w:rsid w:val="001A2D7F"/>
    <w:rsid w:val="001A472C"/>
    <w:rsid w:val="001B384D"/>
    <w:rsid w:val="001B4E6C"/>
    <w:rsid w:val="001B7243"/>
    <w:rsid w:val="001C6CA9"/>
    <w:rsid w:val="001C77EE"/>
    <w:rsid w:val="001D2DB5"/>
    <w:rsid w:val="001D614B"/>
    <w:rsid w:val="001D6155"/>
    <w:rsid w:val="001E15A8"/>
    <w:rsid w:val="001F1186"/>
    <w:rsid w:val="001F5385"/>
    <w:rsid w:val="00200C59"/>
    <w:rsid w:val="00202162"/>
    <w:rsid w:val="00203A87"/>
    <w:rsid w:val="00203B9A"/>
    <w:rsid w:val="002108AA"/>
    <w:rsid w:val="00212D43"/>
    <w:rsid w:val="00213879"/>
    <w:rsid w:val="0021660B"/>
    <w:rsid w:val="00227EA7"/>
    <w:rsid w:val="0023207B"/>
    <w:rsid w:val="0023352E"/>
    <w:rsid w:val="00237E99"/>
    <w:rsid w:val="00241D8B"/>
    <w:rsid w:val="002438BC"/>
    <w:rsid w:val="00245A0D"/>
    <w:rsid w:val="00253997"/>
    <w:rsid w:val="00265E70"/>
    <w:rsid w:val="00265FFB"/>
    <w:rsid w:val="00271310"/>
    <w:rsid w:val="00272524"/>
    <w:rsid w:val="00272A9A"/>
    <w:rsid w:val="0027605C"/>
    <w:rsid w:val="00276B65"/>
    <w:rsid w:val="002800FF"/>
    <w:rsid w:val="00290EBD"/>
    <w:rsid w:val="002939AD"/>
    <w:rsid w:val="00297B33"/>
    <w:rsid w:val="002A3153"/>
    <w:rsid w:val="002A4C2A"/>
    <w:rsid w:val="002A7005"/>
    <w:rsid w:val="002A70CC"/>
    <w:rsid w:val="002A77F5"/>
    <w:rsid w:val="002B0629"/>
    <w:rsid w:val="002B748E"/>
    <w:rsid w:val="002B7AFC"/>
    <w:rsid w:val="002D0345"/>
    <w:rsid w:val="002D0429"/>
    <w:rsid w:val="002D2E70"/>
    <w:rsid w:val="002D2F2C"/>
    <w:rsid w:val="002D53D1"/>
    <w:rsid w:val="002D698A"/>
    <w:rsid w:val="002E2C8B"/>
    <w:rsid w:val="002E3817"/>
    <w:rsid w:val="002E4058"/>
    <w:rsid w:val="002F3D02"/>
    <w:rsid w:val="002F5243"/>
    <w:rsid w:val="002F5E3E"/>
    <w:rsid w:val="00306ADB"/>
    <w:rsid w:val="00310B9F"/>
    <w:rsid w:val="00310F4E"/>
    <w:rsid w:val="003117A9"/>
    <w:rsid w:val="00314AF6"/>
    <w:rsid w:val="00315B8A"/>
    <w:rsid w:val="00316B55"/>
    <w:rsid w:val="00321794"/>
    <w:rsid w:val="00323B3F"/>
    <w:rsid w:val="00327854"/>
    <w:rsid w:val="00330A3E"/>
    <w:rsid w:val="003367C2"/>
    <w:rsid w:val="00337922"/>
    <w:rsid w:val="00340867"/>
    <w:rsid w:val="003430A5"/>
    <w:rsid w:val="00347128"/>
    <w:rsid w:val="003577AF"/>
    <w:rsid w:val="00366C3F"/>
    <w:rsid w:val="00372682"/>
    <w:rsid w:val="0037346E"/>
    <w:rsid w:val="00380837"/>
    <w:rsid w:val="00387D8C"/>
    <w:rsid w:val="00390F88"/>
    <w:rsid w:val="00393DB8"/>
    <w:rsid w:val="003954BB"/>
    <w:rsid w:val="003974A1"/>
    <w:rsid w:val="003A0EDB"/>
    <w:rsid w:val="003A1420"/>
    <w:rsid w:val="003A1651"/>
    <w:rsid w:val="003A198A"/>
    <w:rsid w:val="003A210C"/>
    <w:rsid w:val="003A430D"/>
    <w:rsid w:val="003A472F"/>
    <w:rsid w:val="003A4B76"/>
    <w:rsid w:val="003A5F36"/>
    <w:rsid w:val="003A690F"/>
    <w:rsid w:val="003A6941"/>
    <w:rsid w:val="003A7725"/>
    <w:rsid w:val="003A7F93"/>
    <w:rsid w:val="003B15B0"/>
    <w:rsid w:val="003B1DA6"/>
    <w:rsid w:val="003B52DB"/>
    <w:rsid w:val="003C68AE"/>
    <w:rsid w:val="003D11E3"/>
    <w:rsid w:val="003D207E"/>
    <w:rsid w:val="003D2A21"/>
    <w:rsid w:val="003D33A4"/>
    <w:rsid w:val="003E082D"/>
    <w:rsid w:val="003E0B54"/>
    <w:rsid w:val="003E0F8E"/>
    <w:rsid w:val="003E45D9"/>
    <w:rsid w:val="003F1FAB"/>
    <w:rsid w:val="003F5675"/>
    <w:rsid w:val="003F5E7E"/>
    <w:rsid w:val="003F720E"/>
    <w:rsid w:val="003F7713"/>
    <w:rsid w:val="003F78B6"/>
    <w:rsid w:val="00410914"/>
    <w:rsid w:val="004177C7"/>
    <w:rsid w:val="00421B4F"/>
    <w:rsid w:val="004301DB"/>
    <w:rsid w:val="00433184"/>
    <w:rsid w:val="004334CF"/>
    <w:rsid w:val="0043437D"/>
    <w:rsid w:val="00435CEC"/>
    <w:rsid w:val="0043632A"/>
    <w:rsid w:val="004511CA"/>
    <w:rsid w:val="00453066"/>
    <w:rsid w:val="0046685A"/>
    <w:rsid w:val="00466FC7"/>
    <w:rsid w:val="004770FC"/>
    <w:rsid w:val="0048123A"/>
    <w:rsid w:val="00481307"/>
    <w:rsid w:val="0048201E"/>
    <w:rsid w:val="00482E4D"/>
    <w:rsid w:val="0048472C"/>
    <w:rsid w:val="004A0295"/>
    <w:rsid w:val="004A1416"/>
    <w:rsid w:val="004A1AFC"/>
    <w:rsid w:val="004A3397"/>
    <w:rsid w:val="004A4D6C"/>
    <w:rsid w:val="004A7CE1"/>
    <w:rsid w:val="004B105C"/>
    <w:rsid w:val="004B299F"/>
    <w:rsid w:val="004B5F69"/>
    <w:rsid w:val="004C2FAE"/>
    <w:rsid w:val="004C37B3"/>
    <w:rsid w:val="004C3E6C"/>
    <w:rsid w:val="004D487E"/>
    <w:rsid w:val="004E12DC"/>
    <w:rsid w:val="004E1801"/>
    <w:rsid w:val="004E3F74"/>
    <w:rsid w:val="004F207E"/>
    <w:rsid w:val="00500E34"/>
    <w:rsid w:val="00504C26"/>
    <w:rsid w:val="005063D1"/>
    <w:rsid w:val="00506537"/>
    <w:rsid w:val="005075FC"/>
    <w:rsid w:val="005153FF"/>
    <w:rsid w:val="005157CD"/>
    <w:rsid w:val="00520466"/>
    <w:rsid w:val="00527E7A"/>
    <w:rsid w:val="00527ED7"/>
    <w:rsid w:val="00532912"/>
    <w:rsid w:val="00536930"/>
    <w:rsid w:val="00540A88"/>
    <w:rsid w:val="005444CE"/>
    <w:rsid w:val="005463EB"/>
    <w:rsid w:val="00546956"/>
    <w:rsid w:val="005469FF"/>
    <w:rsid w:val="00550C3B"/>
    <w:rsid w:val="005527A8"/>
    <w:rsid w:val="00552FDC"/>
    <w:rsid w:val="00554114"/>
    <w:rsid w:val="0055571C"/>
    <w:rsid w:val="005571D5"/>
    <w:rsid w:val="00557328"/>
    <w:rsid w:val="00562043"/>
    <w:rsid w:val="0056258D"/>
    <w:rsid w:val="00564B6F"/>
    <w:rsid w:val="00564E53"/>
    <w:rsid w:val="00571854"/>
    <w:rsid w:val="00573FCA"/>
    <w:rsid w:val="00575649"/>
    <w:rsid w:val="00575C42"/>
    <w:rsid w:val="00577FE9"/>
    <w:rsid w:val="00591CDA"/>
    <w:rsid w:val="005928F6"/>
    <w:rsid w:val="00593BA8"/>
    <w:rsid w:val="00594D2D"/>
    <w:rsid w:val="00597345"/>
    <w:rsid w:val="005B35D1"/>
    <w:rsid w:val="005B3DA3"/>
    <w:rsid w:val="005C2342"/>
    <w:rsid w:val="005D03D1"/>
    <w:rsid w:val="005D5659"/>
    <w:rsid w:val="005E3C75"/>
    <w:rsid w:val="005F00AE"/>
    <w:rsid w:val="005F012A"/>
    <w:rsid w:val="005F0EB6"/>
    <w:rsid w:val="00600C20"/>
    <w:rsid w:val="00606FD9"/>
    <w:rsid w:val="00607430"/>
    <w:rsid w:val="00615E61"/>
    <w:rsid w:val="006165AD"/>
    <w:rsid w:val="00620480"/>
    <w:rsid w:val="00621151"/>
    <w:rsid w:val="006311B7"/>
    <w:rsid w:val="00632422"/>
    <w:rsid w:val="00633881"/>
    <w:rsid w:val="006343B3"/>
    <w:rsid w:val="00635275"/>
    <w:rsid w:val="00635519"/>
    <w:rsid w:val="00637B8C"/>
    <w:rsid w:val="00644025"/>
    <w:rsid w:val="0064417D"/>
    <w:rsid w:val="00644FE2"/>
    <w:rsid w:val="006479D2"/>
    <w:rsid w:val="00652FD9"/>
    <w:rsid w:val="00655AF3"/>
    <w:rsid w:val="00656ADB"/>
    <w:rsid w:val="00662B16"/>
    <w:rsid w:val="0066491E"/>
    <w:rsid w:val="00665474"/>
    <w:rsid w:val="00667205"/>
    <w:rsid w:val="0066763B"/>
    <w:rsid w:val="006710BF"/>
    <w:rsid w:val="00672742"/>
    <w:rsid w:val="0067640C"/>
    <w:rsid w:val="00682FBD"/>
    <w:rsid w:val="00683361"/>
    <w:rsid w:val="0068365D"/>
    <w:rsid w:val="006900BC"/>
    <w:rsid w:val="006925BC"/>
    <w:rsid w:val="00694751"/>
    <w:rsid w:val="00695229"/>
    <w:rsid w:val="006A09D4"/>
    <w:rsid w:val="006A7262"/>
    <w:rsid w:val="006B2DE9"/>
    <w:rsid w:val="006C68CF"/>
    <w:rsid w:val="006C6F79"/>
    <w:rsid w:val="006C7B16"/>
    <w:rsid w:val="006D0E8D"/>
    <w:rsid w:val="006D114D"/>
    <w:rsid w:val="006D42FD"/>
    <w:rsid w:val="006D71AB"/>
    <w:rsid w:val="006E14E8"/>
    <w:rsid w:val="006E678B"/>
    <w:rsid w:val="006E7B1D"/>
    <w:rsid w:val="006F3A11"/>
    <w:rsid w:val="006F3BA4"/>
    <w:rsid w:val="006F4DD6"/>
    <w:rsid w:val="006F5E48"/>
    <w:rsid w:val="006F7F66"/>
    <w:rsid w:val="00702D8C"/>
    <w:rsid w:val="007039B1"/>
    <w:rsid w:val="007223E3"/>
    <w:rsid w:val="00727E6D"/>
    <w:rsid w:val="0073082C"/>
    <w:rsid w:val="0073168C"/>
    <w:rsid w:val="00741514"/>
    <w:rsid w:val="00751B8E"/>
    <w:rsid w:val="0075209B"/>
    <w:rsid w:val="007601F6"/>
    <w:rsid w:val="00761100"/>
    <w:rsid w:val="007627C4"/>
    <w:rsid w:val="007629AF"/>
    <w:rsid w:val="007657FE"/>
    <w:rsid w:val="00767B87"/>
    <w:rsid w:val="00770453"/>
    <w:rsid w:val="007757F3"/>
    <w:rsid w:val="0078029E"/>
    <w:rsid w:val="00784286"/>
    <w:rsid w:val="007847A4"/>
    <w:rsid w:val="00786E59"/>
    <w:rsid w:val="00787EF2"/>
    <w:rsid w:val="00792A2B"/>
    <w:rsid w:val="00794543"/>
    <w:rsid w:val="00796235"/>
    <w:rsid w:val="00796BBA"/>
    <w:rsid w:val="007A436A"/>
    <w:rsid w:val="007A7241"/>
    <w:rsid w:val="007A728D"/>
    <w:rsid w:val="007B029C"/>
    <w:rsid w:val="007B3AA3"/>
    <w:rsid w:val="007B5318"/>
    <w:rsid w:val="007C1B48"/>
    <w:rsid w:val="007C5B24"/>
    <w:rsid w:val="007D1340"/>
    <w:rsid w:val="007D1543"/>
    <w:rsid w:val="007D21F9"/>
    <w:rsid w:val="007E259D"/>
    <w:rsid w:val="007E3B15"/>
    <w:rsid w:val="007E6010"/>
    <w:rsid w:val="007E6AEB"/>
    <w:rsid w:val="007E7D46"/>
    <w:rsid w:val="007F43B7"/>
    <w:rsid w:val="007F4453"/>
    <w:rsid w:val="007F47E4"/>
    <w:rsid w:val="007F5E74"/>
    <w:rsid w:val="007F6A6F"/>
    <w:rsid w:val="0080040A"/>
    <w:rsid w:val="00801759"/>
    <w:rsid w:val="008073C4"/>
    <w:rsid w:val="0081495E"/>
    <w:rsid w:val="008203C8"/>
    <w:rsid w:val="00822620"/>
    <w:rsid w:val="00831DDF"/>
    <w:rsid w:val="008330E2"/>
    <w:rsid w:val="00833255"/>
    <w:rsid w:val="008336E5"/>
    <w:rsid w:val="008365B9"/>
    <w:rsid w:val="00837003"/>
    <w:rsid w:val="0084302F"/>
    <w:rsid w:val="0084359C"/>
    <w:rsid w:val="00846B58"/>
    <w:rsid w:val="00855810"/>
    <w:rsid w:val="00855A37"/>
    <w:rsid w:val="008653B3"/>
    <w:rsid w:val="00865F34"/>
    <w:rsid w:val="0087012D"/>
    <w:rsid w:val="00870258"/>
    <w:rsid w:val="0087098B"/>
    <w:rsid w:val="00875C45"/>
    <w:rsid w:val="00883995"/>
    <w:rsid w:val="00892FA6"/>
    <w:rsid w:val="00894CCF"/>
    <w:rsid w:val="008973EE"/>
    <w:rsid w:val="008A3FAF"/>
    <w:rsid w:val="008A432A"/>
    <w:rsid w:val="008A61AA"/>
    <w:rsid w:val="008A6724"/>
    <w:rsid w:val="008B2896"/>
    <w:rsid w:val="008B39F5"/>
    <w:rsid w:val="008B42BB"/>
    <w:rsid w:val="008B43D7"/>
    <w:rsid w:val="008C0EF3"/>
    <w:rsid w:val="008C2F23"/>
    <w:rsid w:val="008C4274"/>
    <w:rsid w:val="008C5305"/>
    <w:rsid w:val="008C7733"/>
    <w:rsid w:val="008D0A60"/>
    <w:rsid w:val="008D1660"/>
    <w:rsid w:val="008D2160"/>
    <w:rsid w:val="008D5C55"/>
    <w:rsid w:val="00904880"/>
    <w:rsid w:val="00912B78"/>
    <w:rsid w:val="0091390B"/>
    <w:rsid w:val="00916E52"/>
    <w:rsid w:val="00923188"/>
    <w:rsid w:val="00923C99"/>
    <w:rsid w:val="00926B20"/>
    <w:rsid w:val="0092778F"/>
    <w:rsid w:val="00932731"/>
    <w:rsid w:val="00950112"/>
    <w:rsid w:val="009520CC"/>
    <w:rsid w:val="00952A51"/>
    <w:rsid w:val="0095478E"/>
    <w:rsid w:val="009558AB"/>
    <w:rsid w:val="0096184E"/>
    <w:rsid w:val="009710A4"/>
    <w:rsid w:val="00971600"/>
    <w:rsid w:val="00993002"/>
    <w:rsid w:val="009973B4"/>
    <w:rsid w:val="00997937"/>
    <w:rsid w:val="00997D7E"/>
    <w:rsid w:val="009A7254"/>
    <w:rsid w:val="009C0C68"/>
    <w:rsid w:val="009C28C1"/>
    <w:rsid w:val="009C5D60"/>
    <w:rsid w:val="009D1359"/>
    <w:rsid w:val="009D1C39"/>
    <w:rsid w:val="009D560D"/>
    <w:rsid w:val="009E24C4"/>
    <w:rsid w:val="009E3837"/>
    <w:rsid w:val="009F1CAE"/>
    <w:rsid w:val="009F3181"/>
    <w:rsid w:val="009F355A"/>
    <w:rsid w:val="009F3CFF"/>
    <w:rsid w:val="009F4716"/>
    <w:rsid w:val="009F5D35"/>
    <w:rsid w:val="009F7EED"/>
    <w:rsid w:val="00A00C1B"/>
    <w:rsid w:val="00A01DA2"/>
    <w:rsid w:val="00A02B31"/>
    <w:rsid w:val="00A03D08"/>
    <w:rsid w:val="00A21112"/>
    <w:rsid w:val="00A24B33"/>
    <w:rsid w:val="00A24BF3"/>
    <w:rsid w:val="00A25F86"/>
    <w:rsid w:val="00A31089"/>
    <w:rsid w:val="00A33BF2"/>
    <w:rsid w:val="00A368A2"/>
    <w:rsid w:val="00A42A0A"/>
    <w:rsid w:val="00A4765E"/>
    <w:rsid w:val="00A5063D"/>
    <w:rsid w:val="00A555D5"/>
    <w:rsid w:val="00A6087B"/>
    <w:rsid w:val="00A616C0"/>
    <w:rsid w:val="00A619FF"/>
    <w:rsid w:val="00A72A88"/>
    <w:rsid w:val="00A76EC0"/>
    <w:rsid w:val="00A800AA"/>
    <w:rsid w:val="00A80636"/>
    <w:rsid w:val="00A80AD4"/>
    <w:rsid w:val="00A80B65"/>
    <w:rsid w:val="00AA6463"/>
    <w:rsid w:val="00AA7F47"/>
    <w:rsid w:val="00AB2F96"/>
    <w:rsid w:val="00AB38B9"/>
    <w:rsid w:val="00AB4E05"/>
    <w:rsid w:val="00AB5DEC"/>
    <w:rsid w:val="00AC63C9"/>
    <w:rsid w:val="00AD1316"/>
    <w:rsid w:val="00AE4523"/>
    <w:rsid w:val="00AF0AAB"/>
    <w:rsid w:val="00AF0FC6"/>
    <w:rsid w:val="00AF2881"/>
    <w:rsid w:val="00B01311"/>
    <w:rsid w:val="00B03F24"/>
    <w:rsid w:val="00B07DDE"/>
    <w:rsid w:val="00B11607"/>
    <w:rsid w:val="00B132B9"/>
    <w:rsid w:val="00B20505"/>
    <w:rsid w:val="00B30E82"/>
    <w:rsid w:val="00B32556"/>
    <w:rsid w:val="00B35501"/>
    <w:rsid w:val="00B42EA5"/>
    <w:rsid w:val="00B46391"/>
    <w:rsid w:val="00B46592"/>
    <w:rsid w:val="00B46C08"/>
    <w:rsid w:val="00B51D48"/>
    <w:rsid w:val="00B55BDF"/>
    <w:rsid w:val="00B561E3"/>
    <w:rsid w:val="00B567BF"/>
    <w:rsid w:val="00B56C4A"/>
    <w:rsid w:val="00B61428"/>
    <w:rsid w:val="00B679A4"/>
    <w:rsid w:val="00B70D9D"/>
    <w:rsid w:val="00B754E1"/>
    <w:rsid w:val="00B76F5F"/>
    <w:rsid w:val="00B804DA"/>
    <w:rsid w:val="00B86E6E"/>
    <w:rsid w:val="00B96675"/>
    <w:rsid w:val="00B966B7"/>
    <w:rsid w:val="00BA68CD"/>
    <w:rsid w:val="00BB15E2"/>
    <w:rsid w:val="00BB377A"/>
    <w:rsid w:val="00BB5074"/>
    <w:rsid w:val="00BC02B9"/>
    <w:rsid w:val="00BC2216"/>
    <w:rsid w:val="00BC5C7C"/>
    <w:rsid w:val="00BC6270"/>
    <w:rsid w:val="00BD257A"/>
    <w:rsid w:val="00BD7828"/>
    <w:rsid w:val="00BD7DFB"/>
    <w:rsid w:val="00BF35D6"/>
    <w:rsid w:val="00BF4816"/>
    <w:rsid w:val="00BF597E"/>
    <w:rsid w:val="00C00EC6"/>
    <w:rsid w:val="00C03AB2"/>
    <w:rsid w:val="00C07CA2"/>
    <w:rsid w:val="00C11123"/>
    <w:rsid w:val="00C11D7F"/>
    <w:rsid w:val="00C16722"/>
    <w:rsid w:val="00C167E6"/>
    <w:rsid w:val="00C22B56"/>
    <w:rsid w:val="00C22C98"/>
    <w:rsid w:val="00C23190"/>
    <w:rsid w:val="00C24D95"/>
    <w:rsid w:val="00C273BA"/>
    <w:rsid w:val="00C27B1A"/>
    <w:rsid w:val="00C362AA"/>
    <w:rsid w:val="00C416F7"/>
    <w:rsid w:val="00C4195F"/>
    <w:rsid w:val="00C46129"/>
    <w:rsid w:val="00C46AB7"/>
    <w:rsid w:val="00C51A36"/>
    <w:rsid w:val="00C53405"/>
    <w:rsid w:val="00C55228"/>
    <w:rsid w:val="00C574A6"/>
    <w:rsid w:val="00C63768"/>
    <w:rsid w:val="00C72882"/>
    <w:rsid w:val="00C72A5E"/>
    <w:rsid w:val="00C759E5"/>
    <w:rsid w:val="00C81D82"/>
    <w:rsid w:val="00C83E98"/>
    <w:rsid w:val="00C8623D"/>
    <w:rsid w:val="00C90232"/>
    <w:rsid w:val="00C96B53"/>
    <w:rsid w:val="00CA52A3"/>
    <w:rsid w:val="00CA649F"/>
    <w:rsid w:val="00CB082F"/>
    <w:rsid w:val="00CB481D"/>
    <w:rsid w:val="00CB5E23"/>
    <w:rsid w:val="00CC241A"/>
    <w:rsid w:val="00CC32B1"/>
    <w:rsid w:val="00CC469D"/>
    <w:rsid w:val="00CC4D00"/>
    <w:rsid w:val="00CC6EED"/>
    <w:rsid w:val="00CD4C47"/>
    <w:rsid w:val="00CE1C76"/>
    <w:rsid w:val="00CE2158"/>
    <w:rsid w:val="00CE315A"/>
    <w:rsid w:val="00CE334B"/>
    <w:rsid w:val="00CE5EEA"/>
    <w:rsid w:val="00CF1869"/>
    <w:rsid w:val="00CF5723"/>
    <w:rsid w:val="00D04871"/>
    <w:rsid w:val="00D06F59"/>
    <w:rsid w:val="00D120DE"/>
    <w:rsid w:val="00D13221"/>
    <w:rsid w:val="00D14DE6"/>
    <w:rsid w:val="00D221ED"/>
    <w:rsid w:val="00D22A35"/>
    <w:rsid w:val="00D2759E"/>
    <w:rsid w:val="00D3232C"/>
    <w:rsid w:val="00D32EA4"/>
    <w:rsid w:val="00D33CC2"/>
    <w:rsid w:val="00D3488A"/>
    <w:rsid w:val="00D35F71"/>
    <w:rsid w:val="00D375E3"/>
    <w:rsid w:val="00D4515C"/>
    <w:rsid w:val="00D453B1"/>
    <w:rsid w:val="00D52345"/>
    <w:rsid w:val="00D52448"/>
    <w:rsid w:val="00D5782E"/>
    <w:rsid w:val="00D57C36"/>
    <w:rsid w:val="00D60CA1"/>
    <w:rsid w:val="00D61FAE"/>
    <w:rsid w:val="00D62510"/>
    <w:rsid w:val="00D70449"/>
    <w:rsid w:val="00D71A54"/>
    <w:rsid w:val="00D73406"/>
    <w:rsid w:val="00D74619"/>
    <w:rsid w:val="00D8194B"/>
    <w:rsid w:val="00D82FD2"/>
    <w:rsid w:val="00D82FD5"/>
    <w:rsid w:val="00D8388C"/>
    <w:rsid w:val="00D84AF1"/>
    <w:rsid w:val="00D92DF8"/>
    <w:rsid w:val="00DA50F6"/>
    <w:rsid w:val="00DA7449"/>
    <w:rsid w:val="00DB3B56"/>
    <w:rsid w:val="00DC0115"/>
    <w:rsid w:val="00DC03CA"/>
    <w:rsid w:val="00DD187B"/>
    <w:rsid w:val="00DD496C"/>
    <w:rsid w:val="00DD73EF"/>
    <w:rsid w:val="00DE09DB"/>
    <w:rsid w:val="00DE580A"/>
    <w:rsid w:val="00DE68AE"/>
    <w:rsid w:val="00DF23EF"/>
    <w:rsid w:val="00DF3797"/>
    <w:rsid w:val="00E10F37"/>
    <w:rsid w:val="00E11177"/>
    <w:rsid w:val="00E1157A"/>
    <w:rsid w:val="00E245E2"/>
    <w:rsid w:val="00E25357"/>
    <w:rsid w:val="00E27C2C"/>
    <w:rsid w:val="00E30139"/>
    <w:rsid w:val="00E32FBC"/>
    <w:rsid w:val="00E40EAB"/>
    <w:rsid w:val="00E43AC1"/>
    <w:rsid w:val="00E446DE"/>
    <w:rsid w:val="00E50F82"/>
    <w:rsid w:val="00E53C08"/>
    <w:rsid w:val="00E55708"/>
    <w:rsid w:val="00E56AA1"/>
    <w:rsid w:val="00E574E2"/>
    <w:rsid w:val="00E616DB"/>
    <w:rsid w:val="00E6224C"/>
    <w:rsid w:val="00E62CB0"/>
    <w:rsid w:val="00E8012E"/>
    <w:rsid w:val="00E807D5"/>
    <w:rsid w:val="00E83196"/>
    <w:rsid w:val="00E84057"/>
    <w:rsid w:val="00E912CD"/>
    <w:rsid w:val="00E9136C"/>
    <w:rsid w:val="00E96365"/>
    <w:rsid w:val="00EA0BF7"/>
    <w:rsid w:val="00EB0164"/>
    <w:rsid w:val="00EB16E1"/>
    <w:rsid w:val="00EB2C91"/>
    <w:rsid w:val="00EB5229"/>
    <w:rsid w:val="00EB6887"/>
    <w:rsid w:val="00EB7295"/>
    <w:rsid w:val="00EB7DC7"/>
    <w:rsid w:val="00EC1830"/>
    <w:rsid w:val="00EC1B10"/>
    <w:rsid w:val="00EC4639"/>
    <w:rsid w:val="00ED0F62"/>
    <w:rsid w:val="00ED1FC9"/>
    <w:rsid w:val="00ED2A7E"/>
    <w:rsid w:val="00ED5FA3"/>
    <w:rsid w:val="00ED751F"/>
    <w:rsid w:val="00EE097E"/>
    <w:rsid w:val="00EE09B5"/>
    <w:rsid w:val="00EE1445"/>
    <w:rsid w:val="00EE297F"/>
    <w:rsid w:val="00EE4573"/>
    <w:rsid w:val="00EE5D20"/>
    <w:rsid w:val="00EF2343"/>
    <w:rsid w:val="00EF574F"/>
    <w:rsid w:val="00F00C7E"/>
    <w:rsid w:val="00F04867"/>
    <w:rsid w:val="00F066B9"/>
    <w:rsid w:val="00F13AA1"/>
    <w:rsid w:val="00F1783C"/>
    <w:rsid w:val="00F229A1"/>
    <w:rsid w:val="00F30128"/>
    <w:rsid w:val="00F33843"/>
    <w:rsid w:val="00F44F5E"/>
    <w:rsid w:val="00F45012"/>
    <w:rsid w:val="00F464FC"/>
    <w:rsid w:val="00F63434"/>
    <w:rsid w:val="00F636CA"/>
    <w:rsid w:val="00F63B67"/>
    <w:rsid w:val="00F7303B"/>
    <w:rsid w:val="00F806C0"/>
    <w:rsid w:val="00F846F8"/>
    <w:rsid w:val="00F9086A"/>
    <w:rsid w:val="00F92425"/>
    <w:rsid w:val="00F92ED8"/>
    <w:rsid w:val="00F955AA"/>
    <w:rsid w:val="00FA4852"/>
    <w:rsid w:val="00FA5BC9"/>
    <w:rsid w:val="00FB145F"/>
    <w:rsid w:val="00FC3489"/>
    <w:rsid w:val="00FC5059"/>
    <w:rsid w:val="00FC7942"/>
    <w:rsid w:val="00FD0428"/>
    <w:rsid w:val="00FD5140"/>
    <w:rsid w:val="00FD6AB5"/>
    <w:rsid w:val="00FE5508"/>
    <w:rsid w:val="00FF3D52"/>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EC46E3"/>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A421F2"/>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C341E0"/>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0B3315E"/>
    <w:rsid w:val="71BA0835"/>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8" w:lineRule="auto"/>
      <w:jc w:val="center"/>
      <w:outlineLvl w:val="0"/>
    </w:pPr>
    <w:rPr>
      <w:b/>
      <w:bCs/>
      <w:kern w:val="44"/>
      <w:sz w:val="44"/>
      <w:szCs w:val="44"/>
    </w:rPr>
  </w:style>
  <w:style w:type="paragraph" w:styleId="3">
    <w:name w:val="heading 3"/>
    <w:basedOn w:val="1"/>
    <w:next w:val="1"/>
    <w:link w:val="2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semiHidden/>
    <w:unhideWhenUsed/>
    <w:qFormat/>
    <w:uiPriority w:val="99"/>
    <w:pPr>
      <w:spacing w:after="120"/>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qFormat/>
    <w:uiPriority w:val="0"/>
    <w:pPr>
      <w:adjustRightInd w:val="0"/>
      <w:snapToGrid w:val="0"/>
      <w:spacing w:before="25" w:after="25" w:line="360" w:lineRule="auto"/>
      <w:ind w:firstLine="540"/>
    </w:pPr>
    <w:rPr>
      <w:rFonts w:ascii="宋体" w:hAnsi="宋体"/>
      <w:kern w:val="0"/>
      <w:sz w:val="2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character" w:customStyle="1" w:styleId="19">
    <w:name w:val="标题 1 字符"/>
    <w:basedOn w:val="12"/>
    <w:link w:val="2"/>
    <w:qFormat/>
    <w:uiPriority w:val="0"/>
    <w:rPr>
      <w:b/>
      <w:bCs/>
      <w:kern w:val="44"/>
      <w:sz w:val="44"/>
      <w:szCs w:val="44"/>
    </w:rPr>
  </w:style>
  <w:style w:type="paragraph" w:styleId="20">
    <w:name w:val="List Paragraph"/>
    <w:basedOn w:val="1"/>
    <w:qFormat/>
    <w:uiPriority w:val="1"/>
    <w:pPr>
      <w:ind w:firstLine="420" w:firstLineChars="200"/>
    </w:pPr>
  </w:style>
  <w:style w:type="character" w:customStyle="1" w:styleId="21">
    <w:name w:val="标题 3 字符"/>
    <w:basedOn w:val="12"/>
    <w:link w:val="3"/>
    <w:qFormat/>
    <w:uiPriority w:val="0"/>
    <w:rPr>
      <w:rFonts w:ascii="黑体" w:hAnsi="宋体" w:eastAsia="黑体"/>
      <w:kern w:val="2"/>
      <w:sz w:val="24"/>
    </w:rPr>
  </w:style>
  <w:style w:type="character" w:customStyle="1" w:styleId="22">
    <w:name w:val="正文文本缩进 3 字符"/>
    <w:link w:val="8"/>
    <w:qFormat/>
    <w:uiPriority w:val="0"/>
    <w:rPr>
      <w:rFonts w:ascii="宋体" w:hAnsi="宋体"/>
      <w:sz w:val="28"/>
    </w:rPr>
  </w:style>
  <w:style w:type="character" w:customStyle="1" w:styleId="23">
    <w:name w:val="正文文本缩进 3 字符1"/>
    <w:basedOn w:val="12"/>
    <w:semiHidden/>
    <w:uiPriority w:val="99"/>
    <w:rPr>
      <w:kern w:val="2"/>
      <w:sz w:val="16"/>
      <w:szCs w:val="16"/>
    </w:rPr>
  </w:style>
  <w:style w:type="paragraph" w:customStyle="1" w:styleId="24">
    <w:name w:val="_Style 1"/>
    <w:basedOn w:val="1"/>
    <w:qFormat/>
    <w:uiPriority w:val="34"/>
    <w:pPr>
      <w:ind w:firstLine="420" w:firstLineChars="200"/>
    </w:p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6">
    <w:name w:val="正文文本 字符"/>
    <w:basedOn w:val="12"/>
    <w:link w:val="4"/>
    <w:semiHidden/>
    <w:qFormat/>
    <w:uiPriority w:val="99"/>
    <w:rPr>
      <w:kern w:val="2"/>
      <w:sz w:val="21"/>
    </w:rPr>
  </w:style>
  <w:style w:type="paragraph" w:customStyle="1" w:styleId="27">
    <w:name w:val="Char Char Char Char"/>
    <w:basedOn w:val="1"/>
    <w:uiPriority w:val="0"/>
    <w:pPr>
      <w:widowControl/>
      <w:spacing w:after="160" w:line="240" w:lineRule="exact"/>
      <w:jc w:val="left"/>
    </w:pPr>
    <w:rPr>
      <w:szCs w:val="24"/>
    </w:rPr>
  </w:style>
  <w:style w:type="paragraph" w:customStyle="1" w:styleId="28">
    <w:name w:val="Char Char Char Char1"/>
    <w:basedOn w:val="1"/>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A5F4A-E169-4E4D-8ED8-255B1FD7F382}">
  <ds:schemaRefs/>
</ds:datastoreItem>
</file>

<file path=docProps/app.xml><?xml version="1.0" encoding="utf-8"?>
<Properties xmlns="http://schemas.openxmlformats.org/officeDocument/2006/extended-properties" xmlns:vt="http://schemas.openxmlformats.org/officeDocument/2006/docPropsVTypes">
  <Template>Normal</Template>
  <Pages>26</Pages>
  <Words>1945</Words>
  <Characters>11091</Characters>
  <Lines>92</Lines>
  <Paragraphs>26</Paragraphs>
  <TotalTime>1</TotalTime>
  <ScaleCrop>false</ScaleCrop>
  <LinksUpToDate>false</LinksUpToDate>
  <CharactersWithSpaces>13010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2020-10-19T02:15:00Z</dcterms:created>
  <dc:creator>微软用户</dc:creator>
  <cp:lastModifiedBy>肖新龙</cp:lastModifiedBy>
  <dcterms:modified xsi:type="dcterms:W3CDTF">2021-05-11T17:47:05Z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5A068180067C46938EB315AA60FF69B6</vt:lpwstr>
  </property>
</Properties>
</file>