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十堰沃立工程技术有限公司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Start w:id="3" w:name="_GoBack"/>
            <w:bookmarkEnd w:id="3"/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8F1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2021-05-24T01:07:18Z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9CA1E57CE8D14E6C9704CEEF0116A54B</vt:lpwstr>
  </property>
</Properties>
</file>