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岛恒氧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7日 上午至2021年05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