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12073C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750"/>
        <w:gridCol w:w="492"/>
        <w:gridCol w:w="75"/>
        <w:gridCol w:w="101"/>
        <w:gridCol w:w="466"/>
        <w:gridCol w:w="384"/>
        <w:gridCol w:w="41"/>
        <w:gridCol w:w="1708"/>
      </w:tblGrid>
      <w:tr w:rsidR="00266C6B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12073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12073C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沈阳川宇华金属材料有限公司</w:t>
            </w:r>
            <w:bookmarkEnd w:id="0"/>
          </w:p>
        </w:tc>
      </w:tr>
      <w:tr w:rsidR="00266C6B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1207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12073C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沈阳市于洪区于洪乡西和平村</w:t>
            </w:r>
            <w:bookmarkEnd w:id="1"/>
          </w:p>
        </w:tc>
      </w:tr>
      <w:tr w:rsidR="00266C6B" w:rsidTr="005E5748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12073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12073C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崔纪华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12073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12073C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13604075385</w:t>
            </w:r>
            <w:bookmarkEnd w:id="3"/>
          </w:p>
        </w:tc>
        <w:tc>
          <w:tcPr>
            <w:tcW w:w="642" w:type="dxa"/>
            <w:gridSpan w:val="3"/>
            <w:vAlign w:val="center"/>
          </w:tcPr>
          <w:p w:rsidR="00830456" w:rsidRDefault="001207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133" w:type="dxa"/>
            <w:gridSpan w:val="3"/>
            <w:vAlign w:val="center"/>
          </w:tcPr>
          <w:p w:rsidR="00830456" w:rsidRDefault="0012073C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110000</w:t>
            </w:r>
            <w:bookmarkEnd w:id="4"/>
          </w:p>
        </w:tc>
      </w:tr>
      <w:tr w:rsidR="00266C6B" w:rsidTr="005E5748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12073C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5E5748" w:rsidP="0054203A">
            <w:bookmarkStart w:id="5" w:name="最高管理者"/>
            <w:bookmarkEnd w:id="5"/>
            <w:r>
              <w:rPr>
                <w:sz w:val="21"/>
                <w:szCs w:val="21"/>
              </w:rPr>
              <w:t>崔纪华</w:t>
            </w:r>
          </w:p>
        </w:tc>
        <w:tc>
          <w:tcPr>
            <w:tcW w:w="1695" w:type="dxa"/>
            <w:gridSpan w:val="2"/>
            <w:vAlign w:val="center"/>
          </w:tcPr>
          <w:p w:rsidR="00830456" w:rsidRDefault="0012073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1A1090" w:rsidP="0054203A">
            <w:bookmarkStart w:id="6" w:name="联系人传真"/>
            <w:bookmarkEnd w:id="6"/>
          </w:p>
        </w:tc>
        <w:tc>
          <w:tcPr>
            <w:tcW w:w="642" w:type="dxa"/>
            <w:gridSpan w:val="3"/>
            <w:vAlign w:val="center"/>
          </w:tcPr>
          <w:p w:rsidR="00830456" w:rsidRDefault="001207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133" w:type="dxa"/>
            <w:gridSpan w:val="3"/>
            <w:vAlign w:val="center"/>
          </w:tcPr>
          <w:p w:rsidR="00830456" w:rsidRDefault="005E5748">
            <w:pPr>
              <w:rPr>
                <w:sz w:val="21"/>
                <w:szCs w:val="21"/>
              </w:rPr>
            </w:pPr>
            <w:bookmarkStart w:id="7" w:name="联系人邮箱"/>
            <w:bookmarkEnd w:id="7"/>
            <w:r w:rsidRPr="005E5748">
              <w:rPr>
                <w:sz w:val="21"/>
                <w:szCs w:val="21"/>
              </w:rPr>
              <w:t>sy_cyhjscl@163.com</w:t>
            </w:r>
          </w:p>
        </w:tc>
      </w:tr>
      <w:tr w:rsidR="00266C6B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12073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12073C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0524-2019-Q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12073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12073C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266C6B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12073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12073C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266C6B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1207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5E5748" w:rsidP="003A28D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12073C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12073C" w:rsidP="003A28D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12073C" w:rsidP="003A28D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12073C" w:rsidP="003A28D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12073C" w:rsidP="003A28D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12073C" w:rsidP="003A28D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12073C" w:rsidP="003A28D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266C6B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1207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0401FF" w:rsidRDefault="0012073C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机械加工，真空热处理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1207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1207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12073C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17.10.01;17.10.02</w:t>
            </w:r>
            <w:bookmarkEnd w:id="14"/>
          </w:p>
        </w:tc>
      </w:tr>
      <w:tr w:rsidR="00266C6B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1207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12073C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R="00266C6B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1207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12073C" w:rsidP="003A28D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266C6B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1207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D66A1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sz w:val="20"/>
                <w:lang w:val="de-DE"/>
              </w:rPr>
              <w:t>■</w:t>
            </w:r>
            <w:r w:rsidR="0012073C">
              <w:rPr>
                <w:rFonts w:hint="eastAsia"/>
                <w:b/>
                <w:sz w:val="20"/>
              </w:rPr>
              <w:t>普通话</w:t>
            </w:r>
            <w:r w:rsidR="0012073C">
              <w:rPr>
                <w:rFonts w:hint="eastAsia"/>
                <w:sz w:val="20"/>
                <w:lang w:val="de-DE"/>
              </w:rPr>
              <w:t>□</w:t>
            </w:r>
            <w:r w:rsidR="0012073C">
              <w:rPr>
                <w:rFonts w:hint="eastAsia"/>
                <w:b/>
                <w:sz w:val="20"/>
              </w:rPr>
              <w:t>英语</w:t>
            </w:r>
            <w:r w:rsidR="0012073C">
              <w:rPr>
                <w:rFonts w:hint="eastAsia"/>
                <w:sz w:val="20"/>
                <w:lang w:val="de-DE"/>
              </w:rPr>
              <w:t>□</w:t>
            </w:r>
            <w:r w:rsidR="0012073C">
              <w:rPr>
                <w:rFonts w:hint="eastAsia"/>
                <w:b/>
                <w:sz w:val="20"/>
              </w:rPr>
              <w:t>其他</w:t>
            </w:r>
          </w:p>
        </w:tc>
      </w:tr>
      <w:tr w:rsidR="00266C6B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1207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66C6B" w:rsidTr="005A1E0C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12073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12073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12073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RDefault="0012073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018" w:type="dxa"/>
            <w:gridSpan w:val="5"/>
            <w:vAlign w:val="center"/>
          </w:tcPr>
          <w:p w:rsidR="00272FFB" w:rsidRDefault="0012073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59" w:type="dxa"/>
            <w:gridSpan w:val="6"/>
            <w:vAlign w:val="center"/>
          </w:tcPr>
          <w:p w:rsidR="00272FFB" w:rsidRDefault="0012073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708" w:type="dxa"/>
            <w:vAlign w:val="center"/>
          </w:tcPr>
          <w:p w:rsidR="00272FFB" w:rsidRDefault="0012073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266C6B" w:rsidTr="005A1E0C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12073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12073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12073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12073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018" w:type="dxa"/>
            <w:gridSpan w:val="5"/>
            <w:vAlign w:val="center"/>
          </w:tcPr>
          <w:p w:rsidR="00272FFB" w:rsidRDefault="0012073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17.10.01,17.10.02</w:t>
            </w:r>
          </w:p>
        </w:tc>
        <w:tc>
          <w:tcPr>
            <w:tcW w:w="1559" w:type="dxa"/>
            <w:gridSpan w:val="6"/>
            <w:vAlign w:val="center"/>
          </w:tcPr>
          <w:p w:rsidR="00272FFB" w:rsidRDefault="0012073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13204010599</w:t>
            </w:r>
          </w:p>
        </w:tc>
        <w:tc>
          <w:tcPr>
            <w:tcW w:w="1708" w:type="dxa"/>
            <w:vAlign w:val="center"/>
          </w:tcPr>
          <w:p w:rsidR="00272FFB" w:rsidRDefault="0012073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  <w:r w:rsidR="005A1E0C">
              <w:rPr>
                <w:rFonts w:hint="eastAsia"/>
                <w:sz w:val="20"/>
              </w:rPr>
              <w:t>（</w:t>
            </w:r>
            <w:r w:rsidR="005A1E0C">
              <w:rPr>
                <w:rFonts w:hint="eastAsia"/>
                <w:sz w:val="20"/>
              </w:rPr>
              <w:t>A</w:t>
            </w:r>
            <w:r w:rsidR="005A1E0C">
              <w:rPr>
                <w:rFonts w:hint="eastAsia"/>
                <w:sz w:val="20"/>
              </w:rPr>
              <w:t>）</w:t>
            </w:r>
          </w:p>
        </w:tc>
      </w:tr>
      <w:tr w:rsidR="00266C6B" w:rsidTr="005A1E0C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12073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刘春彤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12073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12073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RDefault="0012073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3018" w:type="dxa"/>
            <w:gridSpan w:val="5"/>
            <w:vAlign w:val="center"/>
          </w:tcPr>
          <w:p w:rsidR="00272FFB" w:rsidRDefault="001A1090" w:rsidP="00272FF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272FFB" w:rsidRDefault="0012073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18640035820</w:t>
            </w:r>
          </w:p>
        </w:tc>
        <w:tc>
          <w:tcPr>
            <w:tcW w:w="1708" w:type="dxa"/>
            <w:vAlign w:val="center"/>
          </w:tcPr>
          <w:p w:rsidR="00272FFB" w:rsidRDefault="0012073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ISC-245892</w:t>
            </w:r>
            <w:r w:rsidR="005A1E0C">
              <w:rPr>
                <w:rFonts w:hint="eastAsia"/>
                <w:sz w:val="20"/>
              </w:rPr>
              <w:t>（</w:t>
            </w:r>
            <w:r w:rsidR="005A1E0C">
              <w:rPr>
                <w:rFonts w:hint="eastAsia"/>
                <w:sz w:val="20"/>
              </w:rPr>
              <w:t>B</w:t>
            </w:r>
            <w:r w:rsidR="005A1E0C">
              <w:rPr>
                <w:rFonts w:hint="eastAsia"/>
                <w:sz w:val="20"/>
              </w:rPr>
              <w:t>）</w:t>
            </w:r>
          </w:p>
        </w:tc>
      </w:tr>
      <w:tr w:rsidR="00266C6B" w:rsidTr="005A1E0C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1A1090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1A1090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1A1090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1A1090" w:rsidP="00272FFB">
            <w:pPr>
              <w:rPr>
                <w:sz w:val="20"/>
              </w:rPr>
            </w:pPr>
          </w:p>
        </w:tc>
        <w:tc>
          <w:tcPr>
            <w:tcW w:w="3018" w:type="dxa"/>
            <w:gridSpan w:val="5"/>
            <w:vAlign w:val="center"/>
          </w:tcPr>
          <w:p w:rsidR="00272FFB" w:rsidRDefault="001A1090" w:rsidP="00272FFB">
            <w:pPr>
              <w:rPr>
                <w:sz w:val="20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272FFB" w:rsidRDefault="001A1090" w:rsidP="00272FFB">
            <w:pPr>
              <w:rPr>
                <w:sz w:val="20"/>
              </w:rPr>
            </w:pPr>
          </w:p>
        </w:tc>
        <w:tc>
          <w:tcPr>
            <w:tcW w:w="1708" w:type="dxa"/>
            <w:vAlign w:val="center"/>
          </w:tcPr>
          <w:p w:rsidR="00272FFB" w:rsidRDefault="001A1090" w:rsidP="00272FFB">
            <w:pPr>
              <w:rPr>
                <w:sz w:val="20"/>
              </w:rPr>
            </w:pPr>
          </w:p>
        </w:tc>
      </w:tr>
      <w:tr w:rsidR="00266C6B" w:rsidTr="005A1E0C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1A1090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1A1090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1A1090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1A1090" w:rsidP="00272FFB">
            <w:pPr>
              <w:rPr>
                <w:sz w:val="20"/>
              </w:rPr>
            </w:pPr>
          </w:p>
        </w:tc>
        <w:tc>
          <w:tcPr>
            <w:tcW w:w="3018" w:type="dxa"/>
            <w:gridSpan w:val="5"/>
            <w:vAlign w:val="center"/>
          </w:tcPr>
          <w:p w:rsidR="00272FFB" w:rsidRDefault="001A1090" w:rsidP="00272FFB">
            <w:pPr>
              <w:rPr>
                <w:sz w:val="20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272FFB" w:rsidRDefault="001A1090" w:rsidP="00272FFB">
            <w:pPr>
              <w:rPr>
                <w:sz w:val="20"/>
              </w:rPr>
            </w:pPr>
          </w:p>
        </w:tc>
        <w:tc>
          <w:tcPr>
            <w:tcW w:w="1708" w:type="dxa"/>
            <w:vAlign w:val="center"/>
          </w:tcPr>
          <w:p w:rsidR="00272FFB" w:rsidRDefault="001A1090" w:rsidP="00272FFB">
            <w:pPr>
              <w:rPr>
                <w:sz w:val="20"/>
              </w:rPr>
            </w:pPr>
          </w:p>
        </w:tc>
      </w:tr>
      <w:tr w:rsidR="00266C6B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12073C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266C6B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12073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5A1E0C" w:rsidP="00272FFB">
            <w:pPr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12073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12073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5A1E0C" w:rsidP="00272FFB">
            <w:pPr>
              <w:rPr>
                <w:sz w:val="20"/>
              </w:rPr>
            </w:pPr>
            <w:r>
              <w:rPr>
                <w:sz w:val="20"/>
              </w:rPr>
              <w:t>张敏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12073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12073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1A1090" w:rsidP="00272FFB"/>
        </w:tc>
      </w:tr>
      <w:tr w:rsidR="00266C6B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12073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5A1E0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13204010599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1A1090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1A1090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1A1090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1A1090" w:rsidP="00272FFB"/>
        </w:tc>
      </w:tr>
      <w:tr w:rsidR="00266C6B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12073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A1090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RDefault="0012073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1A1090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272FFB" w:rsidRDefault="0012073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1A1090" w:rsidP="00272FFB"/>
        </w:tc>
      </w:tr>
    </w:tbl>
    <w:p w:rsidR="000401FF" w:rsidRDefault="0012073C" w:rsidP="005E5748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069" w:type="dxa"/>
        <w:jc w:val="center"/>
        <w:tblInd w:w="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1"/>
        <w:gridCol w:w="1559"/>
        <w:gridCol w:w="6237"/>
        <w:gridCol w:w="922"/>
      </w:tblGrid>
      <w:tr w:rsidR="003A28D6" w:rsidRPr="0039331C" w:rsidTr="00BC42AA">
        <w:trPr>
          <w:tblHeader/>
          <w:jc w:val="center"/>
        </w:trPr>
        <w:tc>
          <w:tcPr>
            <w:tcW w:w="1351" w:type="dxa"/>
          </w:tcPr>
          <w:p w:rsidR="003A28D6" w:rsidRPr="0039331C" w:rsidRDefault="003A28D6" w:rsidP="00BC42AA">
            <w:pPr>
              <w:snapToGrid w:val="0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39331C">
              <w:rPr>
                <w:rFonts w:ascii="宋体" w:hAnsi="宋体" w:hint="eastAsia"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3A28D6" w:rsidRPr="0039331C" w:rsidRDefault="003A28D6" w:rsidP="00BC42AA">
            <w:pPr>
              <w:snapToGrid w:val="0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39331C">
              <w:rPr>
                <w:rFonts w:ascii="宋体" w:hAnsi="宋体" w:hint="eastAsia"/>
                <w:sz w:val="21"/>
                <w:szCs w:val="21"/>
              </w:rPr>
              <w:t>时间</w:t>
            </w:r>
          </w:p>
        </w:tc>
        <w:tc>
          <w:tcPr>
            <w:tcW w:w="6237" w:type="dxa"/>
          </w:tcPr>
          <w:p w:rsidR="003A28D6" w:rsidRPr="0039331C" w:rsidRDefault="003A28D6" w:rsidP="00BC42AA">
            <w:pPr>
              <w:snapToGrid w:val="0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39331C">
              <w:rPr>
                <w:rFonts w:ascii="宋体" w:hAnsi="宋体" w:hint="eastAsia"/>
                <w:sz w:val="21"/>
                <w:szCs w:val="21"/>
              </w:rPr>
              <w:t>审核内容(</w:t>
            </w:r>
            <w:r w:rsidRPr="0039331C">
              <w:rPr>
                <w:rFonts w:ascii="宋体" w:hAnsi="宋体" w:hint="eastAsia"/>
                <w:b/>
                <w:sz w:val="21"/>
                <w:szCs w:val="21"/>
              </w:rPr>
              <w:t>包括主要过程及管理活动、应用标准要求、涉及部门</w:t>
            </w:r>
            <w:r w:rsidRPr="0039331C">
              <w:rPr>
                <w:rFonts w:ascii="宋体" w:hAnsi="宋体" w:hint="eastAsia"/>
                <w:sz w:val="21"/>
                <w:szCs w:val="21"/>
              </w:rPr>
              <w:t>)</w:t>
            </w:r>
          </w:p>
        </w:tc>
        <w:tc>
          <w:tcPr>
            <w:tcW w:w="922" w:type="dxa"/>
          </w:tcPr>
          <w:p w:rsidR="003A28D6" w:rsidRPr="0039331C" w:rsidRDefault="003A28D6" w:rsidP="00BC42AA">
            <w:pPr>
              <w:snapToGrid w:val="0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39331C">
              <w:rPr>
                <w:rFonts w:ascii="宋体" w:hAnsi="宋体" w:hint="eastAsia"/>
                <w:sz w:val="21"/>
                <w:szCs w:val="21"/>
              </w:rPr>
              <w:t>审核人员</w:t>
            </w:r>
          </w:p>
        </w:tc>
      </w:tr>
      <w:tr w:rsidR="00A929CF" w:rsidRPr="0039331C" w:rsidTr="00BC42AA">
        <w:trPr>
          <w:trHeight w:val="477"/>
          <w:jc w:val="center"/>
        </w:trPr>
        <w:tc>
          <w:tcPr>
            <w:tcW w:w="1351" w:type="dxa"/>
            <w:vMerge w:val="restart"/>
            <w:vAlign w:val="center"/>
          </w:tcPr>
          <w:p w:rsidR="00A929CF" w:rsidRPr="003A28D6" w:rsidRDefault="00A929CF" w:rsidP="00BC42A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3A28D6">
              <w:rPr>
                <w:rFonts w:ascii="宋体" w:hAnsi="宋体" w:cs="Arial" w:hint="eastAsia"/>
                <w:sz w:val="21"/>
                <w:szCs w:val="21"/>
              </w:rPr>
              <w:t>2019.</w:t>
            </w:r>
            <w:r>
              <w:rPr>
                <w:rFonts w:ascii="宋体" w:hAnsi="宋体" w:cs="Arial" w:hint="eastAsia"/>
                <w:sz w:val="21"/>
                <w:szCs w:val="21"/>
              </w:rPr>
              <w:t>11</w:t>
            </w:r>
            <w:r w:rsidRPr="003A28D6">
              <w:rPr>
                <w:rFonts w:ascii="宋体" w:hAnsi="宋体" w:cs="Arial" w:hint="eastAsia"/>
                <w:sz w:val="21"/>
                <w:szCs w:val="21"/>
              </w:rPr>
              <w:t>.2</w:t>
            </w:r>
          </w:p>
          <w:p w:rsidR="00A929CF" w:rsidRPr="003A28D6" w:rsidRDefault="00A929CF" w:rsidP="00BC42A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929CF" w:rsidRPr="003A28D6" w:rsidRDefault="00A929CF" w:rsidP="00BC42A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3A28D6">
              <w:rPr>
                <w:rFonts w:ascii="宋体" w:hAnsi="宋体" w:cs="Arial" w:hint="eastAsia"/>
                <w:sz w:val="21"/>
                <w:szCs w:val="21"/>
              </w:rPr>
              <w:t>:00～</w:t>
            </w: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3A28D6"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</w:tc>
        <w:tc>
          <w:tcPr>
            <w:tcW w:w="6237" w:type="dxa"/>
            <w:vAlign w:val="center"/>
          </w:tcPr>
          <w:p w:rsidR="00A929CF" w:rsidRPr="003A28D6" w:rsidRDefault="00A929CF" w:rsidP="003A28D6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3A28D6"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922" w:type="dxa"/>
            <w:vAlign w:val="center"/>
          </w:tcPr>
          <w:p w:rsidR="00A929CF" w:rsidRPr="003A28D6" w:rsidRDefault="00A929CF" w:rsidP="00BC42A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3A28D6"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  <w:tr w:rsidR="00A929CF" w:rsidRPr="0039331C" w:rsidTr="00BC42AA">
        <w:trPr>
          <w:trHeight w:val="2788"/>
          <w:jc w:val="center"/>
        </w:trPr>
        <w:tc>
          <w:tcPr>
            <w:tcW w:w="1351" w:type="dxa"/>
            <w:vMerge/>
            <w:vAlign w:val="center"/>
          </w:tcPr>
          <w:p w:rsidR="00A929CF" w:rsidRPr="003A28D6" w:rsidRDefault="00A929CF" w:rsidP="00BC42A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929CF" w:rsidRPr="003A28D6" w:rsidRDefault="00A929CF" w:rsidP="00BC42A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</w:t>
            </w:r>
            <w:r w:rsidRPr="003A28D6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3A28D6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237" w:type="dxa"/>
            <w:vAlign w:val="center"/>
          </w:tcPr>
          <w:p w:rsidR="00A929CF" w:rsidRPr="003A28D6" w:rsidRDefault="00A929CF" w:rsidP="00BC42AA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3A28D6"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</w:p>
          <w:p w:rsidR="00A929CF" w:rsidRPr="003A28D6" w:rsidRDefault="00A929CF" w:rsidP="00BC42AA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3A28D6">
              <w:rPr>
                <w:rFonts w:ascii="宋体" w:hAnsi="宋体" w:cs="Arial" w:hint="eastAsia"/>
                <w:spacing w:val="-6"/>
                <w:sz w:val="21"/>
                <w:szCs w:val="21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7.1.1资源总则、7.4沟通、9.3管理评审、10.1改进、10.3持续改进，</w:t>
            </w:r>
          </w:p>
          <w:p w:rsidR="00A929CF" w:rsidRPr="003A28D6" w:rsidRDefault="00A929CF" w:rsidP="00BC42AA">
            <w:pPr>
              <w:widowControl/>
              <w:spacing w:line="280" w:lineRule="exact"/>
              <w:ind w:rightChars="-717" w:right="-1721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3A28D6"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国家/地方监督抽查情况；顾客满意、相关方投诉及处理情况；</w:t>
            </w:r>
          </w:p>
          <w:p w:rsidR="00A929CF" w:rsidRPr="003A28D6" w:rsidRDefault="00A929CF" w:rsidP="003A28D6">
            <w:pPr>
              <w:adjustRightInd w:val="0"/>
              <w:snapToGrid w:val="0"/>
              <w:spacing w:line="280" w:lineRule="exact"/>
              <w:ind w:rightChars="50" w:right="120" w:firstLineChars="200" w:firstLine="396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3A28D6"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</w:t>
            </w:r>
            <w:r w:rsidRPr="003A28D6">
              <w:rPr>
                <w:rFonts w:ascii="宋体" w:hAnsi="宋体" w:cs="Arial" w:hint="eastAsia"/>
                <w:sz w:val="21"/>
                <w:szCs w:val="21"/>
              </w:rPr>
              <w:t xml:space="preserve">，一阶段问题验证； </w:t>
            </w:r>
          </w:p>
        </w:tc>
        <w:tc>
          <w:tcPr>
            <w:tcW w:w="922" w:type="dxa"/>
            <w:vAlign w:val="center"/>
          </w:tcPr>
          <w:p w:rsidR="00A929CF" w:rsidRPr="003A28D6" w:rsidRDefault="00A929CF" w:rsidP="00BC42A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3A28D6"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  <w:tr w:rsidR="00A929CF" w:rsidRPr="0039331C" w:rsidTr="00BC42AA">
        <w:trPr>
          <w:trHeight w:val="2247"/>
          <w:jc w:val="center"/>
        </w:trPr>
        <w:tc>
          <w:tcPr>
            <w:tcW w:w="1351" w:type="dxa"/>
            <w:vMerge/>
            <w:vAlign w:val="center"/>
          </w:tcPr>
          <w:p w:rsidR="00A929CF" w:rsidRPr="003A28D6" w:rsidRDefault="00A929CF" w:rsidP="00BC42A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929CF" w:rsidRPr="003A28D6" w:rsidRDefault="00A929CF" w:rsidP="00BC42A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</w:t>
            </w:r>
            <w:r w:rsidRPr="003A28D6">
              <w:rPr>
                <w:rFonts w:ascii="宋体" w:hAnsi="宋体" w:cs="Arial" w:hint="eastAsia"/>
                <w:sz w:val="21"/>
                <w:szCs w:val="21"/>
              </w:rPr>
              <w:t>0～12:00</w:t>
            </w:r>
          </w:p>
          <w:p w:rsidR="00A929CF" w:rsidRPr="003A28D6" w:rsidRDefault="00A929CF" w:rsidP="00BC42A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3A28D6"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  <w:p w:rsidR="00A929CF" w:rsidRPr="003A28D6" w:rsidRDefault="00A929CF" w:rsidP="00BC42A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A929CF" w:rsidRPr="003A28D6" w:rsidRDefault="00A929CF" w:rsidP="00BC42AA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3A28D6">
              <w:rPr>
                <w:rFonts w:ascii="宋体" w:hAnsi="宋体" w:cs="Arial" w:hint="eastAsia"/>
                <w:b/>
                <w:sz w:val="21"/>
                <w:szCs w:val="21"/>
              </w:rPr>
              <w:t>生产技术部及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>生产</w:t>
            </w:r>
            <w:r w:rsidRPr="003A28D6">
              <w:rPr>
                <w:rFonts w:ascii="宋体" w:hAnsi="宋体" w:cs="Arial" w:hint="eastAsia"/>
                <w:b/>
                <w:sz w:val="21"/>
                <w:szCs w:val="21"/>
              </w:rPr>
              <w:t>现场：</w:t>
            </w:r>
          </w:p>
          <w:p w:rsidR="00A929CF" w:rsidRPr="003A28D6" w:rsidRDefault="00A929CF" w:rsidP="00BC42AA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3A28D6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5.3组织的岗位、职责和权限、6.2质量目标、7.1.3基础设施、7.1.4过程运行环境、7.1.5监视和测量资源8.1运行策划和控制</w:t>
            </w:r>
            <w:r w:rsidRPr="003A28D6">
              <w:rPr>
                <w:rFonts w:ascii="宋体" w:hAnsi="宋体" w:cs="Arial" w:hint="eastAsia"/>
                <w:color w:val="FF0000"/>
                <w:sz w:val="21"/>
                <w:szCs w:val="21"/>
              </w:rPr>
              <w:t>、</w:t>
            </w:r>
            <w:r w:rsidRPr="003A28D6">
              <w:rPr>
                <w:rFonts w:ascii="宋体" w:hAnsi="宋体" w:cs="Arial" w:hint="eastAsia"/>
                <w:sz w:val="21"/>
                <w:szCs w:val="21"/>
              </w:rPr>
              <w:t>8.2产品和服务的要求8.3产品和服务的设计和开发（不适用确认）、8.4外部提供过程、产品和服务的控制8.5.1生产和服务提供的控制、8.5.2产品标识和可追朔性、8.5.3顾客或外部供方的财产8.5.4产品防护、8.5.5交付后的活动，8.5.6生产和服务提供的更改控制，8.6产品和服务的放行、8.7不合格输出的控制9.1.2顾客满意、10.2不合格和纠正措施</w:t>
            </w:r>
          </w:p>
        </w:tc>
        <w:tc>
          <w:tcPr>
            <w:tcW w:w="922" w:type="dxa"/>
            <w:vAlign w:val="center"/>
          </w:tcPr>
          <w:p w:rsidR="00A929CF" w:rsidRPr="003A28D6" w:rsidRDefault="00A929CF" w:rsidP="00BC42A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3A28D6"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  <w:tr w:rsidR="00A929CF" w:rsidRPr="0039331C" w:rsidTr="00BC42AA">
        <w:trPr>
          <w:trHeight w:val="1267"/>
          <w:jc w:val="center"/>
        </w:trPr>
        <w:tc>
          <w:tcPr>
            <w:tcW w:w="1351" w:type="dxa"/>
            <w:vMerge w:val="restart"/>
            <w:vAlign w:val="center"/>
          </w:tcPr>
          <w:p w:rsidR="00A929CF" w:rsidRPr="003A28D6" w:rsidRDefault="00A929CF" w:rsidP="00BC42A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3A28D6">
              <w:rPr>
                <w:rFonts w:ascii="宋体" w:hAnsi="宋体" w:cs="Arial" w:hint="eastAsia"/>
                <w:sz w:val="21"/>
                <w:szCs w:val="21"/>
              </w:rPr>
              <w:t>2019.</w:t>
            </w:r>
            <w:r>
              <w:rPr>
                <w:rFonts w:ascii="宋体" w:hAnsi="宋体" w:cs="Arial" w:hint="eastAsia"/>
                <w:sz w:val="21"/>
                <w:szCs w:val="21"/>
              </w:rPr>
              <w:t>11</w:t>
            </w:r>
            <w:r w:rsidRPr="003A28D6"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</w:p>
          <w:p w:rsidR="00A929CF" w:rsidRPr="003A28D6" w:rsidRDefault="00A929CF" w:rsidP="00BC42A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929CF" w:rsidRPr="003A28D6" w:rsidRDefault="00A929CF" w:rsidP="00BC42A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</w:t>
            </w:r>
            <w:r w:rsidRPr="003A28D6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3A28D6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237" w:type="dxa"/>
            <w:vAlign w:val="center"/>
          </w:tcPr>
          <w:p w:rsidR="00A929CF" w:rsidRPr="003A28D6" w:rsidRDefault="00A929CF" w:rsidP="00BC42AA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3A28D6">
              <w:rPr>
                <w:rFonts w:ascii="宋体" w:hAnsi="宋体" w:cs="Arial" w:hint="eastAsia"/>
                <w:b/>
                <w:sz w:val="21"/>
                <w:szCs w:val="21"/>
              </w:rPr>
              <w:t>综合部：</w:t>
            </w:r>
          </w:p>
          <w:p w:rsidR="00A929CF" w:rsidRPr="003A28D6" w:rsidRDefault="00A929CF" w:rsidP="00BC42AA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3A28D6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</w:t>
            </w:r>
            <w:r w:rsidRPr="003A28D6">
              <w:rPr>
                <w:rFonts w:ascii="宋体" w:hAnsi="宋体" w:cs="Arial" w:hint="eastAsia"/>
                <w:spacing w:val="-6"/>
                <w:sz w:val="21"/>
                <w:szCs w:val="21"/>
              </w:rPr>
              <w:t>7.4沟通（信息交流7.4.1总则、7.4.2内部信息、7.4.3外部信息交流）、</w:t>
            </w:r>
            <w:r w:rsidRPr="003A28D6">
              <w:rPr>
                <w:rFonts w:ascii="宋体" w:hAnsi="宋体" w:cs="Arial" w:hint="eastAsia"/>
                <w:sz w:val="21"/>
                <w:szCs w:val="21"/>
              </w:rPr>
              <w:t>7.5.1形成文件的信息总则、7.5.2形成文件的信息的创建和更新、7.5.3形成文件的信息的控制</w:t>
            </w:r>
            <w:r w:rsidRPr="003A28D6"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 w:rsidRPr="003A28D6">
              <w:rPr>
                <w:rFonts w:ascii="宋体" w:hAnsi="宋体" w:cs="Arial" w:hint="eastAsia"/>
                <w:sz w:val="21"/>
                <w:szCs w:val="21"/>
              </w:rPr>
              <w:t>、9.1.3分析与评价、9.2 内部审核、10.2不合格和纠正措施，</w:t>
            </w:r>
          </w:p>
        </w:tc>
        <w:tc>
          <w:tcPr>
            <w:tcW w:w="922" w:type="dxa"/>
            <w:vAlign w:val="center"/>
          </w:tcPr>
          <w:p w:rsidR="00A929CF" w:rsidRPr="003A28D6" w:rsidRDefault="00A929CF" w:rsidP="00BC42A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3A28D6"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  <w:tr w:rsidR="00A929CF" w:rsidRPr="0039331C" w:rsidTr="00BC42AA">
        <w:trPr>
          <w:trHeight w:val="1267"/>
          <w:jc w:val="center"/>
        </w:trPr>
        <w:tc>
          <w:tcPr>
            <w:tcW w:w="1351" w:type="dxa"/>
            <w:vMerge/>
            <w:vAlign w:val="center"/>
          </w:tcPr>
          <w:p w:rsidR="00A929CF" w:rsidRPr="003A28D6" w:rsidRDefault="00A929CF" w:rsidP="00BC42A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929CF" w:rsidRDefault="00A929CF" w:rsidP="00BC42A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13：00</w:t>
            </w:r>
            <w:r w:rsidRPr="003A28D6"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 w:hint="eastAsia"/>
                <w:sz w:val="21"/>
                <w:szCs w:val="21"/>
              </w:rPr>
              <w:t>15:00</w:t>
            </w:r>
          </w:p>
        </w:tc>
        <w:tc>
          <w:tcPr>
            <w:tcW w:w="6237" w:type="dxa"/>
            <w:vAlign w:val="center"/>
          </w:tcPr>
          <w:p w:rsidR="00A929CF" w:rsidRPr="003A28D6" w:rsidRDefault="00A929CF" w:rsidP="00BC42AA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财务部：</w:t>
            </w:r>
            <w:r w:rsidRPr="003A28D6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</w:t>
            </w:r>
          </w:p>
        </w:tc>
        <w:tc>
          <w:tcPr>
            <w:tcW w:w="922" w:type="dxa"/>
            <w:vAlign w:val="center"/>
          </w:tcPr>
          <w:p w:rsidR="00A929CF" w:rsidRPr="003A28D6" w:rsidRDefault="00A929CF" w:rsidP="00BC42A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3A28D6"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  <w:tr w:rsidR="00A929CF" w:rsidRPr="0039331C" w:rsidTr="00BC42AA">
        <w:trPr>
          <w:trHeight w:val="1267"/>
          <w:jc w:val="center"/>
        </w:trPr>
        <w:tc>
          <w:tcPr>
            <w:tcW w:w="1351" w:type="dxa"/>
            <w:vMerge/>
            <w:vAlign w:val="center"/>
          </w:tcPr>
          <w:p w:rsidR="00A929CF" w:rsidRPr="003A28D6" w:rsidRDefault="00A929CF" w:rsidP="00BC42A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929CF" w:rsidRPr="003A28D6" w:rsidRDefault="00A929CF" w:rsidP="00BC42A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</w:t>
            </w:r>
            <w:r w:rsidRPr="003A28D6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6:3</w:t>
            </w:r>
            <w:r w:rsidRPr="003A28D6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A929CF" w:rsidRPr="003A28D6" w:rsidRDefault="00A929CF" w:rsidP="00BC42A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3A28D6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Pr="003A28D6"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3A28D6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237" w:type="dxa"/>
            <w:vAlign w:val="center"/>
          </w:tcPr>
          <w:p w:rsidR="00A929CF" w:rsidRPr="003A28D6" w:rsidRDefault="00A929CF" w:rsidP="00BC42AA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3A28D6"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补充及跟踪审核：必要部门、必要条款；审核组内部沟通；审核组与受审核方领导层沟通；</w:t>
            </w:r>
          </w:p>
          <w:p w:rsidR="00A929CF" w:rsidRPr="003A28D6" w:rsidRDefault="00A929CF" w:rsidP="003A28D6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 w:rsidRPr="003A28D6">
              <w:rPr>
                <w:rFonts w:ascii="宋体" w:hAnsi="宋体" w:cs="Arial" w:hint="eastAsia"/>
                <w:sz w:val="21"/>
                <w:szCs w:val="21"/>
              </w:rPr>
              <w:t>末次会：综合评价QMS管理体系运行总体情况及改进要求，宣告审核发现及审核结论。</w:t>
            </w:r>
          </w:p>
        </w:tc>
        <w:tc>
          <w:tcPr>
            <w:tcW w:w="922" w:type="dxa"/>
            <w:vAlign w:val="center"/>
          </w:tcPr>
          <w:p w:rsidR="00A929CF" w:rsidRPr="003A28D6" w:rsidRDefault="00A929CF" w:rsidP="00BC42A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3A28D6"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</w:tbl>
    <w:p w:rsidR="003A28D6" w:rsidRDefault="003A28D6" w:rsidP="005E5748">
      <w:pPr>
        <w:snapToGrid w:val="0"/>
        <w:spacing w:beforeLines="50" w:line="400" w:lineRule="exact"/>
        <w:rPr>
          <w:rFonts w:ascii="宋体" w:hAnsi="宋体"/>
          <w:b/>
          <w:bCs/>
          <w:sz w:val="30"/>
          <w:szCs w:val="30"/>
        </w:rPr>
      </w:pPr>
    </w:p>
    <w:p w:rsidR="000401FF" w:rsidRDefault="0012073C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12073C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12073C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12073C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12073C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12073C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090" w:rsidRDefault="001A1090" w:rsidP="00266C6B">
      <w:r>
        <w:separator/>
      </w:r>
    </w:p>
  </w:endnote>
  <w:endnote w:type="continuationSeparator" w:id="1">
    <w:p w:rsidR="001A1090" w:rsidRDefault="001A1090" w:rsidP="00266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090" w:rsidRDefault="001A1090" w:rsidP="00266C6B">
      <w:r>
        <w:separator/>
      </w:r>
    </w:p>
  </w:footnote>
  <w:footnote w:type="continuationSeparator" w:id="1">
    <w:p w:rsidR="001A1090" w:rsidRDefault="001A1090" w:rsidP="00266C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DA0B48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DA0B48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12073C" w:rsidP="003A28D6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2073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073C" w:rsidRPr="00390345">
      <w:rPr>
        <w:rStyle w:val="CharChar1"/>
        <w:rFonts w:hint="default"/>
      </w:rPr>
      <w:t>北京国标联合认证有限公司</w:t>
    </w:r>
    <w:r w:rsidR="0012073C" w:rsidRPr="00390345">
      <w:rPr>
        <w:rStyle w:val="CharChar1"/>
        <w:rFonts w:hint="default"/>
      </w:rPr>
      <w:tab/>
    </w:r>
    <w:r w:rsidR="0012073C" w:rsidRPr="00390345">
      <w:rPr>
        <w:rStyle w:val="CharChar1"/>
        <w:rFonts w:hint="default"/>
      </w:rPr>
      <w:tab/>
    </w:r>
  </w:p>
  <w:p w:rsidR="00BD72F2" w:rsidRPr="00BD72F2" w:rsidRDefault="0012073C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1A109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6C6B"/>
    <w:rsid w:val="000049C8"/>
    <w:rsid w:val="0012073C"/>
    <w:rsid w:val="001A1090"/>
    <w:rsid w:val="00266C6B"/>
    <w:rsid w:val="003A28D6"/>
    <w:rsid w:val="005A1E0C"/>
    <w:rsid w:val="005E5748"/>
    <w:rsid w:val="005F3B61"/>
    <w:rsid w:val="00A929CF"/>
    <w:rsid w:val="00D66A1B"/>
    <w:rsid w:val="00DA0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342</Words>
  <Characters>1955</Characters>
  <Application>Microsoft Office Word</Application>
  <DocSecurity>0</DocSecurity>
  <Lines>16</Lines>
  <Paragraphs>4</Paragraphs>
  <ScaleCrop>false</ScaleCrop>
  <Company>微软中国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7</cp:revision>
  <dcterms:created xsi:type="dcterms:W3CDTF">2019-10-30T10:42:00Z</dcterms:created>
  <dcterms:modified xsi:type="dcterms:W3CDTF">2019-11-02T07:28:00Z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