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F6" w:rsidRDefault="003777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 w:rsidR="007F7739">
        <w:rPr>
          <w:b/>
          <w:sz w:val="28"/>
          <w:szCs w:val="28"/>
        </w:rPr>
        <w:t>3</w:t>
      </w:r>
    </w:p>
    <w:p w:rsidR="00C668F6" w:rsidRDefault="003777DD">
      <w:pPr>
        <w:jc w:val="center"/>
        <w:rPr>
          <w:color w:val="FF0000"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1"/>
        </w:rPr>
        <w:t>高度控制测量过程的有效性确认记录</w:t>
      </w:r>
      <w:r>
        <w:rPr>
          <w:color w:val="FF0000"/>
          <w:szCs w:val="21"/>
        </w:rPr>
        <w:t xml:space="preserve">                         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44"/>
        <w:gridCol w:w="1344"/>
        <w:gridCol w:w="1408"/>
        <w:gridCol w:w="1798"/>
        <w:gridCol w:w="599"/>
        <w:gridCol w:w="1023"/>
        <w:gridCol w:w="1551"/>
      </w:tblGrid>
      <w:tr w:rsidR="00E540B0" w:rsidRPr="00570ACF" w:rsidTr="00BD696B">
        <w:tc>
          <w:tcPr>
            <w:tcW w:w="1568" w:type="dxa"/>
            <w:gridSpan w:val="2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测量过程编号</w:t>
            </w:r>
          </w:p>
        </w:tc>
        <w:tc>
          <w:tcPr>
            <w:tcW w:w="1344" w:type="dxa"/>
            <w:vAlign w:val="center"/>
          </w:tcPr>
          <w:p w:rsidR="00E540B0" w:rsidRPr="00570ACF" w:rsidRDefault="00E540B0" w:rsidP="00E540B0">
            <w:pPr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CG/JL-001</w:t>
            </w:r>
          </w:p>
        </w:tc>
        <w:tc>
          <w:tcPr>
            <w:tcW w:w="1408" w:type="dxa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测量过程</w:t>
            </w:r>
          </w:p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名称</w:t>
            </w:r>
          </w:p>
        </w:tc>
        <w:tc>
          <w:tcPr>
            <w:tcW w:w="1798" w:type="dxa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szCs w:val="21"/>
              </w:rPr>
              <w:t>油气分离器气密试验</w:t>
            </w:r>
          </w:p>
        </w:tc>
        <w:tc>
          <w:tcPr>
            <w:tcW w:w="1622" w:type="dxa"/>
            <w:gridSpan w:val="2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测量过程规范</w:t>
            </w:r>
          </w:p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编号</w:t>
            </w:r>
          </w:p>
        </w:tc>
        <w:tc>
          <w:tcPr>
            <w:tcW w:w="1551" w:type="dxa"/>
            <w:vAlign w:val="center"/>
          </w:tcPr>
          <w:p w:rsidR="00E540B0" w:rsidRPr="00570ACF" w:rsidRDefault="00E540B0" w:rsidP="00E540B0">
            <w:pPr>
              <w:jc w:val="center"/>
              <w:rPr>
                <w:color w:val="000000"/>
                <w:kern w:val="0"/>
                <w:szCs w:val="21"/>
              </w:rPr>
            </w:pPr>
            <w:r w:rsidRPr="00570ACF">
              <w:rPr>
                <w:szCs w:val="21"/>
              </w:rPr>
              <w:t>CG-GF-01</w:t>
            </w:r>
          </w:p>
        </w:tc>
      </w:tr>
      <w:tr w:rsidR="00E540B0" w:rsidRPr="00570ACF" w:rsidTr="00BD696B">
        <w:trPr>
          <w:trHeight w:val="668"/>
        </w:trPr>
        <w:tc>
          <w:tcPr>
            <w:tcW w:w="1568" w:type="dxa"/>
            <w:gridSpan w:val="2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所在部门</w:t>
            </w:r>
          </w:p>
        </w:tc>
        <w:tc>
          <w:tcPr>
            <w:tcW w:w="1344" w:type="dxa"/>
            <w:vAlign w:val="center"/>
          </w:tcPr>
          <w:p w:rsidR="00E540B0" w:rsidRPr="00570ACF" w:rsidRDefault="00F13C99" w:rsidP="00E540B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工艺支持</w:t>
            </w:r>
            <w:r w:rsidR="00E540B0" w:rsidRPr="00570ACF">
              <w:rPr>
                <w:kern w:val="0"/>
                <w:szCs w:val="21"/>
              </w:rPr>
              <w:t>部</w:t>
            </w:r>
          </w:p>
        </w:tc>
        <w:tc>
          <w:tcPr>
            <w:tcW w:w="1408" w:type="dxa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测量项目</w:t>
            </w:r>
          </w:p>
        </w:tc>
        <w:tc>
          <w:tcPr>
            <w:tcW w:w="1798" w:type="dxa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气密试验</w:t>
            </w:r>
          </w:p>
        </w:tc>
        <w:tc>
          <w:tcPr>
            <w:tcW w:w="1622" w:type="dxa"/>
            <w:gridSpan w:val="2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控制程度</w:t>
            </w:r>
          </w:p>
        </w:tc>
        <w:tc>
          <w:tcPr>
            <w:tcW w:w="1551" w:type="dxa"/>
            <w:vAlign w:val="center"/>
          </w:tcPr>
          <w:p w:rsidR="00E540B0" w:rsidRPr="00570ACF" w:rsidRDefault="00E540B0" w:rsidP="00E540B0">
            <w:pPr>
              <w:jc w:val="center"/>
              <w:rPr>
                <w:kern w:val="0"/>
                <w:szCs w:val="21"/>
              </w:rPr>
            </w:pPr>
            <w:r w:rsidRPr="00570ACF">
              <w:rPr>
                <w:color w:val="000000"/>
                <w:kern w:val="0"/>
                <w:szCs w:val="21"/>
              </w:rPr>
              <w:t>高度控制</w:t>
            </w:r>
          </w:p>
        </w:tc>
      </w:tr>
      <w:tr w:rsidR="00C668F6" w:rsidRPr="00570ACF" w:rsidTr="00C85D38">
        <w:tc>
          <w:tcPr>
            <w:tcW w:w="9291" w:type="dxa"/>
            <w:gridSpan w:val="8"/>
          </w:tcPr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>测量过程要素概述：</w:t>
            </w:r>
          </w:p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>测量设备：</w:t>
            </w:r>
            <w:r w:rsidR="00CA7F85" w:rsidRPr="00570ACF">
              <w:rPr>
                <w:color w:val="000000"/>
                <w:szCs w:val="21"/>
              </w:rPr>
              <w:t>压力表</w:t>
            </w:r>
            <w:r w:rsidR="00CA7F85" w:rsidRPr="00570ACF">
              <w:rPr>
                <w:szCs w:val="21"/>
              </w:rPr>
              <w:t>,</w:t>
            </w:r>
            <w:r w:rsidR="00CA7F85" w:rsidRPr="00570ACF">
              <w:rPr>
                <w:szCs w:val="21"/>
              </w:rPr>
              <w:t>测量范围</w:t>
            </w:r>
            <w:r w:rsidR="00CA7F85" w:rsidRPr="00570ACF">
              <w:rPr>
                <w:szCs w:val="21"/>
              </w:rPr>
              <w:t>(0-0.6)MPa,</w:t>
            </w:r>
            <w:r w:rsidR="00CA7F85" w:rsidRPr="00570ACF">
              <w:rPr>
                <w:szCs w:val="21"/>
              </w:rPr>
              <w:t>最大允许误差</w:t>
            </w:r>
            <w:r w:rsidR="00CA7F85" w:rsidRPr="00570ACF">
              <w:rPr>
                <w:szCs w:val="21"/>
              </w:rPr>
              <w:t>±0.0096MPa</w:t>
            </w:r>
            <w:r w:rsidR="00CA7F85" w:rsidRPr="00570ACF">
              <w:rPr>
                <w:szCs w:val="21"/>
              </w:rPr>
              <w:t>，</w:t>
            </w:r>
            <w:r w:rsidR="00CA7F85" w:rsidRPr="00570ACF">
              <w:rPr>
                <w:i/>
                <w:szCs w:val="21"/>
                <w:lang w:bidi="ar"/>
              </w:rPr>
              <w:t>U</w:t>
            </w:r>
            <w:r w:rsidR="00CA7F85" w:rsidRPr="00570ACF">
              <w:rPr>
                <w:szCs w:val="21"/>
                <w:lang w:bidi="ar"/>
              </w:rPr>
              <w:t>=0.0025</w:t>
            </w:r>
            <w:r w:rsidR="00CA7F85" w:rsidRPr="00570ACF">
              <w:rPr>
                <w:szCs w:val="21"/>
              </w:rPr>
              <w:t xml:space="preserve"> </w:t>
            </w:r>
            <w:proofErr w:type="spellStart"/>
            <w:r w:rsidR="00CA7F85" w:rsidRPr="00570ACF">
              <w:rPr>
                <w:szCs w:val="21"/>
              </w:rPr>
              <w:t>MPa,</w:t>
            </w:r>
            <w:r w:rsidR="00CA7F85" w:rsidRPr="00570ACF">
              <w:rPr>
                <w:i/>
                <w:szCs w:val="21"/>
              </w:rPr>
              <w:t>k</w:t>
            </w:r>
            <w:proofErr w:type="spellEnd"/>
            <w:r w:rsidR="00CA7F85" w:rsidRPr="00570ACF">
              <w:rPr>
                <w:szCs w:val="21"/>
              </w:rPr>
              <w:t>=2</w:t>
            </w:r>
            <w:r w:rsidR="009C57DB" w:rsidRPr="00570ACF">
              <w:rPr>
                <w:szCs w:val="21"/>
              </w:rPr>
              <w:t>。</w:t>
            </w:r>
          </w:p>
          <w:p w:rsidR="00E540B0" w:rsidRPr="00570ACF" w:rsidRDefault="003777DD">
            <w:pPr>
              <w:spacing w:line="440" w:lineRule="exact"/>
              <w:rPr>
                <w:kern w:val="0"/>
                <w:szCs w:val="21"/>
              </w:rPr>
            </w:pPr>
            <w:r w:rsidRPr="00570ACF">
              <w:rPr>
                <w:szCs w:val="21"/>
              </w:rPr>
              <w:t>测量方法：</w:t>
            </w:r>
            <w:r w:rsidR="005C0E99" w:rsidRPr="00570ACF">
              <w:rPr>
                <w:szCs w:val="21"/>
              </w:rPr>
              <w:t>依据</w:t>
            </w:r>
            <w:r w:rsidR="00E540B0" w:rsidRPr="00570ACF">
              <w:rPr>
                <w:szCs w:val="21"/>
              </w:rPr>
              <w:t>CG-GF-01</w:t>
            </w:r>
            <w:r w:rsidR="00E540B0" w:rsidRPr="00570ACF">
              <w:rPr>
                <w:szCs w:val="21"/>
              </w:rPr>
              <w:t>《油气分离器气密测量过程控制规范》</w:t>
            </w:r>
            <w:r w:rsidR="005C0E99" w:rsidRPr="00570ACF">
              <w:rPr>
                <w:szCs w:val="21"/>
              </w:rPr>
              <w:t>，</w:t>
            </w:r>
            <w:r w:rsidR="00E540B0" w:rsidRPr="00570ACF">
              <w:rPr>
                <w:kern w:val="0"/>
                <w:szCs w:val="21"/>
              </w:rPr>
              <w:t>将</w:t>
            </w:r>
            <w:r w:rsidR="00E540B0" w:rsidRPr="00570ACF">
              <w:rPr>
                <w:szCs w:val="21"/>
              </w:rPr>
              <w:t>分离器</w:t>
            </w:r>
            <w:r w:rsidR="00E540B0" w:rsidRPr="00570ACF">
              <w:rPr>
                <w:kern w:val="0"/>
                <w:szCs w:val="21"/>
              </w:rPr>
              <w:t>定于试压机上，进压至额定压力值，关闭启闭件，一端松开通向大气，查看有无泄漏，分别做</w:t>
            </w:r>
            <w:r w:rsidR="00E540B0" w:rsidRPr="00570ACF">
              <w:rPr>
                <w:kern w:val="0"/>
                <w:szCs w:val="21"/>
              </w:rPr>
              <w:t>3</w:t>
            </w:r>
            <w:r w:rsidR="00E540B0" w:rsidRPr="00570ACF">
              <w:rPr>
                <w:kern w:val="0"/>
                <w:szCs w:val="21"/>
              </w:rPr>
              <w:t>次密封试验取平均值，记录数值</w:t>
            </w:r>
          </w:p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>环境条件：</w:t>
            </w:r>
            <w:r w:rsidRPr="00570ACF">
              <w:rPr>
                <w:szCs w:val="21"/>
              </w:rPr>
              <w:t xml:space="preserve"> </w:t>
            </w:r>
            <w:r w:rsidRPr="00570ACF">
              <w:rPr>
                <w:szCs w:val="21"/>
              </w:rPr>
              <w:t>常温</w:t>
            </w:r>
          </w:p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>测量软件；无</w:t>
            </w:r>
          </w:p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>操作者技能：量具使用人员，经培训合格，取得操作上岗证。</w:t>
            </w:r>
          </w:p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 xml:space="preserve">                                                                                                </w:t>
            </w:r>
          </w:p>
        </w:tc>
      </w:tr>
      <w:tr w:rsidR="00C668F6" w:rsidRPr="00570ACF" w:rsidTr="00C85D38">
        <w:trPr>
          <w:trHeight w:val="2976"/>
        </w:trPr>
        <w:tc>
          <w:tcPr>
            <w:tcW w:w="9291" w:type="dxa"/>
            <w:gridSpan w:val="8"/>
          </w:tcPr>
          <w:p w:rsidR="00C668F6" w:rsidRPr="00570ACF" w:rsidRDefault="003777DD">
            <w:pPr>
              <w:spacing w:line="440" w:lineRule="exact"/>
              <w:rPr>
                <w:szCs w:val="21"/>
              </w:rPr>
            </w:pPr>
            <w:r w:rsidRPr="00570ACF">
              <w:rPr>
                <w:szCs w:val="21"/>
              </w:rPr>
              <w:t>有效性确认记录</w:t>
            </w:r>
            <w:r w:rsidRPr="00570ACF">
              <w:rPr>
                <w:szCs w:val="21"/>
              </w:rPr>
              <w:t>:</w:t>
            </w:r>
          </w:p>
          <w:p w:rsidR="00C668F6" w:rsidRPr="00570ACF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570ACF">
              <w:rPr>
                <w:color w:val="000000"/>
                <w:szCs w:val="21"/>
              </w:rPr>
              <w:t>查看</w:t>
            </w:r>
            <w:r w:rsidRPr="00570ACF">
              <w:rPr>
                <w:color w:val="000000"/>
                <w:szCs w:val="21"/>
              </w:rPr>
              <w:t>“</w:t>
            </w:r>
            <w:r w:rsidR="00E540B0" w:rsidRPr="00570ACF">
              <w:rPr>
                <w:color w:val="000000"/>
                <w:szCs w:val="21"/>
              </w:rPr>
              <w:t>压力表校准</w:t>
            </w:r>
            <w:r w:rsidRPr="00570ACF">
              <w:rPr>
                <w:color w:val="000000"/>
                <w:szCs w:val="21"/>
              </w:rPr>
              <w:t>证书</w:t>
            </w:r>
            <w:r w:rsidRPr="00570ACF">
              <w:rPr>
                <w:color w:val="000000"/>
                <w:szCs w:val="21"/>
              </w:rPr>
              <w:t>”</w:t>
            </w:r>
            <w:r w:rsidRPr="00570ACF">
              <w:rPr>
                <w:color w:val="000000"/>
                <w:szCs w:val="21"/>
              </w:rPr>
              <w:t>，</w:t>
            </w:r>
            <w:r w:rsidR="00E540B0" w:rsidRPr="00570ACF">
              <w:rPr>
                <w:color w:val="000000"/>
                <w:szCs w:val="21"/>
              </w:rPr>
              <w:t>校准</w:t>
            </w:r>
            <w:r w:rsidRPr="00570ACF">
              <w:rPr>
                <w:color w:val="000000"/>
                <w:szCs w:val="21"/>
              </w:rPr>
              <w:t>日期为</w:t>
            </w:r>
            <w:r w:rsidRPr="00570ACF">
              <w:rPr>
                <w:color w:val="000000"/>
                <w:szCs w:val="21"/>
              </w:rPr>
              <w:t>20</w:t>
            </w:r>
            <w:r w:rsidR="009C57DB" w:rsidRPr="00570ACF">
              <w:rPr>
                <w:color w:val="000000"/>
                <w:szCs w:val="21"/>
              </w:rPr>
              <w:t>2</w:t>
            </w:r>
            <w:r w:rsidR="00E540B0" w:rsidRPr="00570ACF">
              <w:rPr>
                <w:color w:val="000000"/>
                <w:szCs w:val="21"/>
              </w:rPr>
              <w:t>1</w:t>
            </w:r>
            <w:r w:rsidRPr="00570ACF">
              <w:rPr>
                <w:color w:val="000000"/>
                <w:szCs w:val="21"/>
              </w:rPr>
              <w:t>年</w:t>
            </w:r>
            <w:r w:rsidR="009C57DB" w:rsidRPr="00570ACF">
              <w:rPr>
                <w:color w:val="000000"/>
                <w:szCs w:val="21"/>
              </w:rPr>
              <w:t>0</w:t>
            </w:r>
            <w:r w:rsidR="00E540B0" w:rsidRPr="00570ACF">
              <w:rPr>
                <w:color w:val="000000"/>
                <w:szCs w:val="21"/>
              </w:rPr>
              <w:t>3</w:t>
            </w:r>
            <w:r w:rsidRPr="00570ACF">
              <w:rPr>
                <w:color w:val="000000"/>
                <w:szCs w:val="21"/>
              </w:rPr>
              <w:t>月</w:t>
            </w:r>
            <w:r w:rsidR="00E540B0" w:rsidRPr="00570ACF">
              <w:rPr>
                <w:color w:val="000000"/>
                <w:szCs w:val="21"/>
              </w:rPr>
              <w:t>05</w:t>
            </w:r>
            <w:r w:rsidRPr="00570ACF">
              <w:rPr>
                <w:color w:val="000000"/>
                <w:szCs w:val="21"/>
              </w:rPr>
              <w:t>日，符合要求</w:t>
            </w:r>
            <w:r w:rsidR="009C57DB" w:rsidRPr="00570ACF">
              <w:rPr>
                <w:color w:val="000000"/>
                <w:szCs w:val="21"/>
              </w:rPr>
              <w:t>。</w:t>
            </w:r>
          </w:p>
          <w:p w:rsidR="00C668F6" w:rsidRPr="00570ACF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570ACF">
              <w:rPr>
                <w:color w:val="000000"/>
                <w:szCs w:val="21"/>
              </w:rPr>
              <w:t>检测过程有效性进行确认：</w:t>
            </w:r>
          </w:p>
          <w:p w:rsidR="00C668F6" w:rsidRPr="00570ACF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570ACF">
              <w:rPr>
                <w:color w:val="000000"/>
                <w:szCs w:val="21"/>
              </w:rPr>
              <w:t>20</w:t>
            </w:r>
            <w:r w:rsidR="00114BA2" w:rsidRPr="00570ACF">
              <w:rPr>
                <w:color w:val="000000"/>
                <w:szCs w:val="21"/>
              </w:rPr>
              <w:t>2</w:t>
            </w:r>
            <w:r w:rsidR="00CA7F85" w:rsidRPr="00570ACF">
              <w:rPr>
                <w:color w:val="000000"/>
                <w:szCs w:val="21"/>
              </w:rPr>
              <w:t>0</w:t>
            </w:r>
            <w:r w:rsidRPr="00570ACF">
              <w:rPr>
                <w:color w:val="000000"/>
                <w:szCs w:val="21"/>
              </w:rPr>
              <w:t>年</w:t>
            </w:r>
            <w:r w:rsidR="00C9265C">
              <w:rPr>
                <w:color w:val="000000"/>
                <w:szCs w:val="21"/>
              </w:rPr>
              <w:t>6</w:t>
            </w:r>
            <w:r w:rsidRPr="00570ACF">
              <w:rPr>
                <w:color w:val="000000"/>
                <w:szCs w:val="21"/>
              </w:rPr>
              <w:t>月</w:t>
            </w:r>
            <w:r w:rsidR="00D87D2F" w:rsidRPr="00570ACF">
              <w:rPr>
                <w:color w:val="000000"/>
                <w:szCs w:val="21"/>
              </w:rPr>
              <w:t>22</w:t>
            </w:r>
            <w:r w:rsidRPr="00570ACF">
              <w:rPr>
                <w:color w:val="000000"/>
                <w:szCs w:val="21"/>
              </w:rPr>
              <w:t>日，用</w:t>
            </w:r>
            <w:r w:rsidR="00CA7F85" w:rsidRPr="00570ACF">
              <w:rPr>
                <w:color w:val="000000"/>
                <w:szCs w:val="21"/>
              </w:rPr>
              <w:t>压力表进行</w:t>
            </w:r>
            <w:r w:rsidRPr="00570ACF">
              <w:rPr>
                <w:color w:val="000000"/>
                <w:szCs w:val="21"/>
              </w:rPr>
              <w:t>三次检测，得平均值为</w:t>
            </w:r>
            <w:r w:rsidRPr="00570ACF">
              <w:rPr>
                <w:color w:val="000000"/>
                <w:szCs w:val="21"/>
              </w:rPr>
              <w:t>Y</w:t>
            </w:r>
            <w:r w:rsidRPr="00570ACF">
              <w:rPr>
                <w:color w:val="000000"/>
                <w:szCs w:val="21"/>
                <w:vertAlign w:val="subscript"/>
              </w:rPr>
              <w:t>1</w:t>
            </w:r>
            <w:r w:rsidRPr="00570ACF">
              <w:rPr>
                <w:color w:val="000000"/>
                <w:szCs w:val="21"/>
              </w:rPr>
              <w:t>=</w:t>
            </w:r>
            <w:r w:rsidR="00CA7F85" w:rsidRPr="00570ACF">
              <w:rPr>
                <w:szCs w:val="21"/>
              </w:rPr>
              <w:t>0.46</w:t>
            </w:r>
            <w:r w:rsidR="00343C39" w:rsidRPr="00570ACF">
              <w:rPr>
                <w:szCs w:val="21"/>
              </w:rPr>
              <w:t>9</w:t>
            </w:r>
            <w:r w:rsidR="00CA7F85" w:rsidRPr="00570ACF">
              <w:rPr>
                <w:szCs w:val="21"/>
              </w:rPr>
              <w:t>MPa</w:t>
            </w:r>
            <w:r w:rsidR="00C73492" w:rsidRPr="00570ACF">
              <w:rPr>
                <w:color w:val="000000"/>
                <w:szCs w:val="21"/>
              </w:rPr>
              <w:t>。</w:t>
            </w:r>
          </w:p>
          <w:p w:rsidR="00C668F6" w:rsidRPr="00570ACF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570ACF">
              <w:rPr>
                <w:color w:val="000000"/>
                <w:szCs w:val="21"/>
              </w:rPr>
              <w:t>20</w:t>
            </w:r>
            <w:r w:rsidR="00114BA2" w:rsidRPr="00570ACF">
              <w:rPr>
                <w:color w:val="000000"/>
                <w:szCs w:val="21"/>
              </w:rPr>
              <w:t>2</w:t>
            </w:r>
            <w:r w:rsidR="00925127" w:rsidRPr="00570ACF">
              <w:rPr>
                <w:color w:val="000000"/>
                <w:szCs w:val="21"/>
              </w:rPr>
              <w:t>1</w:t>
            </w:r>
            <w:r w:rsidRPr="00570ACF">
              <w:rPr>
                <w:color w:val="000000"/>
                <w:szCs w:val="21"/>
              </w:rPr>
              <w:t>年</w:t>
            </w:r>
            <w:r w:rsidR="00F61470" w:rsidRPr="00570ACF">
              <w:rPr>
                <w:color w:val="000000"/>
                <w:szCs w:val="21"/>
              </w:rPr>
              <w:t>3</w:t>
            </w:r>
            <w:r w:rsidRPr="00570ACF">
              <w:rPr>
                <w:color w:val="000000"/>
                <w:szCs w:val="21"/>
              </w:rPr>
              <w:t>月</w:t>
            </w:r>
            <w:r w:rsidR="00CA7F85" w:rsidRPr="00570ACF">
              <w:rPr>
                <w:color w:val="000000"/>
                <w:szCs w:val="21"/>
              </w:rPr>
              <w:t>15</w:t>
            </w:r>
            <w:r w:rsidRPr="00570ACF">
              <w:rPr>
                <w:color w:val="000000"/>
                <w:szCs w:val="21"/>
              </w:rPr>
              <w:t>日，用</w:t>
            </w:r>
            <w:r w:rsidR="00CA7F85" w:rsidRPr="00570ACF">
              <w:rPr>
                <w:color w:val="000000"/>
                <w:szCs w:val="21"/>
              </w:rPr>
              <w:t>压力表</w:t>
            </w:r>
            <w:r w:rsidRPr="00570ACF">
              <w:rPr>
                <w:color w:val="000000"/>
                <w:szCs w:val="21"/>
              </w:rPr>
              <w:t>进行三次检测，得平均值为</w:t>
            </w:r>
            <w:r w:rsidRPr="00570ACF">
              <w:rPr>
                <w:color w:val="000000"/>
                <w:szCs w:val="21"/>
              </w:rPr>
              <w:t>Y</w:t>
            </w:r>
            <w:r w:rsidRPr="00570ACF">
              <w:rPr>
                <w:color w:val="000000"/>
                <w:szCs w:val="21"/>
                <w:vertAlign w:val="subscript"/>
              </w:rPr>
              <w:t>2</w:t>
            </w:r>
            <w:r w:rsidRPr="00570ACF">
              <w:rPr>
                <w:color w:val="000000"/>
                <w:szCs w:val="21"/>
              </w:rPr>
              <w:t>=</w:t>
            </w:r>
            <w:r w:rsidR="00CA7F85" w:rsidRPr="00570ACF">
              <w:rPr>
                <w:szCs w:val="21"/>
              </w:rPr>
              <w:t>0.4</w:t>
            </w:r>
            <w:r w:rsidR="00343C39" w:rsidRPr="00570ACF">
              <w:rPr>
                <w:szCs w:val="21"/>
              </w:rPr>
              <w:t>51</w:t>
            </w:r>
            <w:r w:rsidR="00CA7F85" w:rsidRPr="00570ACF">
              <w:rPr>
                <w:szCs w:val="21"/>
              </w:rPr>
              <w:t>MPa</w:t>
            </w:r>
            <w:r w:rsidR="00C73492" w:rsidRPr="00570ACF">
              <w:rPr>
                <w:color w:val="000000"/>
                <w:szCs w:val="21"/>
              </w:rPr>
              <w:t>。</w:t>
            </w:r>
            <w:r w:rsidRPr="00570ACF">
              <w:rPr>
                <w:color w:val="000000"/>
                <w:szCs w:val="21"/>
              </w:rPr>
              <w:t xml:space="preserve"> </w:t>
            </w:r>
          </w:p>
          <w:p w:rsidR="00C668F6" w:rsidRPr="00570ACF" w:rsidRDefault="00114BA2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570ACF">
              <w:rPr>
                <w:color w:val="000000"/>
                <w:szCs w:val="21"/>
              </w:rPr>
              <w:t>测量过程</w:t>
            </w:r>
            <w:r w:rsidR="003777DD" w:rsidRPr="00570ACF">
              <w:rPr>
                <w:color w:val="000000"/>
                <w:szCs w:val="21"/>
              </w:rPr>
              <w:t>的扩展不确定度为</w:t>
            </w:r>
            <w:r w:rsidR="003777DD" w:rsidRPr="00570ACF">
              <w:rPr>
                <w:color w:val="000000"/>
                <w:szCs w:val="21"/>
              </w:rPr>
              <w:t xml:space="preserve"> </w:t>
            </w:r>
            <w:r w:rsidR="003777DD" w:rsidRPr="00570ACF">
              <w:rPr>
                <w:i/>
                <w:color w:val="000000"/>
                <w:szCs w:val="21"/>
              </w:rPr>
              <w:t>U</w:t>
            </w:r>
            <w:r w:rsidR="003777DD" w:rsidRPr="00570ACF">
              <w:rPr>
                <w:color w:val="000000"/>
                <w:szCs w:val="21"/>
              </w:rPr>
              <w:t>=0.</w:t>
            </w:r>
            <w:r w:rsidR="00CA7F85" w:rsidRPr="00570ACF">
              <w:rPr>
                <w:color w:val="000000"/>
                <w:szCs w:val="21"/>
              </w:rPr>
              <w:t>02</w:t>
            </w:r>
            <w:r w:rsidR="00CA7F85" w:rsidRPr="00570ACF">
              <w:rPr>
                <w:szCs w:val="21"/>
              </w:rPr>
              <w:t xml:space="preserve"> MPa</w:t>
            </w:r>
            <w:r w:rsidR="003777DD" w:rsidRPr="00570ACF">
              <w:rPr>
                <w:color w:val="000000"/>
                <w:szCs w:val="21"/>
              </w:rPr>
              <w:t xml:space="preserve"> </w:t>
            </w:r>
            <w:r w:rsidR="003777DD" w:rsidRPr="00570ACF">
              <w:rPr>
                <w:color w:val="000000"/>
                <w:szCs w:val="21"/>
              </w:rPr>
              <w:t>（</w:t>
            </w:r>
            <w:r w:rsidR="003777DD" w:rsidRPr="00570ACF">
              <w:rPr>
                <w:i/>
                <w:iCs/>
                <w:color w:val="000000"/>
                <w:szCs w:val="21"/>
              </w:rPr>
              <w:t>k</w:t>
            </w:r>
            <w:r w:rsidR="003777DD" w:rsidRPr="00570ACF">
              <w:rPr>
                <w:color w:val="000000"/>
                <w:szCs w:val="21"/>
              </w:rPr>
              <w:t>=2</w:t>
            </w:r>
            <w:r w:rsidR="003777DD" w:rsidRPr="00570ACF">
              <w:rPr>
                <w:color w:val="000000"/>
                <w:szCs w:val="21"/>
              </w:rPr>
              <w:t>）</w:t>
            </w:r>
          </w:p>
          <w:p w:rsidR="00C668F6" w:rsidRPr="00570ACF" w:rsidRDefault="003777DD">
            <w:pPr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r w:rsidRPr="00570ACF">
              <w:rPr>
                <w:color w:val="000000"/>
                <w:kern w:val="0"/>
                <w:szCs w:val="21"/>
              </w:rPr>
              <w:t>测量过程的有效性按下列方法计算：</w:t>
            </w:r>
          </w:p>
          <w:p w:rsidR="00C668F6" w:rsidRPr="00570ACF" w:rsidRDefault="003777DD">
            <w:pPr>
              <w:widowControl/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proofErr w:type="spellStart"/>
            <w:r w:rsidRPr="00570ACF">
              <w:rPr>
                <w:color w:val="000000"/>
                <w:kern w:val="0"/>
                <w:szCs w:val="21"/>
              </w:rPr>
              <w:t>En</w:t>
            </w:r>
            <w:proofErr w:type="spellEnd"/>
            <w:r w:rsidRPr="00570ACF">
              <w:rPr>
                <w:color w:val="000000"/>
                <w:kern w:val="0"/>
                <w:position w:val="-38"/>
                <w:szCs w:val="21"/>
              </w:rPr>
              <w:object w:dxaOrig="162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42pt" o:ole="">
                  <v:imagedata r:id="rId7" o:title=""/>
                </v:shape>
                <o:OLEObject Type="Embed" ProgID="Equation.3" ShapeID="_x0000_i1025" DrawAspect="Content" ObjectID="_1682332940" r:id="rId8"/>
              </w:object>
            </w:r>
            <w:r w:rsidRPr="00570ACF">
              <w:rPr>
                <w:color w:val="000000"/>
                <w:kern w:val="0"/>
                <w:szCs w:val="21"/>
              </w:rPr>
              <w:t xml:space="preserve"> </w:t>
            </w:r>
            <w:r w:rsidRPr="00570ACF">
              <w:rPr>
                <w:color w:val="000000"/>
                <w:position w:val="-28"/>
                <w:szCs w:val="21"/>
              </w:rPr>
              <w:object w:dxaOrig="825" w:dyaOrig="735">
                <v:shape id="_x0000_i1026" type="#_x0000_t75" style="width:41.15pt;height:36.85pt" o:ole="">
                  <v:imagedata r:id="rId9" o:title=""/>
                </v:shape>
                <o:OLEObject Type="Embed" ProgID="Equation.3" ShapeID="_x0000_i1026" DrawAspect="Content" ObjectID="_1682332941" r:id="rId10"/>
              </w:object>
            </w:r>
            <w:r w:rsidR="00114BA2" w:rsidRPr="00570ACF">
              <w:rPr>
                <w:color w:val="000000"/>
                <w:szCs w:val="21"/>
              </w:rPr>
              <w:t>=</w:t>
            </w:r>
            <w:r w:rsidRPr="00570ACF">
              <w:rPr>
                <w:color w:val="000000"/>
                <w:kern w:val="0"/>
                <w:szCs w:val="21"/>
              </w:rPr>
              <w:t>0.</w:t>
            </w:r>
            <w:r w:rsidR="00343C39" w:rsidRPr="00570ACF">
              <w:rPr>
                <w:color w:val="000000"/>
                <w:kern w:val="0"/>
                <w:szCs w:val="21"/>
              </w:rPr>
              <w:t>57</w:t>
            </w:r>
            <w:r w:rsidRPr="00570ACF">
              <w:rPr>
                <w:color w:val="000000"/>
                <w:kern w:val="0"/>
                <w:szCs w:val="21"/>
              </w:rPr>
              <w:t>&lt;1</w:t>
            </w:r>
          </w:p>
          <w:p w:rsidR="00C668F6" w:rsidRDefault="003777DD">
            <w:pPr>
              <w:spacing w:line="440" w:lineRule="exact"/>
              <w:ind w:firstLineChars="300" w:firstLine="630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当</w:t>
            </w:r>
            <w:proofErr w:type="spellStart"/>
            <w:r w:rsidRPr="00570ACF">
              <w:rPr>
                <w:kern w:val="0"/>
                <w:szCs w:val="21"/>
              </w:rPr>
              <w:t>En</w:t>
            </w:r>
            <w:proofErr w:type="spellEnd"/>
            <w:r w:rsidR="00941389" w:rsidRPr="00570ACF">
              <w:rPr>
                <w:kern w:val="0"/>
                <w:szCs w:val="21"/>
              </w:rPr>
              <w:t>=0</w:t>
            </w:r>
            <w:r w:rsidR="006F2B06" w:rsidRPr="00570ACF">
              <w:rPr>
                <w:kern w:val="0"/>
                <w:szCs w:val="21"/>
              </w:rPr>
              <w:t>.</w:t>
            </w:r>
            <w:r w:rsidR="00343C39" w:rsidRPr="00570ACF">
              <w:rPr>
                <w:kern w:val="0"/>
                <w:szCs w:val="21"/>
              </w:rPr>
              <w:t>57</w:t>
            </w:r>
            <w:r w:rsidRPr="00570ACF">
              <w:rPr>
                <w:kern w:val="0"/>
                <w:szCs w:val="21"/>
              </w:rPr>
              <w:t>≤1</w:t>
            </w:r>
            <w:r w:rsidRPr="00570ACF">
              <w:rPr>
                <w:kern w:val="0"/>
                <w:szCs w:val="21"/>
              </w:rPr>
              <w:t>时，此测量过程有效。</w:t>
            </w:r>
          </w:p>
          <w:p w:rsidR="00570ACF" w:rsidRPr="00570ACF" w:rsidRDefault="00570ACF">
            <w:pPr>
              <w:spacing w:line="440" w:lineRule="exact"/>
              <w:ind w:firstLineChars="300" w:firstLine="630"/>
              <w:rPr>
                <w:kern w:val="0"/>
                <w:szCs w:val="21"/>
              </w:rPr>
            </w:pPr>
          </w:p>
          <w:p w:rsidR="00C668F6" w:rsidRPr="00570ACF" w:rsidRDefault="003777DD">
            <w:pPr>
              <w:spacing w:line="440" w:lineRule="exact"/>
              <w:rPr>
                <w:kern w:val="0"/>
                <w:szCs w:val="21"/>
              </w:rPr>
            </w:pPr>
            <w:r w:rsidRPr="00570ACF">
              <w:rPr>
                <w:szCs w:val="21"/>
              </w:rPr>
              <w:t>确认人员：</w:t>
            </w:r>
            <w:r w:rsidRPr="00570ACF">
              <w:rPr>
                <w:szCs w:val="21"/>
              </w:rPr>
              <w:t xml:space="preserve"> </w:t>
            </w:r>
            <w:proofErr w:type="gramStart"/>
            <w:r w:rsidR="00343C39" w:rsidRPr="00570ACF">
              <w:rPr>
                <w:szCs w:val="21"/>
              </w:rPr>
              <w:t>刘景旺</w:t>
            </w:r>
            <w:proofErr w:type="gramEnd"/>
            <w:r w:rsidRPr="00570ACF">
              <w:rPr>
                <w:szCs w:val="21"/>
              </w:rPr>
              <w:t xml:space="preserve">                                        </w:t>
            </w:r>
            <w:r w:rsidRPr="00570ACF">
              <w:rPr>
                <w:szCs w:val="21"/>
              </w:rPr>
              <w:t>日期：</w:t>
            </w:r>
            <w:r w:rsidRPr="00570ACF">
              <w:rPr>
                <w:szCs w:val="21"/>
              </w:rPr>
              <w:t xml:space="preserve"> 20</w:t>
            </w:r>
            <w:r w:rsidR="00114BA2" w:rsidRPr="00570ACF">
              <w:rPr>
                <w:szCs w:val="21"/>
              </w:rPr>
              <w:t>2</w:t>
            </w:r>
            <w:r w:rsidR="00925127" w:rsidRPr="00570ACF">
              <w:rPr>
                <w:szCs w:val="21"/>
              </w:rPr>
              <w:t>1</w:t>
            </w:r>
            <w:r w:rsidR="00482A07" w:rsidRPr="00570ACF">
              <w:rPr>
                <w:szCs w:val="21"/>
              </w:rPr>
              <w:t>年</w:t>
            </w:r>
            <w:r w:rsidR="00F61470" w:rsidRPr="00570ACF">
              <w:rPr>
                <w:szCs w:val="21"/>
              </w:rPr>
              <w:t>3</w:t>
            </w:r>
            <w:r w:rsidR="00482A07" w:rsidRPr="00570ACF">
              <w:rPr>
                <w:szCs w:val="21"/>
              </w:rPr>
              <w:t>月</w:t>
            </w:r>
            <w:r w:rsidR="00343C39" w:rsidRPr="00570ACF">
              <w:rPr>
                <w:szCs w:val="21"/>
              </w:rPr>
              <w:t>15</w:t>
            </w:r>
            <w:r w:rsidR="00482A07" w:rsidRPr="00570ACF">
              <w:rPr>
                <w:szCs w:val="21"/>
              </w:rPr>
              <w:t>日</w:t>
            </w:r>
          </w:p>
        </w:tc>
      </w:tr>
      <w:tr w:rsidR="00C668F6" w:rsidRPr="00570ACF" w:rsidTr="00C85D38">
        <w:tc>
          <w:tcPr>
            <w:tcW w:w="9291" w:type="dxa"/>
            <w:gridSpan w:val="8"/>
          </w:tcPr>
          <w:p w:rsidR="00C668F6" w:rsidRPr="00570ACF" w:rsidRDefault="003777DD">
            <w:pPr>
              <w:spacing w:line="440" w:lineRule="exact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变更记录</w:t>
            </w:r>
            <w:r w:rsidRPr="00570ACF">
              <w:rPr>
                <w:kern w:val="0"/>
                <w:szCs w:val="21"/>
              </w:rPr>
              <w:t>:</w:t>
            </w:r>
          </w:p>
        </w:tc>
      </w:tr>
      <w:tr w:rsidR="00C668F6" w:rsidRPr="00570ACF" w:rsidTr="00C85D38">
        <w:tc>
          <w:tcPr>
            <w:tcW w:w="1124" w:type="dxa"/>
          </w:tcPr>
          <w:p w:rsidR="00C668F6" w:rsidRPr="00570ACF" w:rsidRDefault="003777DD">
            <w:pPr>
              <w:spacing w:line="440" w:lineRule="exact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日</w:t>
            </w:r>
            <w:r w:rsidRPr="00570ACF">
              <w:rPr>
                <w:kern w:val="0"/>
                <w:szCs w:val="21"/>
              </w:rPr>
              <w:t xml:space="preserve">  </w:t>
            </w:r>
            <w:r w:rsidRPr="00570ACF"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C668F6" w:rsidRPr="00570ACF" w:rsidRDefault="003777DD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变</w:t>
            </w:r>
            <w:r w:rsidRPr="00570ACF">
              <w:rPr>
                <w:kern w:val="0"/>
                <w:szCs w:val="21"/>
              </w:rPr>
              <w:t xml:space="preserve">   </w:t>
            </w:r>
            <w:r w:rsidRPr="00570ACF">
              <w:rPr>
                <w:kern w:val="0"/>
                <w:szCs w:val="21"/>
              </w:rPr>
              <w:t>更</w:t>
            </w:r>
            <w:r w:rsidRPr="00570ACF">
              <w:rPr>
                <w:kern w:val="0"/>
                <w:szCs w:val="21"/>
              </w:rPr>
              <w:t xml:space="preserve">   </w:t>
            </w:r>
            <w:r w:rsidRPr="00570ACF">
              <w:rPr>
                <w:kern w:val="0"/>
                <w:szCs w:val="21"/>
              </w:rPr>
              <w:t>内</w:t>
            </w:r>
            <w:r w:rsidRPr="00570ACF">
              <w:rPr>
                <w:kern w:val="0"/>
                <w:szCs w:val="21"/>
              </w:rPr>
              <w:t xml:space="preserve">   </w:t>
            </w:r>
            <w:r w:rsidRPr="00570ACF">
              <w:rPr>
                <w:kern w:val="0"/>
                <w:szCs w:val="21"/>
              </w:rPr>
              <w:t>容</w:t>
            </w:r>
          </w:p>
        </w:tc>
        <w:tc>
          <w:tcPr>
            <w:tcW w:w="2574" w:type="dxa"/>
            <w:gridSpan w:val="2"/>
          </w:tcPr>
          <w:p w:rsidR="00C668F6" w:rsidRPr="00570ACF" w:rsidRDefault="003777DD">
            <w:pPr>
              <w:spacing w:line="440" w:lineRule="exact"/>
              <w:ind w:firstLineChars="150" w:firstLine="315"/>
              <w:rPr>
                <w:kern w:val="0"/>
                <w:szCs w:val="21"/>
              </w:rPr>
            </w:pPr>
            <w:r w:rsidRPr="00570ACF">
              <w:rPr>
                <w:kern w:val="0"/>
                <w:szCs w:val="21"/>
              </w:rPr>
              <w:t>批准人</w:t>
            </w:r>
          </w:p>
        </w:tc>
      </w:tr>
      <w:tr w:rsidR="00C668F6" w:rsidRPr="00570ACF" w:rsidTr="00C85D38">
        <w:tc>
          <w:tcPr>
            <w:tcW w:w="1124" w:type="dxa"/>
          </w:tcPr>
          <w:p w:rsidR="00C668F6" w:rsidRPr="00570ACF" w:rsidRDefault="00C668F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C668F6" w:rsidRPr="00570ACF" w:rsidRDefault="00C668F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574" w:type="dxa"/>
            <w:gridSpan w:val="2"/>
          </w:tcPr>
          <w:p w:rsidR="00C668F6" w:rsidRPr="00570ACF" w:rsidRDefault="00C668F6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:rsidR="00C668F6" w:rsidRPr="00570ACF" w:rsidRDefault="00C668F6">
      <w:pPr>
        <w:rPr>
          <w:szCs w:val="21"/>
        </w:rPr>
      </w:pPr>
    </w:p>
    <w:sectPr w:rsidR="00C668F6" w:rsidRPr="0057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60E" w:rsidRDefault="00B6060E" w:rsidP="002D1378">
      <w:r>
        <w:separator/>
      </w:r>
    </w:p>
  </w:endnote>
  <w:endnote w:type="continuationSeparator" w:id="0">
    <w:p w:rsidR="00B6060E" w:rsidRDefault="00B6060E" w:rsidP="002D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60E" w:rsidRDefault="00B6060E" w:rsidP="002D1378">
      <w:r>
        <w:separator/>
      </w:r>
    </w:p>
  </w:footnote>
  <w:footnote w:type="continuationSeparator" w:id="0">
    <w:p w:rsidR="00B6060E" w:rsidRDefault="00B6060E" w:rsidP="002D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038A8"/>
    <w:rsid w:val="000038CC"/>
    <w:rsid w:val="00003CFD"/>
    <w:rsid w:val="00007F74"/>
    <w:rsid w:val="00017D4B"/>
    <w:rsid w:val="00070474"/>
    <w:rsid w:val="00075A3E"/>
    <w:rsid w:val="00084899"/>
    <w:rsid w:val="000879F5"/>
    <w:rsid w:val="00092C21"/>
    <w:rsid w:val="00093D66"/>
    <w:rsid w:val="000A3191"/>
    <w:rsid w:val="000B3461"/>
    <w:rsid w:val="000B354E"/>
    <w:rsid w:val="000B3556"/>
    <w:rsid w:val="000B621D"/>
    <w:rsid w:val="000B6AAC"/>
    <w:rsid w:val="000B7970"/>
    <w:rsid w:val="000C5927"/>
    <w:rsid w:val="000D74F7"/>
    <w:rsid w:val="000E4EDC"/>
    <w:rsid w:val="000F4416"/>
    <w:rsid w:val="00111605"/>
    <w:rsid w:val="00114BA2"/>
    <w:rsid w:val="00134E87"/>
    <w:rsid w:val="00140735"/>
    <w:rsid w:val="00140E9A"/>
    <w:rsid w:val="00155CCF"/>
    <w:rsid w:val="0018128D"/>
    <w:rsid w:val="00183AD3"/>
    <w:rsid w:val="001843D1"/>
    <w:rsid w:val="001D334D"/>
    <w:rsid w:val="0020334A"/>
    <w:rsid w:val="00216471"/>
    <w:rsid w:val="00216A4B"/>
    <w:rsid w:val="0021711D"/>
    <w:rsid w:val="002423CF"/>
    <w:rsid w:val="002445D9"/>
    <w:rsid w:val="00247759"/>
    <w:rsid w:val="00267CB4"/>
    <w:rsid w:val="00285281"/>
    <w:rsid w:val="002A5E98"/>
    <w:rsid w:val="002C19F5"/>
    <w:rsid w:val="002C2CE1"/>
    <w:rsid w:val="002C3E8B"/>
    <w:rsid w:val="002C3FFC"/>
    <w:rsid w:val="002D125D"/>
    <w:rsid w:val="002D1378"/>
    <w:rsid w:val="002D1B2D"/>
    <w:rsid w:val="002E1427"/>
    <w:rsid w:val="00300752"/>
    <w:rsid w:val="003045E7"/>
    <w:rsid w:val="00311C2F"/>
    <w:rsid w:val="00327686"/>
    <w:rsid w:val="00343C39"/>
    <w:rsid w:val="00345F0A"/>
    <w:rsid w:val="00345F57"/>
    <w:rsid w:val="00360631"/>
    <w:rsid w:val="0037212C"/>
    <w:rsid w:val="003777DD"/>
    <w:rsid w:val="003878F3"/>
    <w:rsid w:val="00394777"/>
    <w:rsid w:val="003A0425"/>
    <w:rsid w:val="003A4FB2"/>
    <w:rsid w:val="003B122A"/>
    <w:rsid w:val="003B5222"/>
    <w:rsid w:val="003B530A"/>
    <w:rsid w:val="00406CD1"/>
    <w:rsid w:val="00416110"/>
    <w:rsid w:val="00422DD8"/>
    <w:rsid w:val="00431886"/>
    <w:rsid w:val="0044386D"/>
    <w:rsid w:val="004507DB"/>
    <w:rsid w:val="004571A8"/>
    <w:rsid w:val="00460DF0"/>
    <w:rsid w:val="00473F49"/>
    <w:rsid w:val="00477EE7"/>
    <w:rsid w:val="00482A07"/>
    <w:rsid w:val="00485B36"/>
    <w:rsid w:val="00490248"/>
    <w:rsid w:val="004937C2"/>
    <w:rsid w:val="0049541E"/>
    <w:rsid w:val="004B494C"/>
    <w:rsid w:val="004F0746"/>
    <w:rsid w:val="004F31CB"/>
    <w:rsid w:val="00512505"/>
    <w:rsid w:val="00517566"/>
    <w:rsid w:val="00522C47"/>
    <w:rsid w:val="00531DDD"/>
    <w:rsid w:val="0054562A"/>
    <w:rsid w:val="00567B7E"/>
    <w:rsid w:val="00570ACF"/>
    <w:rsid w:val="00574726"/>
    <w:rsid w:val="00580CDB"/>
    <w:rsid w:val="00591F1E"/>
    <w:rsid w:val="005A74F7"/>
    <w:rsid w:val="005C0E99"/>
    <w:rsid w:val="005D0A5C"/>
    <w:rsid w:val="005D72C3"/>
    <w:rsid w:val="005D738A"/>
    <w:rsid w:val="005D7732"/>
    <w:rsid w:val="005E0016"/>
    <w:rsid w:val="00615396"/>
    <w:rsid w:val="00615CB6"/>
    <w:rsid w:val="006427D3"/>
    <w:rsid w:val="00681C9D"/>
    <w:rsid w:val="0069121A"/>
    <w:rsid w:val="00694C87"/>
    <w:rsid w:val="006A2D80"/>
    <w:rsid w:val="006B1622"/>
    <w:rsid w:val="006B3812"/>
    <w:rsid w:val="006B4C2F"/>
    <w:rsid w:val="006C46E7"/>
    <w:rsid w:val="006D2339"/>
    <w:rsid w:val="006F2B06"/>
    <w:rsid w:val="006F5FE8"/>
    <w:rsid w:val="00701458"/>
    <w:rsid w:val="007029AE"/>
    <w:rsid w:val="00725256"/>
    <w:rsid w:val="00734131"/>
    <w:rsid w:val="00745EBF"/>
    <w:rsid w:val="00746E18"/>
    <w:rsid w:val="00775EE5"/>
    <w:rsid w:val="007A71E2"/>
    <w:rsid w:val="007C070C"/>
    <w:rsid w:val="007C3D73"/>
    <w:rsid w:val="007D1C88"/>
    <w:rsid w:val="007E38BC"/>
    <w:rsid w:val="007E5E67"/>
    <w:rsid w:val="007F0EEA"/>
    <w:rsid w:val="007F7739"/>
    <w:rsid w:val="008206D6"/>
    <w:rsid w:val="00821D00"/>
    <w:rsid w:val="00832D51"/>
    <w:rsid w:val="00860C7C"/>
    <w:rsid w:val="008A0177"/>
    <w:rsid w:val="008B5D18"/>
    <w:rsid w:val="008D42A3"/>
    <w:rsid w:val="008D46DD"/>
    <w:rsid w:val="008F3AF1"/>
    <w:rsid w:val="009173C3"/>
    <w:rsid w:val="00925127"/>
    <w:rsid w:val="00931D48"/>
    <w:rsid w:val="009334EF"/>
    <w:rsid w:val="0093542A"/>
    <w:rsid w:val="009355EB"/>
    <w:rsid w:val="00936C7D"/>
    <w:rsid w:val="00941389"/>
    <w:rsid w:val="009507F2"/>
    <w:rsid w:val="00952009"/>
    <w:rsid w:val="00954E91"/>
    <w:rsid w:val="0096349A"/>
    <w:rsid w:val="0096431E"/>
    <w:rsid w:val="009902EB"/>
    <w:rsid w:val="0099036F"/>
    <w:rsid w:val="00996B8C"/>
    <w:rsid w:val="009B1D2A"/>
    <w:rsid w:val="009C57DB"/>
    <w:rsid w:val="009E3C16"/>
    <w:rsid w:val="009F4E1A"/>
    <w:rsid w:val="009F5A53"/>
    <w:rsid w:val="00A04A8B"/>
    <w:rsid w:val="00A137E8"/>
    <w:rsid w:val="00A24D4F"/>
    <w:rsid w:val="00A67C41"/>
    <w:rsid w:val="00A87BE7"/>
    <w:rsid w:val="00A921C5"/>
    <w:rsid w:val="00AA5EE8"/>
    <w:rsid w:val="00AB78E0"/>
    <w:rsid w:val="00AE1767"/>
    <w:rsid w:val="00B05A5E"/>
    <w:rsid w:val="00B25688"/>
    <w:rsid w:val="00B260A3"/>
    <w:rsid w:val="00B41CF7"/>
    <w:rsid w:val="00B42A3A"/>
    <w:rsid w:val="00B443A3"/>
    <w:rsid w:val="00B51120"/>
    <w:rsid w:val="00B521C1"/>
    <w:rsid w:val="00B56500"/>
    <w:rsid w:val="00B6060E"/>
    <w:rsid w:val="00BA37D6"/>
    <w:rsid w:val="00BD30CD"/>
    <w:rsid w:val="00BD375B"/>
    <w:rsid w:val="00BD696B"/>
    <w:rsid w:val="00BF6711"/>
    <w:rsid w:val="00BF73F1"/>
    <w:rsid w:val="00BF7D97"/>
    <w:rsid w:val="00C31A69"/>
    <w:rsid w:val="00C4601D"/>
    <w:rsid w:val="00C53FE1"/>
    <w:rsid w:val="00C668F6"/>
    <w:rsid w:val="00C73492"/>
    <w:rsid w:val="00C85D38"/>
    <w:rsid w:val="00C9265C"/>
    <w:rsid w:val="00C92BF7"/>
    <w:rsid w:val="00C947C3"/>
    <w:rsid w:val="00CA7F85"/>
    <w:rsid w:val="00CB3C48"/>
    <w:rsid w:val="00CE541F"/>
    <w:rsid w:val="00D15D25"/>
    <w:rsid w:val="00D26D1D"/>
    <w:rsid w:val="00D33312"/>
    <w:rsid w:val="00D34B3B"/>
    <w:rsid w:val="00D423EF"/>
    <w:rsid w:val="00D66DFE"/>
    <w:rsid w:val="00D74925"/>
    <w:rsid w:val="00D760F9"/>
    <w:rsid w:val="00D87D2F"/>
    <w:rsid w:val="00D901AA"/>
    <w:rsid w:val="00DA77A1"/>
    <w:rsid w:val="00DB6BFE"/>
    <w:rsid w:val="00DC2D89"/>
    <w:rsid w:val="00DE69E3"/>
    <w:rsid w:val="00E0576B"/>
    <w:rsid w:val="00E14858"/>
    <w:rsid w:val="00E46334"/>
    <w:rsid w:val="00E540B0"/>
    <w:rsid w:val="00E674B0"/>
    <w:rsid w:val="00EA74FA"/>
    <w:rsid w:val="00EA7D18"/>
    <w:rsid w:val="00EB700F"/>
    <w:rsid w:val="00ED15A1"/>
    <w:rsid w:val="00F020FE"/>
    <w:rsid w:val="00F03012"/>
    <w:rsid w:val="00F13C99"/>
    <w:rsid w:val="00F301FE"/>
    <w:rsid w:val="00F30754"/>
    <w:rsid w:val="00F45F5A"/>
    <w:rsid w:val="00F60150"/>
    <w:rsid w:val="00F61470"/>
    <w:rsid w:val="00F67E03"/>
    <w:rsid w:val="00F7042C"/>
    <w:rsid w:val="00F72546"/>
    <w:rsid w:val="00F7479A"/>
    <w:rsid w:val="00F84813"/>
    <w:rsid w:val="00F923B3"/>
    <w:rsid w:val="00FA3E3D"/>
    <w:rsid w:val="00FC1F30"/>
    <w:rsid w:val="00FE213F"/>
    <w:rsid w:val="00FF4A13"/>
    <w:rsid w:val="00FF7566"/>
    <w:rsid w:val="034170BD"/>
    <w:rsid w:val="09BD19AA"/>
    <w:rsid w:val="0F972710"/>
    <w:rsid w:val="12253B6E"/>
    <w:rsid w:val="12513841"/>
    <w:rsid w:val="1DE83579"/>
    <w:rsid w:val="1DF254F2"/>
    <w:rsid w:val="2B9251CF"/>
    <w:rsid w:val="2F4725A1"/>
    <w:rsid w:val="3A932682"/>
    <w:rsid w:val="422F1F11"/>
    <w:rsid w:val="43C90482"/>
    <w:rsid w:val="4AFD0A1F"/>
    <w:rsid w:val="4F132632"/>
    <w:rsid w:val="503209EC"/>
    <w:rsid w:val="620F356D"/>
    <w:rsid w:val="63420C29"/>
    <w:rsid w:val="671D25EA"/>
    <w:rsid w:val="6EF46D29"/>
    <w:rsid w:val="70761C22"/>
    <w:rsid w:val="715864BA"/>
    <w:rsid w:val="7B843CF0"/>
    <w:rsid w:val="7E6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2BF37A-1207-4DBB-839D-00A9745D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119</Words>
  <Characters>681</Characters>
  <Application>Microsoft Office Word</Application>
  <DocSecurity>0</DocSecurity>
  <Lines>5</Lines>
  <Paragraphs>1</Paragraphs>
  <ScaleCrop>false</ScaleCrop>
  <Company>MS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145</cp:revision>
  <cp:lastPrinted>2018-11-11T05:44:00Z</cp:lastPrinted>
  <dcterms:created xsi:type="dcterms:W3CDTF">2015-12-09T07:02:00Z</dcterms:created>
  <dcterms:modified xsi:type="dcterms:W3CDTF">2021-05-12T05:56:00Z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