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E70" w:rsidRDefault="00116E26" w:rsidP="00116E26">
      <w:pPr>
        <w:jc w:val="center"/>
        <w:rPr>
          <w:b/>
          <w:sz w:val="28"/>
          <w:szCs w:val="28"/>
        </w:rPr>
      </w:pPr>
      <w:r w:rsidRPr="00116E26">
        <w:rPr>
          <w:rFonts w:hint="eastAsia"/>
          <w:b/>
          <w:sz w:val="28"/>
          <w:szCs w:val="28"/>
        </w:rPr>
        <w:t>廉金属热电偶校准</w:t>
      </w:r>
      <w:r>
        <w:rPr>
          <w:rFonts w:hint="eastAsia"/>
          <w:b/>
          <w:sz w:val="28"/>
          <w:szCs w:val="28"/>
        </w:rPr>
        <w:t>过程控制图</w:t>
      </w:r>
    </w:p>
    <w:p w:rsidR="009D23CF" w:rsidRDefault="009D23CF" w:rsidP="009D23C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一、测量数据</w:t>
      </w:r>
    </w:p>
    <w:tbl>
      <w:tblPr>
        <w:tblW w:w="8888" w:type="dxa"/>
        <w:tblInd w:w="103" w:type="dxa"/>
        <w:tblLook w:val="04A0" w:firstRow="1" w:lastRow="0" w:firstColumn="1" w:lastColumn="0" w:noHBand="0" w:noVBand="1"/>
      </w:tblPr>
      <w:tblGrid>
        <w:gridCol w:w="973"/>
        <w:gridCol w:w="416"/>
        <w:gridCol w:w="1086"/>
        <w:gridCol w:w="1086"/>
        <w:gridCol w:w="1086"/>
        <w:gridCol w:w="1100"/>
        <w:gridCol w:w="1086"/>
        <w:gridCol w:w="1176"/>
        <w:gridCol w:w="879"/>
      </w:tblGrid>
      <w:tr w:rsidR="007F46C8" w:rsidRPr="007F46C8" w:rsidTr="007F46C8">
        <w:trPr>
          <w:trHeight w:val="634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计量中心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组数大小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7F46C8" w:rsidRPr="007F46C8" w:rsidTr="00017648">
        <w:trPr>
          <w:trHeight w:val="634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被</w:t>
            </w:r>
            <w:r w:rsidRPr="007F46C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测参数名称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0176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铜凝固点</w:t>
            </w:r>
            <w:r w:rsidR="00017648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（mV）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总组数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7F46C8" w:rsidRPr="007F46C8" w:rsidTr="007F46C8">
        <w:trPr>
          <w:trHeight w:val="285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C240EF" w:rsidP="00C240EF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020.1.15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～2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021.3.18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46C8" w:rsidRPr="007F46C8" w:rsidTr="00017648">
        <w:trPr>
          <w:trHeight w:val="28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extDirection w:val="tbRlV"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10.5761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10.5746</w:t>
            </w:r>
          </w:p>
        </w:tc>
        <w:tc>
          <w:tcPr>
            <w:tcW w:w="20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UCL:粉红</w:t>
            </w:r>
          </w:p>
          <w:p w:rsid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CL:黄色</w:t>
            </w:r>
          </w:p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LCL:青绿</w:t>
            </w:r>
          </w:p>
        </w:tc>
      </w:tr>
      <w:tr w:rsidR="007F46C8" w:rsidRPr="007F46C8" w:rsidTr="00017648">
        <w:trPr>
          <w:trHeight w:val="28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10.5744</w:t>
            </w:r>
          </w:p>
        </w:tc>
        <w:tc>
          <w:tcPr>
            <w:tcW w:w="20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Pr="007F46C8" w:rsidRDefault="007F46C8" w:rsidP="007F46C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46C8" w:rsidRPr="007F46C8" w:rsidTr="00017648">
        <w:trPr>
          <w:trHeight w:val="28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10.5763</w:t>
            </w:r>
          </w:p>
        </w:tc>
        <w:tc>
          <w:tcPr>
            <w:tcW w:w="20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Pr="007F46C8" w:rsidRDefault="007F46C8" w:rsidP="007F46C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46C8" w:rsidRPr="007F46C8" w:rsidTr="00017648">
        <w:trPr>
          <w:trHeight w:val="28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10.5736</w:t>
            </w:r>
          </w:p>
        </w:tc>
        <w:tc>
          <w:tcPr>
            <w:tcW w:w="20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Pr="007F46C8" w:rsidRDefault="007F46C8" w:rsidP="007F46C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46C8" w:rsidRPr="007F46C8" w:rsidTr="00017648">
        <w:trPr>
          <w:trHeight w:val="28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10.5737</w:t>
            </w:r>
          </w:p>
        </w:tc>
        <w:tc>
          <w:tcPr>
            <w:tcW w:w="20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C0C0C0" w:fill="auto"/>
            <w:vAlign w:val="center"/>
            <w:hideMark/>
          </w:tcPr>
          <w:p w:rsidR="007F46C8" w:rsidRPr="007F46C8" w:rsidRDefault="007F46C8" w:rsidP="007F46C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46C8" w:rsidRPr="007F46C8" w:rsidTr="00017648">
        <w:trPr>
          <w:trHeight w:val="28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10.5746</w:t>
            </w:r>
          </w:p>
        </w:tc>
        <w:tc>
          <w:tcPr>
            <w:tcW w:w="20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46C8" w:rsidRPr="007F46C8" w:rsidTr="00017648">
        <w:trPr>
          <w:trHeight w:val="28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10.5748</w:t>
            </w:r>
          </w:p>
        </w:tc>
        <w:tc>
          <w:tcPr>
            <w:tcW w:w="20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46C8" w:rsidRPr="007F46C8" w:rsidTr="00017648">
        <w:trPr>
          <w:trHeight w:val="28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10.5766</w:t>
            </w:r>
          </w:p>
        </w:tc>
        <w:tc>
          <w:tcPr>
            <w:tcW w:w="20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46C8" w:rsidRPr="007F46C8" w:rsidTr="00017648">
        <w:trPr>
          <w:trHeight w:val="28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10.5735</w:t>
            </w:r>
          </w:p>
        </w:tc>
        <w:tc>
          <w:tcPr>
            <w:tcW w:w="20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F46C8" w:rsidRPr="007F46C8" w:rsidTr="00017648">
        <w:trPr>
          <w:trHeight w:val="39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46C8">
              <w:rPr>
                <w:rFonts w:ascii="Times New Roman" w:eastAsia="宋体" w:hAnsi="Times New Roman" w:cs="Times New Roman"/>
                <w:kern w:val="0"/>
                <w:szCs w:val="21"/>
              </w:rPr>
              <w:t>10.5758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平均值</w:t>
            </w:r>
          </w:p>
        </w:tc>
      </w:tr>
      <w:tr w:rsidR="007F46C8" w:rsidRPr="007F46C8" w:rsidTr="007F46C8">
        <w:trPr>
          <w:trHeight w:val="450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8" w:rsidRPr="007F46C8" w:rsidRDefault="001875AF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lim>
                </m:limUpp>
              </m:oMath>
            </m:oMathPara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10.576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10.575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10.574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10.575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10.575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8" w:rsidRPr="007F46C8" w:rsidRDefault="001875AF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acc>
                  <m:accPr>
                    <m:chr m:val="̿"/>
                    <m:ctrlPr>
                      <w:rPr>
                        <w:rFonts w:ascii="Cambria Math" w:eastAsia="宋体" w:hAnsi="Cambria Math" w:cs="宋体"/>
                        <w:kern w:val="0"/>
                        <w:sz w:val="32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宋体"/>
                        <w:kern w:val="0"/>
                        <w:sz w:val="32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10.575 </w:t>
            </w:r>
          </w:p>
        </w:tc>
      </w:tr>
      <w:tr w:rsidR="007F46C8" w:rsidRPr="007F46C8" w:rsidTr="007F46C8">
        <w:trPr>
          <w:trHeight w:val="465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8" w:rsidRPr="00F77454" w:rsidRDefault="001875AF" w:rsidP="00F774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m:oMathPara>
              <m:oMath>
                <m:limUpp>
                  <m:limUppPr>
                    <m:ctrlPr>
                      <w:rPr>
                        <w:rFonts w:ascii="Cambria Math" w:hAnsi="Cambria Math"/>
                        <w:sz w:val="24"/>
                      </w:rPr>
                    </m:ctrlPr>
                  </m:limUp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R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</m:t>
                    </m:r>
                  </m:lim>
                </m:limUpp>
              </m:oMath>
            </m:oMathPara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0.002 </w:t>
            </w:r>
          </w:p>
        </w:tc>
      </w:tr>
      <w:tr w:rsidR="007F46C8" w:rsidRPr="007F46C8" w:rsidTr="00F0265E">
        <w:trPr>
          <w:trHeight w:val="465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X图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R图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系数</w:t>
            </w:r>
          </w:p>
        </w:tc>
      </w:tr>
      <w:tr w:rsidR="007F46C8" w:rsidRPr="007F46C8" w:rsidTr="003D64A9">
        <w:trPr>
          <w:trHeight w:val="465"/>
        </w:trPr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PMingLiU" w:eastAsia="PMingLiU" w:hAnsi="PMingLiU" w:cs="宋体" w:hint="eastAsia"/>
                <w:kern w:val="0"/>
                <w:sz w:val="20"/>
                <w:szCs w:val="20"/>
              </w:rPr>
              <w:t>上限</w:t>
            </w:r>
            <w:r w:rsidRPr="007F46C8">
              <w:rPr>
                <w:rFonts w:ascii="Arial" w:eastAsia="PMingLiU" w:hAnsi="Arial" w:cs="Arial"/>
                <w:kern w:val="0"/>
                <w:sz w:val="20"/>
                <w:szCs w:val="20"/>
              </w:rPr>
              <w:t xml:space="preserve"> UCL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46C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10.576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7F46C8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7F46C8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7F46C8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0.308 </w:t>
            </w:r>
          </w:p>
        </w:tc>
      </w:tr>
      <w:tr w:rsidR="007F46C8" w:rsidRPr="007F46C8" w:rsidTr="00646F8A">
        <w:trPr>
          <w:trHeight w:val="465"/>
        </w:trPr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46C8">
              <w:rPr>
                <w:rFonts w:ascii="PMingLiU" w:eastAsia="PMingLiU" w:hAnsi="PMingLiU" w:cs="宋体" w:hint="eastAsia"/>
                <w:kern w:val="0"/>
                <w:sz w:val="20"/>
                <w:szCs w:val="20"/>
              </w:rPr>
              <w:t>中心限</w:t>
            </w:r>
            <w:r w:rsidRPr="007F46C8">
              <w:rPr>
                <w:rFonts w:ascii="Arial" w:eastAsia="PMingLiU" w:hAnsi="Arial" w:cs="Arial"/>
                <w:kern w:val="0"/>
                <w:sz w:val="20"/>
                <w:szCs w:val="20"/>
              </w:rPr>
              <w:t>CL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46C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10.575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7F46C8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7F46C8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D3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7F46C8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0.223 </w:t>
            </w:r>
          </w:p>
        </w:tc>
      </w:tr>
      <w:tr w:rsidR="007F46C8" w:rsidRPr="007F46C8" w:rsidTr="0041764D">
        <w:trPr>
          <w:trHeight w:val="564"/>
        </w:trPr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F46C8">
              <w:rPr>
                <w:rFonts w:ascii="PMingLiU" w:eastAsia="PMingLiU" w:hAnsi="PMingLiU" w:cs="宋体" w:hint="eastAsia"/>
                <w:kern w:val="0"/>
                <w:sz w:val="20"/>
                <w:szCs w:val="20"/>
              </w:rPr>
              <w:t>下限</w:t>
            </w:r>
            <w:r w:rsidRPr="007F46C8">
              <w:rPr>
                <w:rFonts w:ascii="Arial" w:eastAsia="PMingLiU" w:hAnsi="Arial" w:cs="Arial"/>
                <w:kern w:val="0"/>
                <w:sz w:val="20"/>
                <w:szCs w:val="20"/>
              </w:rPr>
              <w:t xml:space="preserve"> LCL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46C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10.574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7F46C8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7F46C8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D4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F46C8" w:rsidRPr="007F46C8" w:rsidRDefault="007F46C8" w:rsidP="007F46C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7F46C8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1.777 </w:t>
            </w:r>
          </w:p>
        </w:tc>
      </w:tr>
    </w:tbl>
    <w:p w:rsidR="007F46C8" w:rsidRDefault="007F46C8" w:rsidP="009D23CF">
      <w:pPr>
        <w:jc w:val="left"/>
        <w:rPr>
          <w:rFonts w:asciiTheme="minorEastAsia" w:hAnsiTheme="minorEastAsia"/>
          <w:sz w:val="28"/>
          <w:szCs w:val="28"/>
        </w:rPr>
      </w:pPr>
    </w:p>
    <w:p w:rsidR="007F46C8" w:rsidRDefault="007F46C8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9C3A41" w:rsidRDefault="009C3A41" w:rsidP="009D23C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二、控制图</w:t>
      </w:r>
    </w:p>
    <w:p w:rsidR="009D23CF" w:rsidRDefault="00F77454" w:rsidP="009D23CF">
      <w:pPr>
        <w:jc w:val="left"/>
        <w:rPr>
          <w:rFonts w:asciiTheme="minorEastAsia" w:hAnsiTheme="minorEastAsia"/>
          <w:sz w:val="28"/>
          <w:szCs w:val="28"/>
        </w:rPr>
      </w:pPr>
      <w:r w:rsidRPr="00F7745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808115"/>
            <wp:effectExtent l="19050" t="0" r="21590" b="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46C8" w:rsidRDefault="001875AF" w:rsidP="007F46C8">
      <w:pPr>
        <w:jc w:val="center"/>
        <w:rPr>
          <w:rFonts w:asciiTheme="minorEastAsia" w:hAnsiTheme="minorEastAsia"/>
          <w:sz w:val="28"/>
          <w:szCs w:val="28"/>
        </w:rPr>
      </w:pP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x</m:t>
            </m:r>
          </m:e>
          <m:lim>
            <m:r>
              <m:rPr>
                <m:sty m:val="p"/>
              </m:rPr>
              <w:rPr>
                <w:rFonts w:ascii="Cambria Math" w:hAnsi="Cambria Math"/>
              </w:rPr>
              <m:t>-</m:t>
            </m:r>
          </m:lim>
        </m:limUpp>
      </m:oMath>
      <w:r w:rsidR="007F46C8">
        <w:rPr>
          <w:rFonts w:asciiTheme="minorEastAsia" w:hAnsiTheme="minorEastAsia" w:hint="eastAsia"/>
          <w:sz w:val="28"/>
          <w:szCs w:val="28"/>
        </w:rPr>
        <w:t>图</w:t>
      </w:r>
    </w:p>
    <w:p w:rsidR="007F46C8" w:rsidRDefault="00F77454" w:rsidP="009D23CF">
      <w:pPr>
        <w:jc w:val="left"/>
        <w:rPr>
          <w:rFonts w:asciiTheme="minorEastAsia" w:hAnsiTheme="minorEastAsia"/>
          <w:sz w:val="28"/>
          <w:szCs w:val="28"/>
        </w:rPr>
      </w:pPr>
      <w:r w:rsidRPr="00F7745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725244"/>
            <wp:effectExtent l="19050" t="0" r="21590" b="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46C8" w:rsidRPr="009D23CF" w:rsidRDefault="007F46C8" w:rsidP="007F46C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R图</w:t>
      </w:r>
    </w:p>
    <w:sectPr w:rsidR="007F46C8" w:rsidRPr="009D23CF" w:rsidSect="004F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5AF" w:rsidRDefault="001875AF" w:rsidP="00116E26">
      <w:r>
        <w:separator/>
      </w:r>
    </w:p>
  </w:endnote>
  <w:endnote w:type="continuationSeparator" w:id="0">
    <w:p w:rsidR="001875AF" w:rsidRDefault="001875AF" w:rsidP="001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5AF" w:rsidRDefault="001875AF" w:rsidP="00116E26">
      <w:r>
        <w:separator/>
      </w:r>
    </w:p>
  </w:footnote>
  <w:footnote w:type="continuationSeparator" w:id="0">
    <w:p w:rsidR="001875AF" w:rsidRDefault="001875AF" w:rsidP="0011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E26"/>
    <w:rsid w:val="00017648"/>
    <w:rsid w:val="00116E26"/>
    <w:rsid w:val="001875AF"/>
    <w:rsid w:val="001F26F5"/>
    <w:rsid w:val="0039508F"/>
    <w:rsid w:val="00450618"/>
    <w:rsid w:val="004F5767"/>
    <w:rsid w:val="00630F23"/>
    <w:rsid w:val="00685BB8"/>
    <w:rsid w:val="00735199"/>
    <w:rsid w:val="007F46C8"/>
    <w:rsid w:val="009C3A41"/>
    <w:rsid w:val="009D23CF"/>
    <w:rsid w:val="00A91BAB"/>
    <w:rsid w:val="00C240EF"/>
    <w:rsid w:val="00ED4E70"/>
    <w:rsid w:val="00F7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6F962"/>
  <w15:docId w15:val="{60C420A9-EC20-CB4B-85C5-4EAD296C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16E2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16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16E26"/>
    <w:rPr>
      <w:sz w:val="18"/>
      <w:szCs w:val="18"/>
    </w:rPr>
  </w:style>
  <w:style w:type="paragraph" w:styleId="a7">
    <w:name w:val="List Paragraph"/>
    <w:basedOn w:val="a"/>
    <w:uiPriority w:val="34"/>
    <w:qFormat/>
    <w:rsid w:val="009D23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C3A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3A41"/>
    <w:rPr>
      <w:sz w:val="18"/>
      <w:szCs w:val="18"/>
    </w:rPr>
  </w:style>
  <w:style w:type="character" w:styleId="aa">
    <w:name w:val="Placeholder Text"/>
    <w:basedOn w:val="a0"/>
    <w:uiPriority w:val="99"/>
    <w:semiHidden/>
    <w:rsid w:val="00F77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F:\&#35748;&#35777;&#23457;&#26680;\202104&#27946;&#37117;&#27979;&#37327;&#36807;&#31243;&#25511;&#21046;\&#38468;&#24405;D%20&#22343;&#20540;&#26497;&#24046;&#25511;&#21046;&#22270;&#65288;&#20844;&#24320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F:\&#35748;&#35777;&#23457;&#26680;\202104&#27946;&#37117;&#27979;&#37327;&#36807;&#31243;&#25511;&#21046;\&#38468;&#24405;D%20&#22343;&#20540;&#26497;&#24046;&#25511;&#21046;&#22270;&#65288;&#20844;&#2432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4F81BD"/>
              </a:solidFill>
              <a:prstDash val="solid"/>
            </a:ln>
          </c:spPr>
          <c:marker>
            <c:symbol val="none"/>
          </c:marker>
          <c:val>
            <c:numRef>
              <c:f>'Sheet1 (2)'!$C$63:$G$63</c:f>
              <c:numCache>
                <c:formatCode>0.000_);[Red]\(0.000\)</c:formatCode>
                <c:ptCount val="5"/>
                <c:pt idx="0">
                  <c:v>10.576000000000002</c:v>
                </c:pt>
                <c:pt idx="1">
                  <c:v>10.576000000000002</c:v>
                </c:pt>
                <c:pt idx="2">
                  <c:v>10.576000000000002</c:v>
                </c:pt>
                <c:pt idx="3">
                  <c:v>10.576000000000002</c:v>
                </c:pt>
                <c:pt idx="4">
                  <c:v>10.576000000000002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2D-F54B-BFF9-AE15A4C3B05C}"/>
            </c:ext>
          </c:extLst>
        </c:ser>
        <c:ser>
          <c:idx val="1"/>
          <c:order val="1"/>
          <c:spPr>
            <a:ln w="25400">
              <a:solidFill>
                <a:srgbClr val="C0504D"/>
              </a:solidFill>
              <a:prstDash val="solid"/>
            </a:ln>
          </c:spPr>
          <c:marker>
            <c:symbol val="square"/>
            <c:size val="5"/>
          </c:marker>
          <c:val>
            <c:numRef>
              <c:f>'Sheet1 (2)'!$C$64:$G$64</c:f>
              <c:numCache>
                <c:formatCode>0.000_);[Red]\(0.000\)</c:formatCode>
                <c:ptCount val="5"/>
                <c:pt idx="0">
                  <c:v>10.575510000000001</c:v>
                </c:pt>
                <c:pt idx="1">
                  <c:v>10.574720000000001</c:v>
                </c:pt>
                <c:pt idx="2">
                  <c:v>10.574</c:v>
                </c:pt>
                <c:pt idx="3">
                  <c:v>10.575480000000004</c:v>
                </c:pt>
                <c:pt idx="4">
                  <c:v>10.57479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2D-F54B-BFF9-AE15A4C3B05C}"/>
            </c:ext>
          </c:extLst>
        </c:ser>
        <c:ser>
          <c:idx val="2"/>
          <c:order val="2"/>
          <c:spPr>
            <a:ln w="25400">
              <a:solidFill>
                <a:srgbClr val="9BBB59"/>
              </a:solidFill>
              <a:prstDash val="solid"/>
            </a:ln>
          </c:spPr>
          <c:marker>
            <c:symbol val="none"/>
          </c:marker>
          <c:val>
            <c:numRef>
              <c:f>'Sheet1 (2)'!$C$65:$G$65</c:f>
              <c:numCache>
                <c:formatCode>0.000_);[Red]\(0.000\)</c:formatCode>
                <c:ptCount val="5"/>
                <c:pt idx="0">
                  <c:v>10.575000000000001</c:v>
                </c:pt>
                <c:pt idx="1">
                  <c:v>10.575000000000001</c:v>
                </c:pt>
                <c:pt idx="2">
                  <c:v>10.575000000000001</c:v>
                </c:pt>
                <c:pt idx="3">
                  <c:v>10.575000000000001</c:v>
                </c:pt>
                <c:pt idx="4">
                  <c:v>10.575000000000001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2D-F54B-BFF9-AE15A4C3B05C}"/>
            </c:ext>
          </c:extLst>
        </c:ser>
        <c:ser>
          <c:idx val="3"/>
          <c:order val="3"/>
          <c:spPr>
            <a:ln w="25400">
              <a:solidFill>
                <a:srgbClr val="8064A2"/>
              </a:solidFill>
              <a:prstDash val="solid"/>
            </a:ln>
          </c:spPr>
          <c:marker>
            <c:symbol val="none"/>
          </c:marker>
          <c:val>
            <c:numRef>
              <c:f>'Sheet1 (2)'!$C$66:$G$66</c:f>
              <c:numCache>
                <c:formatCode>0.000_);[Red]\(0.000\)</c:formatCode>
                <c:ptCount val="5"/>
                <c:pt idx="0">
                  <c:v>10.574</c:v>
                </c:pt>
                <c:pt idx="1">
                  <c:v>10.574</c:v>
                </c:pt>
                <c:pt idx="2">
                  <c:v>10.574</c:v>
                </c:pt>
                <c:pt idx="3">
                  <c:v>10.574</c:v>
                </c:pt>
                <c:pt idx="4">
                  <c:v>10.574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2D-F54B-BFF9-AE15A4C3B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025408"/>
        <c:axId val="73026944"/>
      </c:lineChart>
      <c:catAx>
        <c:axId val="7302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730269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30269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73025408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4F81BD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4F81BD"/>
              </a:solidFill>
              <a:ln>
                <a:solidFill>
                  <a:srgbClr val="4F81BD"/>
                </a:solidFill>
                <a:prstDash val="solid"/>
              </a:ln>
            </c:spPr>
          </c:marker>
          <c:val>
            <c:numRef>
              <c:f>'Sheet1 (2)'!$C$68:$G$68</c:f>
              <c:numCache>
                <c:formatCode>0.000_);[Red]\(0.000\)</c:formatCode>
                <c:ptCount val="5"/>
                <c:pt idx="0">
                  <c:v>4.000000000000001E-3</c:v>
                </c:pt>
                <c:pt idx="1">
                  <c:v>4.000000000000001E-3</c:v>
                </c:pt>
                <c:pt idx="2">
                  <c:v>4.000000000000001E-3</c:v>
                </c:pt>
                <c:pt idx="3">
                  <c:v>4.000000000000001E-3</c:v>
                </c:pt>
                <c:pt idx="4">
                  <c:v>4.000000000000001E-3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5B-DF48-B911-A38D6D7920D6}"/>
            </c:ext>
          </c:extLst>
        </c:ser>
        <c:ser>
          <c:idx val="1"/>
          <c:order val="1"/>
          <c:spPr>
            <a:ln w="25400">
              <a:solidFill>
                <a:srgbClr val="C0504D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C0504D"/>
              </a:solidFill>
              <a:ln>
                <a:solidFill>
                  <a:srgbClr val="C0504D"/>
                </a:solidFill>
                <a:prstDash val="solid"/>
              </a:ln>
            </c:spPr>
          </c:marker>
          <c:val>
            <c:numRef>
              <c:f>'Sheet1 (2)'!$C$69:$G$69</c:f>
              <c:numCache>
                <c:formatCode>0.000_);[Red]\(0.000\)</c:formatCode>
                <c:ptCount val="5"/>
                <c:pt idx="0">
                  <c:v>1.599999999999824E-3</c:v>
                </c:pt>
                <c:pt idx="1">
                  <c:v>1.4000000000002901E-3</c:v>
                </c:pt>
                <c:pt idx="2">
                  <c:v>2.2000000000002022E-3</c:v>
                </c:pt>
                <c:pt idx="3">
                  <c:v>2.8999999999985704E-3</c:v>
                </c:pt>
                <c:pt idx="4">
                  <c:v>3.0999999999998802E-3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5B-DF48-B911-A38D6D7920D6}"/>
            </c:ext>
          </c:extLst>
        </c:ser>
        <c:ser>
          <c:idx val="2"/>
          <c:order val="2"/>
          <c:spPr>
            <a:ln w="25400">
              <a:solidFill>
                <a:srgbClr val="9BBB59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9BBB59"/>
              </a:solidFill>
              <a:ln>
                <a:solidFill>
                  <a:srgbClr val="9BBB59"/>
                </a:solidFill>
                <a:prstDash val="solid"/>
              </a:ln>
            </c:spPr>
          </c:marker>
          <c:val>
            <c:numRef>
              <c:f>'Sheet1 (2)'!$C$70:$G$70</c:f>
              <c:numCache>
                <c:formatCode>0.000_);[Red]\(0.000\)</c:formatCode>
                <c:ptCount val="5"/>
                <c:pt idx="0">
                  <c:v>2.0000000000000005E-3</c:v>
                </c:pt>
                <c:pt idx="1">
                  <c:v>2.0000000000000005E-3</c:v>
                </c:pt>
                <c:pt idx="2">
                  <c:v>2.0000000000000005E-3</c:v>
                </c:pt>
                <c:pt idx="3">
                  <c:v>2.0000000000000005E-3</c:v>
                </c:pt>
                <c:pt idx="4">
                  <c:v>2.0000000000000005E-3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5B-DF48-B911-A38D6D7920D6}"/>
            </c:ext>
          </c:extLst>
        </c:ser>
        <c:ser>
          <c:idx val="3"/>
          <c:order val="3"/>
          <c:spPr>
            <a:ln w="25400">
              <a:solidFill>
                <a:srgbClr val="8064A2"/>
              </a:solidFill>
              <a:prstDash val="solid"/>
            </a:ln>
          </c:spPr>
          <c:marker>
            <c:symbol val="x"/>
            <c:size val="7"/>
            <c:spPr>
              <a:solidFill>
                <a:srgbClr val="000000"/>
              </a:solidFill>
              <a:ln>
                <a:solidFill>
                  <a:srgbClr val="8064A2"/>
                </a:solidFill>
                <a:prstDash val="solid"/>
              </a:ln>
            </c:spPr>
          </c:marker>
          <c:val>
            <c:numRef>
              <c:f>'Sheet1 (2)'!$C$71:$G$71</c:f>
              <c:numCache>
                <c:formatCode>0.000_);[Red]\(0.000\)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5B-DF48-B911-A38D6D792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040256"/>
        <c:axId val="73042176"/>
      </c:lineChart>
      <c:catAx>
        <c:axId val="7304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730421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30421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0_);[Red]\(0.000\)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73040256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122</Words>
  <Characters>696</Characters>
  <Application>Microsoft Office Word</Application>
  <DocSecurity>0</DocSecurity>
  <Lines>5</Lines>
  <Paragraphs>1</Paragraphs>
  <ScaleCrop>false</ScaleCrop>
  <Company>hd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黄为平</dc:creator>
  <cp:keywords/>
  <dc:description/>
  <cp:lastModifiedBy>Microsoft Office User</cp:lastModifiedBy>
  <cp:revision>9</cp:revision>
  <dcterms:created xsi:type="dcterms:W3CDTF">2021-05-08T03:03:00Z</dcterms:created>
  <dcterms:modified xsi:type="dcterms:W3CDTF">2021-05-22T02:07:00Z</dcterms:modified>
</cp:coreProperties>
</file>