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鞍山辉润机械制造有限公司</w:t>
      </w:r>
      <w:bookmarkEnd w:id="0"/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rFonts w:hint="eastAsia"/>
          <w:b/>
          <w:bCs/>
          <w:sz w:val="24"/>
          <w:szCs w:val="24"/>
          <w:lang w:val="en-US" w:eastAsia="zh-CN"/>
        </w:rPr>
        <w:t>Q</w:t>
      </w:r>
      <w:bookmarkStart w:id="3" w:name="_GoBack"/>
      <w:bookmarkEnd w:id="3"/>
      <w:r>
        <w:rPr>
          <w:rFonts w:hint="eastAsia"/>
          <w:b/>
          <w:bCs/>
          <w:sz w:val="24"/>
          <w:szCs w:val="24"/>
          <w:lang w:val="en-US" w:eastAsia="zh-CN"/>
        </w:rPr>
        <w:t>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审核时间： 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28</w:t>
      </w:r>
      <w:r>
        <w:rPr>
          <w:rFonts w:hint="eastAsia"/>
          <w:color w:val="000000"/>
          <w:szCs w:val="21"/>
        </w:rPr>
        <w:t xml:space="preserve">日 </w:t>
      </w:r>
      <w:bookmarkEnd w:id="1"/>
      <w:r>
        <w:rPr>
          <w:rFonts w:hint="eastAsia"/>
          <w:color w:val="000000"/>
          <w:szCs w:val="21"/>
          <w:lang w:val="en-US" w:eastAsia="zh-CN"/>
        </w:rPr>
        <w:t>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28</w:t>
      </w:r>
      <w:r>
        <w:rPr>
          <w:rFonts w:hint="eastAsia"/>
          <w:color w:val="000000"/>
          <w:szCs w:val="21"/>
        </w:rPr>
        <w:t xml:space="preserve">日 </w:t>
      </w:r>
      <w:bookmarkEnd w:id="2"/>
      <w:r>
        <w:rPr>
          <w:rFonts w:hint="eastAsia"/>
          <w:color w:val="000000"/>
          <w:szCs w:val="21"/>
          <w:lang w:val="en-US" w:eastAsia="zh-CN"/>
        </w:rPr>
        <w:t>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审核组（李京田、李雅静（远程）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产品合格</w:t>
      </w:r>
      <w:r>
        <w:rPr>
          <w:rFonts w:hint="eastAsia"/>
          <w:sz w:val="24"/>
          <w:szCs w:val="24"/>
        </w:rPr>
        <w:t>证明、</w:t>
      </w:r>
      <w:r>
        <w:rPr>
          <w:rFonts w:hint="eastAsia"/>
          <w:sz w:val="24"/>
          <w:szCs w:val="24"/>
          <w:lang w:val="en-US" w:eastAsia="zh-CN"/>
        </w:rPr>
        <w:t>检验报告等资料相关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鞍山辉润机械制造有限公司 </w:t>
      </w:r>
      <w:r>
        <w:rPr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2021.4.28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5A174BE"/>
    <w:rsid w:val="2CB77C0C"/>
    <w:rsid w:val="2E167A80"/>
    <w:rsid w:val="3203048C"/>
    <w:rsid w:val="33D5701E"/>
    <w:rsid w:val="33FD0A56"/>
    <w:rsid w:val="347A5D9F"/>
    <w:rsid w:val="35713DE9"/>
    <w:rsid w:val="396F03B5"/>
    <w:rsid w:val="46615632"/>
    <w:rsid w:val="4B87621E"/>
    <w:rsid w:val="4F882F38"/>
    <w:rsid w:val="4FE072A3"/>
    <w:rsid w:val="58A55261"/>
    <w:rsid w:val="5AD76C08"/>
    <w:rsid w:val="5E1F32C1"/>
    <w:rsid w:val="6D6B7971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2021-04-28T06:05:03Z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20D09C0335044C5AB92E2F272C3E04BA</vt:lpwstr>
  </property>
</Properties>
</file>