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10795-2025-QEO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136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唐山兆盛环保设备有限公司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771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唐山兆盛环保设备有限公司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2023-N1EMS-1299359</w:t>
            </w:r>
          </w:p>
        </w:tc>
        <w:tc>
          <w:tcPr>
            <w:tcW w:w="3145" w:type="dxa"/>
            <w:vAlign w:val="center"/>
          </w:tcPr>
          <w:p w14:paraId="1EF07270">
            <w:pPr>
              <w:spacing w:line="360" w:lineRule="exact"/>
              <w:jc w:val="center"/>
              <w:rPr>
                <w:szCs w:val="21"/>
              </w:rPr>
            </w:pPr>
            <w:r>
              <w:t>18.05.07,29.10.07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赵艳敏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2023-N1QMS-1299359</w:t>
            </w:r>
          </w:p>
        </w:tc>
        <w:tc>
          <w:tcPr>
            <w:tcW w:w="3145" w:type="dxa"/>
            <w:vAlign w:val="center"/>
          </w:tcPr>
          <w:p w14:paraId="0773CEA1">
            <w:pPr>
              <w:spacing w:line="360" w:lineRule="exact"/>
              <w:jc w:val="center"/>
            </w:pPr>
            <w:r>
              <w:t>18.05.07,29.10.07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赵艳敏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2023-N1OHSMS-1299359</w:t>
            </w:r>
          </w:p>
        </w:tc>
        <w:tc>
          <w:tcPr>
            <w:tcW w:w="3145" w:type="dxa"/>
            <w:vAlign w:val="center"/>
          </w:tcPr>
          <w:p w14:paraId="7F43F701">
            <w:pPr>
              <w:spacing w:line="360" w:lineRule="exact"/>
              <w:jc w:val="center"/>
            </w:pPr>
            <w:r>
              <w:t>18.05.07,29.10.07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2025年07月03日上午至2025年07月05日上午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E:水处理（污水、净水）设备、废气处理(除臭、除尘、酸碱性及有机废气)设备、固体废物处理设备的制造和销售所涉及场所的相关环境管理活动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Q:水处理（污水、净水）设备；废气处理(除臭、除尘、酸碱性及有机废气)设备；固体废物处理设备的制造和销售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O:水处理（污水、净水）设备；废气处理(除臭、除尘、酸碱性及有机废气)设备；固体废物处理设备的制造和销售所涉及场所的相关职业健康安全管理活动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唐山市丰润区石各庄镇小令公庄村</w:t>
      </w:r>
    </w:p>
    <w:p w14:paraId="5FB2C4BD">
      <w:pPr>
        <w:spacing w:line="360" w:lineRule="auto"/>
        <w:ind w:firstLine="420" w:firstLineChars="200"/>
      </w:pPr>
      <w:r>
        <w:rPr>
          <w:rFonts w:hint="eastAsia"/>
        </w:rPr>
        <w:t>办公地址：</w:t>
      </w:r>
      <w:r>
        <w:rPr>
          <w:rFonts w:hint="eastAsia"/>
        </w:rPr>
        <w:t>河北省唐山市高新区创业中心唐丰路瓦房庄立交与 112 国道交叉口北300 米</w:t>
      </w:r>
    </w:p>
    <w:p w14:paraId="3E2A92FF">
      <w:pPr>
        <w:spacing w:line="360" w:lineRule="auto"/>
        <w:ind w:firstLine="420" w:firstLineChars="200"/>
      </w:pPr>
      <w:r>
        <w:rPr>
          <w:rFonts w:hint="eastAsia"/>
        </w:rPr>
        <w:t>经营地址：</w:t>
      </w:r>
      <w:bookmarkStart w:id="14" w:name="生产地址"/>
      <w:bookmarkEnd w:id="14"/>
      <w:r>
        <w:rPr>
          <w:rFonts w:hint="eastAsia"/>
        </w:rPr>
        <w:t>河北省唐山市高新区创业中心唐丰路瓦房庄立交与 112 国道交叉口北300 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13:30至2025年06月30日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唐山兆盛环保设备有限公司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815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