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10741-2025-EnMS</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205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中科宜格智能科技（江苏）有限公司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李丽英</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李丽英、窦文杰、王琳</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95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2023-N1EnMS-4021820</w:t>
            </w:r>
          </w:p>
        </w:tc>
        <w:tc>
          <w:tcPr>
            <w:tcW w:w="3145" w:type="dxa"/>
            <w:vAlign w:val="center"/>
          </w:tcPr>
          <w:p w14:paraId="49999CDD">
            <w:pPr>
              <w:spacing w:line="360" w:lineRule="auto"/>
              <w:jc w:val="center"/>
              <w:rPr>
                <w:szCs w:val="21"/>
              </w:rPr>
            </w:pPr>
            <w:bookmarkStart w:id="4" w:name="_GoBack"/>
            <w:bookmarkEnd w:id="4"/>
            <w:r>
              <w:t>2.9</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实习审核员</w:t>
            </w:r>
          </w:p>
        </w:tc>
        <w:tc>
          <w:tcPr>
            <w:tcW w:w="2268" w:type="dxa"/>
            <w:vAlign w:val="center"/>
          </w:tcPr>
          <w:p w14:paraId="586A8CD1">
            <w:pPr>
              <w:spacing w:line="360" w:lineRule="auto"/>
              <w:jc w:val="center"/>
            </w:pPr>
            <w:r>
              <w:t>2024-N0EnMS-1395977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组员</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2022-N1EnMS-1254369</w:t>
            </w: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能源管理体系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2025年06月27日上午至2025年06月28日上午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中科宜格智能科技（江苏）有限公司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李丽英、窦文杰、王琳</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077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