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075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北京百优象科技有限公司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348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北京百优象科技有限公司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29.09.02,33.02.04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2025年08月11日上午至2025年08月11日下午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Q:集成电路性能优化技术服务；电子产品销售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北京市海淀区凤仪佳苑一里4号楼2层201</w:t>
      </w:r>
    </w:p>
    <w:p w14:paraId="5FB2C4BD">
      <w:pPr>
        <w:spacing w:line="360" w:lineRule="auto"/>
        <w:ind w:firstLine="420" w:firstLineChars="200"/>
      </w:pPr>
      <w:r>
        <w:rPr>
          <w:rFonts w:hint="eastAsia"/>
        </w:rPr>
        <w:t>办公地址：</w:t>
      </w:r>
      <w:r>
        <w:rPr>
          <w:rFonts w:hint="eastAsia"/>
        </w:rPr>
        <w:t>北京朝阳区大望路泰达时代广场1号楼504C</w:t>
      </w:r>
    </w:p>
    <w:p w14:paraId="3E2A92FF">
      <w:pPr>
        <w:spacing w:line="360" w:lineRule="auto"/>
        <w:ind w:firstLine="420" w:firstLineChars="200"/>
      </w:pPr>
      <w:r>
        <w:rPr>
          <w:rFonts w:hint="eastAsia"/>
        </w:rPr>
        <w:t>经营地址：</w:t>
      </w:r>
      <w:bookmarkStart w:id="14" w:name="生产地址"/>
      <w:bookmarkEnd w:id="14"/>
      <w:r>
        <w:rPr>
          <w:rFonts w:hint="eastAsia"/>
        </w:rPr>
        <w:t>北京朝阳区大望路泰达时代广场1号楼504C</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08:30至2025年08月08日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北京百优象科技有限公司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471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