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22013-2025-QEO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776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无锡亿思半导体有限公司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006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无锡亿思半导体有限公司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2024-N1OHSMS-2247783</w:t>
            </w:r>
          </w:p>
        </w:tc>
        <w:tc>
          <w:tcPr>
            <w:tcW w:w="3145" w:type="dxa"/>
            <w:vAlign w:val="center"/>
          </w:tcPr>
          <w:p w14:paraId="1EF07270">
            <w:pPr>
              <w:spacing w:line="360" w:lineRule="exact"/>
              <w:jc w:val="center"/>
              <w:rPr>
                <w:szCs w:val="21"/>
              </w:rPr>
            </w:pPr>
            <w:r>
              <w:t>29.09.02,33.02.03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宋明珠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2025-N1EMS-3247783</w:t>
            </w:r>
          </w:p>
        </w:tc>
        <w:tc>
          <w:tcPr>
            <w:tcW w:w="3145" w:type="dxa"/>
            <w:vAlign w:val="center"/>
          </w:tcPr>
          <w:p w14:paraId="0773CEA1">
            <w:pPr>
              <w:spacing w:line="360" w:lineRule="exact"/>
              <w:jc w:val="center"/>
            </w:pPr>
            <w:r>
              <w:t>29.09.02,33.02.03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宋明珠</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2023-N1QMS-2247783</w:t>
            </w:r>
          </w:p>
        </w:tc>
        <w:tc>
          <w:tcPr>
            <w:tcW w:w="3145" w:type="dxa"/>
            <w:vAlign w:val="center"/>
          </w:tcPr>
          <w:p w14:paraId="7F43F701">
            <w:pPr>
              <w:spacing w:line="360" w:lineRule="exact"/>
              <w:jc w:val="center"/>
            </w:pPr>
            <w:r>
              <w:t>29.09.02,33.02.03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2025年12月18日下午至2025年12月21日上午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E:集成电路设计和销售所涉及场所的相关环境管理活动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Q:集成电路设计和销售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O:集成电路设计和销售所涉及场所的相关职业健康安全管理活动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无锡市新吴区清晏路32号C5栋101</w:t>
      </w:r>
    </w:p>
    <w:p w14:paraId="5FB2C4BD">
      <w:pPr>
        <w:spacing w:line="360" w:lineRule="auto"/>
        <w:ind w:firstLine="420" w:firstLineChars="200"/>
      </w:pPr>
      <w:r>
        <w:rPr>
          <w:rFonts w:hint="eastAsia"/>
        </w:rPr>
        <w:t>办公地址：</w:t>
      </w:r>
      <w:r>
        <w:rPr>
          <w:rFonts w:hint="eastAsia"/>
        </w:rPr>
        <w:t>无锡市新吴区清晏路32号C5栋101</w:t>
      </w:r>
    </w:p>
    <w:p w14:paraId="3E2A92FF">
      <w:pPr>
        <w:spacing w:line="360" w:lineRule="auto"/>
        <w:ind w:firstLine="420" w:firstLineChars="200"/>
      </w:pPr>
      <w:r>
        <w:rPr>
          <w:rFonts w:hint="eastAsia"/>
        </w:rPr>
        <w:t>经营地址：</w:t>
      </w:r>
      <w:bookmarkStart w:id="14" w:name="生产地址"/>
      <w:bookmarkEnd w:id="14"/>
      <w:r>
        <w:rPr>
          <w:rFonts w:hint="eastAsia"/>
        </w:rPr>
        <w:t>无锡市新吴区清晏路32号C5栋101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2025年12月17日 08:30至2025年12月17日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无锡亿思半导体有限公司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317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