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京华瑞（河北）食品有限公司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10674-2025-QF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大厂回族自治县夏垫镇南王庄村（华瑞北街1号）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13930632898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2849401620@qq.com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2025年06月08日 08:30至2025年06月09日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GB/T19001-2016/ISO9001:2015、ISO 22000:2018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Q:牛肉的分割和销售（认可：牛肉的销售）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F:位于大厂回族自治县夏垫镇南王庄村（华瑞北街1号）京华瑞（河北）食品有限公司生产车间的牛肉的分割和销售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Q:03.01.01,29.07.02,F:CI-1,FI-2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03.01.01,29.07.02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CI-1,FI-2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03.01.01,29.07.02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2025-N1FSMS-1459496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18462371979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2025-06-04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8956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9416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