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Times New Roman" w:hAnsi="Times New Roman" w:cs="Times New Roman"/>
          <w:sz w:val="20"/>
          <w:szCs w:val="28"/>
          <w:u w:val="single"/>
        </w:rPr>
        <w:t>0024-2017-</w:t>
      </w:r>
      <w:bookmarkEnd w:id="0"/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21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大庆信海越石油科技开发有限公司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布氏硬度计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PHBR-100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re</w:t>
            </w:r>
            <w:r>
              <w:rPr>
                <w:rFonts w:hint="eastAsia"/>
                <w:szCs w:val="21"/>
                <w:lang w:val="en-US" w:eastAsia="zh-CN"/>
              </w:rPr>
              <w:t>l=1.4%k=2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标准布氏硬度块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黑龙江欣科检测校准股份有限公司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2020.4.28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内径百分表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1407086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50-160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U=0.003mm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百分表检定仪MPE=3.3μm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黑龙江欣科检测校准股份有限公司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2020.4.28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U=0.2mmK=2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标准钢卷尺MPE=0.18mm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黑龙江欣科检测校准股份有限公司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2020.4.28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2429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0-60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re</w:t>
            </w:r>
            <w:r>
              <w:rPr>
                <w:rFonts w:hint="eastAsia"/>
                <w:szCs w:val="21"/>
                <w:lang w:val="en-US" w:eastAsia="zh-CN"/>
              </w:rPr>
              <w:t>l=0.7%k=2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黑龙江欣科检测校准股份有限公司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2020.4.28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电子秤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736510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TGT-200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U=0.02g 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标准砝码F1级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黑龙江欣科检测校准股份有限公司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2020.4.28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2381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0-60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re</w:t>
            </w:r>
            <w:r>
              <w:rPr>
                <w:rFonts w:hint="eastAsia"/>
                <w:szCs w:val="21"/>
                <w:lang w:val="en-US" w:eastAsia="zh-CN"/>
              </w:rPr>
              <w:t>l=0.7%k=2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黑龙江欣科检测校准股份有限公司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2020.4.28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公司已制定《计量确认间隔管理控制程序》、《外部供方管理控制程序》，《量值溯源管理控制程序》，测量设备由质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量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部负责溯源。公司测量设备除自检外全部委托</w:t>
            </w:r>
            <w:r>
              <w:rPr>
                <w:rFonts w:hint="eastAsia"/>
                <w:szCs w:val="21"/>
                <w:lang w:val="en-US" w:eastAsia="zh-CN"/>
              </w:rPr>
              <w:t>黑龙江欣科检测校准股份有限公司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校准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检定证书由质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量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部保存。根据抽查情况，该公司的校准情况符合溯源性要求。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2021年04月23日 上午至2021年04月23日 下午 (共1.0天)</w:t>
            </w:r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</w:t>
            </w: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47395" cy="475615"/>
                  <wp:effectExtent l="0" t="0" r="1905" b="6985"/>
                  <wp:docPr id="59" name="图片 59" descr="a0eec7c22b0c2f8f3a0c6a508ab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a0eec7c22b0c2f8f3a0c6a508ab052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2350" t="47351" r="32455" b="36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61312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203F72"/>
    <w:rsid w:val="480D1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2021-04-23T07:56:24Z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255DA51EA74742239976F341C370ECE4</vt:lpwstr>
  </property>
</Properties>
</file>