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6502" w14:textId="77777777" w:rsidR="00F174E1" w:rsidRPr="00F174E1" w:rsidRDefault="00D944C7" w:rsidP="00F174E1">
      <w:pPr>
        <w:spacing w:afterLines="50" w:after="120" w:line="240" w:lineRule="exact"/>
        <w:ind w:firstLineChars="3150" w:firstLine="6641"/>
        <w:rPr>
          <w:b/>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F174E1" w:rsidRPr="00F174E1">
        <w:rPr>
          <w:sz w:val="21"/>
          <w:szCs w:val="21"/>
        </w:rPr>
        <w:t xml:space="preserve"> </w:t>
      </w:r>
      <w:r w:rsidR="00F174E1" w:rsidRPr="00F174E1">
        <w:rPr>
          <w:b/>
          <w:sz w:val="21"/>
          <w:szCs w:val="21"/>
          <w:u w:val="single"/>
        </w:rPr>
        <w:t>0315-2021-F</w:t>
      </w:r>
      <w:bookmarkEnd w:id="0"/>
    </w:p>
    <w:p w14:paraId="2FA82329" w14:textId="58174463" w:rsidR="000222A3" w:rsidRDefault="00D944C7" w:rsidP="00F174E1">
      <w:pPr>
        <w:spacing w:afterLines="50" w:after="120" w:line="240" w:lineRule="exact"/>
        <w:ind w:firstLineChars="1000" w:firstLine="3012"/>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B27F9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0775B8E6" w14:textId="77777777" w:rsidR="001272AC" w:rsidRDefault="00D944C7" w:rsidP="001272A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r w:rsidR="001272AC">
        <w:rPr>
          <w:b/>
          <w:color w:val="000000" w:themeColor="text1"/>
          <w:sz w:val="22"/>
          <w:szCs w:val="22"/>
          <w:u w:val="single"/>
        </w:rPr>
        <w:t>湖南江华冯城古树苦茶有限公司</w:t>
      </w:r>
      <w:bookmarkEnd w:id="1"/>
    </w:p>
    <w:p w14:paraId="7D09339E" w14:textId="204EBB57" w:rsidR="00984B96" w:rsidRPr="001272AC" w:rsidRDefault="00984B96" w:rsidP="00F2754E">
      <w:pPr>
        <w:pStyle w:val="a3"/>
        <w:spacing w:line="360" w:lineRule="auto"/>
        <w:ind w:firstLine="0"/>
        <w:rPr>
          <w:b/>
          <w:color w:val="000000" w:themeColor="text1"/>
          <w:sz w:val="22"/>
          <w:szCs w:val="22"/>
          <w:u w:val="single"/>
        </w:rPr>
      </w:pPr>
    </w:p>
    <w:bookmarkEnd w:id="2"/>
    <w:p w14:paraId="6A9A5D1E" w14:textId="4BE4616E" w:rsidR="005A3A05" w:rsidRDefault="003A21EB" w:rsidP="00B27F91">
      <w:pPr>
        <w:pStyle w:val="a3"/>
        <w:spacing w:line="360" w:lineRule="auto"/>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A26C93A" w14:textId="45DF60DF" w:rsidR="001272AC" w:rsidRDefault="00D944C7" w:rsidP="001272AC">
      <w:pPr>
        <w:pStyle w:val="a3"/>
        <w:spacing w:line="400" w:lineRule="exact"/>
        <w:ind w:firstLine="0"/>
        <w:rPr>
          <w:b/>
          <w:color w:val="000000" w:themeColor="text1"/>
          <w:sz w:val="22"/>
          <w:szCs w:val="22"/>
          <w:u w:val="single"/>
        </w:rPr>
      </w:pPr>
      <w:r w:rsidRPr="00331E40">
        <w:rPr>
          <w:rFonts w:ascii="宋体" w:hAnsi="宋体" w:hint="eastAsia"/>
          <w:b/>
          <w:sz w:val="22"/>
          <w:szCs w:val="22"/>
        </w:rPr>
        <w:t>组织注册地址(中文)：</w:t>
      </w:r>
      <w:bookmarkStart w:id="3" w:name="注册地址"/>
      <w:r w:rsidR="001272AC" w:rsidRPr="00C55F4E">
        <w:rPr>
          <w:rFonts w:hint="eastAsia"/>
          <w:b/>
          <w:color w:val="000000" w:themeColor="text1"/>
          <w:sz w:val="22"/>
          <w:szCs w:val="22"/>
          <w:u w:val="single"/>
        </w:rPr>
        <w:t>湖南省永州市江华瑶族自治县</w:t>
      </w:r>
      <w:proofErr w:type="gramStart"/>
      <w:r w:rsidR="001272AC" w:rsidRPr="00C55F4E">
        <w:rPr>
          <w:rFonts w:hint="eastAsia"/>
          <w:b/>
          <w:color w:val="000000" w:themeColor="text1"/>
          <w:sz w:val="22"/>
          <w:szCs w:val="22"/>
          <w:u w:val="single"/>
        </w:rPr>
        <w:t>沱江镇寿域路</w:t>
      </w:r>
      <w:proofErr w:type="gramEnd"/>
      <w:r w:rsidR="001272AC" w:rsidRPr="00C55F4E">
        <w:rPr>
          <w:rFonts w:hint="eastAsia"/>
          <w:b/>
          <w:color w:val="000000" w:themeColor="text1"/>
          <w:sz w:val="22"/>
          <w:szCs w:val="22"/>
          <w:u w:val="single"/>
        </w:rPr>
        <w:t>75</w:t>
      </w:r>
      <w:r w:rsidR="001272AC" w:rsidRPr="00C55F4E">
        <w:rPr>
          <w:rFonts w:hint="eastAsia"/>
          <w:b/>
          <w:color w:val="000000" w:themeColor="text1"/>
          <w:sz w:val="22"/>
          <w:szCs w:val="22"/>
          <w:u w:val="single"/>
        </w:rPr>
        <w:t>号</w:t>
      </w:r>
      <w:bookmarkEnd w:id="3"/>
      <w:r w:rsidR="001038B9" w:rsidRPr="00C55F4E">
        <w:rPr>
          <w:rFonts w:hint="eastAsia"/>
          <w:b/>
          <w:color w:val="000000" w:themeColor="text1"/>
          <w:sz w:val="22"/>
          <w:szCs w:val="22"/>
          <w:u w:val="single"/>
        </w:rPr>
        <w:t xml:space="preserve">  </w:t>
      </w:r>
      <w:r w:rsidR="00DE7194">
        <w:rPr>
          <w:rFonts w:hint="eastAsia"/>
          <w:b/>
          <w:color w:val="000000" w:themeColor="text1"/>
          <w:sz w:val="22"/>
          <w:szCs w:val="22"/>
        </w:rPr>
        <w:t>邮编</w:t>
      </w:r>
      <w:r w:rsidR="00DE7194">
        <w:rPr>
          <w:rFonts w:ascii="宋体" w:hAnsi="宋体" w:hint="eastAsia"/>
          <w:b/>
          <w:color w:val="000000" w:themeColor="text1"/>
          <w:sz w:val="22"/>
          <w:szCs w:val="22"/>
        </w:rPr>
        <w:t>:</w:t>
      </w:r>
      <w:bookmarkStart w:id="4" w:name="注册邮编"/>
      <w:r w:rsidR="001038B9">
        <w:rPr>
          <w:rFonts w:ascii="宋体" w:hAnsi="宋体"/>
          <w:b/>
          <w:color w:val="000000" w:themeColor="text1"/>
          <w:sz w:val="22"/>
          <w:szCs w:val="22"/>
        </w:rPr>
        <w:t xml:space="preserve">  </w:t>
      </w:r>
      <w:bookmarkEnd w:id="4"/>
      <w:r w:rsidR="001272AC">
        <w:rPr>
          <w:b/>
          <w:color w:val="000000" w:themeColor="text1"/>
          <w:sz w:val="22"/>
          <w:szCs w:val="22"/>
          <w:u w:val="single"/>
        </w:rPr>
        <w:t>4255</w:t>
      </w:r>
      <w:r w:rsidR="00FB5D6A">
        <w:rPr>
          <w:b/>
          <w:color w:val="000000" w:themeColor="text1"/>
          <w:sz w:val="22"/>
          <w:szCs w:val="22"/>
          <w:u w:val="single"/>
        </w:rPr>
        <w:t>00</w:t>
      </w:r>
    </w:p>
    <w:p w14:paraId="7E5D2929" w14:textId="5BED0073" w:rsidR="00DE7194" w:rsidRPr="001272AC" w:rsidRDefault="00DE7194" w:rsidP="001272AC">
      <w:pPr>
        <w:pStyle w:val="a3"/>
        <w:spacing w:line="400" w:lineRule="exact"/>
        <w:ind w:firstLine="0"/>
        <w:rPr>
          <w:b/>
          <w:color w:val="000000" w:themeColor="text1"/>
          <w:sz w:val="22"/>
          <w:szCs w:val="22"/>
          <w:u w:val="single"/>
        </w:rPr>
      </w:pPr>
    </w:p>
    <w:p w14:paraId="372428D8" w14:textId="03709B83" w:rsidR="003A21EB" w:rsidRDefault="00DE7194" w:rsidP="00B27F91">
      <w:pPr>
        <w:pStyle w:val="a3"/>
        <w:spacing w:line="360" w:lineRule="auto"/>
        <w:ind w:left="2871" w:hangingChars="1300" w:hanging="2871"/>
        <w:rPr>
          <w:b/>
          <w:color w:val="000000" w:themeColor="text1"/>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4B62C129" w14:textId="49501EDC" w:rsidR="001272AC" w:rsidRPr="00580DD4" w:rsidRDefault="00D944C7" w:rsidP="001272AC">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组织经营地址(中文)：</w:t>
      </w:r>
      <w:bookmarkStart w:id="5" w:name="生产地址"/>
      <w:r w:rsidR="001272AC" w:rsidRPr="00C55F4E">
        <w:rPr>
          <w:rFonts w:hint="eastAsia"/>
          <w:b/>
          <w:color w:val="000000" w:themeColor="text1"/>
          <w:sz w:val="22"/>
          <w:szCs w:val="22"/>
          <w:u w:val="single"/>
        </w:rPr>
        <w:t>湖南省永州市江华瑶族自治县小圩</w:t>
      </w:r>
      <w:proofErr w:type="gramStart"/>
      <w:r w:rsidR="001272AC" w:rsidRPr="00C55F4E">
        <w:rPr>
          <w:rFonts w:hint="eastAsia"/>
          <w:b/>
          <w:color w:val="000000" w:themeColor="text1"/>
          <w:sz w:val="22"/>
          <w:szCs w:val="22"/>
          <w:u w:val="single"/>
        </w:rPr>
        <w:t>壮族乡崇</w:t>
      </w:r>
      <w:proofErr w:type="gramEnd"/>
      <w:r w:rsidR="001272AC" w:rsidRPr="00C55F4E">
        <w:rPr>
          <w:rFonts w:hint="eastAsia"/>
          <w:b/>
          <w:color w:val="000000" w:themeColor="text1"/>
          <w:sz w:val="22"/>
          <w:szCs w:val="22"/>
          <w:u w:val="single"/>
        </w:rPr>
        <w:t>江村贝家组</w:t>
      </w:r>
      <w:bookmarkEnd w:id="5"/>
      <w:r w:rsidR="001038B9" w:rsidRPr="00C55F4E">
        <w:rPr>
          <w:rFonts w:hint="eastAsia"/>
          <w:b/>
          <w:color w:val="000000" w:themeColor="text1"/>
          <w:sz w:val="22"/>
          <w:szCs w:val="22"/>
          <w:u w:val="single"/>
        </w:rPr>
        <w:t xml:space="preserve"> </w:t>
      </w:r>
      <w:r w:rsidR="001038B9">
        <w:rPr>
          <w:rFonts w:hint="eastAsia"/>
          <w:b/>
          <w:color w:val="000000" w:themeColor="text1"/>
          <w:sz w:val="22"/>
          <w:szCs w:val="22"/>
        </w:rPr>
        <w:t xml:space="preserve"> </w:t>
      </w:r>
      <w:r w:rsidR="001038B9">
        <w:rPr>
          <w:rFonts w:hint="eastAsia"/>
          <w:b/>
          <w:color w:val="000000" w:themeColor="text1"/>
          <w:sz w:val="22"/>
          <w:szCs w:val="22"/>
        </w:rPr>
        <w:t>邮编</w:t>
      </w:r>
      <w:r w:rsidR="001038B9">
        <w:rPr>
          <w:rFonts w:ascii="宋体" w:hAnsi="宋体" w:hint="eastAsia"/>
          <w:b/>
          <w:color w:val="000000" w:themeColor="text1"/>
          <w:sz w:val="22"/>
          <w:szCs w:val="22"/>
        </w:rPr>
        <w:t>:</w:t>
      </w:r>
      <w:r w:rsidR="001038B9">
        <w:rPr>
          <w:rFonts w:ascii="宋体" w:hAnsi="宋体"/>
          <w:b/>
          <w:color w:val="000000" w:themeColor="text1"/>
          <w:sz w:val="22"/>
          <w:szCs w:val="22"/>
        </w:rPr>
        <w:t xml:space="preserve"> </w:t>
      </w:r>
      <w:bookmarkStart w:id="6" w:name="生产邮编"/>
      <w:r w:rsidR="001272AC" w:rsidRPr="00580DD4">
        <w:rPr>
          <w:b/>
          <w:color w:val="000000" w:themeColor="text1"/>
          <w:sz w:val="22"/>
          <w:szCs w:val="22"/>
          <w:u w:val="single"/>
        </w:rPr>
        <w:t>4255</w:t>
      </w:r>
      <w:bookmarkEnd w:id="6"/>
      <w:r w:rsidR="00FB5D6A">
        <w:rPr>
          <w:b/>
          <w:color w:val="000000" w:themeColor="text1"/>
          <w:sz w:val="22"/>
          <w:szCs w:val="22"/>
          <w:u w:val="single"/>
        </w:rPr>
        <w:t>99</w:t>
      </w:r>
    </w:p>
    <w:p w14:paraId="269924BA" w14:textId="77777777" w:rsidR="001272AC" w:rsidRDefault="001272AC" w:rsidP="001272A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4C473C1" w14:textId="447EB140" w:rsidR="003A21EB" w:rsidRDefault="00DE7194" w:rsidP="001272AC">
      <w:pPr>
        <w:pStyle w:val="a3"/>
        <w:spacing w:line="360" w:lineRule="auto"/>
        <w:ind w:firstLine="0"/>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5BADF07D" w14:textId="7C7CE7E9" w:rsidR="001272AC" w:rsidRDefault="00D944C7" w:rsidP="001272AC">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7" w:name="机构代码"/>
      <w:r w:rsidR="00C55F4E">
        <w:rPr>
          <w:rFonts w:hint="eastAsia"/>
          <w:b/>
          <w:color w:val="000000" w:themeColor="text1"/>
          <w:sz w:val="22"/>
          <w:szCs w:val="22"/>
          <w:u w:val="single"/>
        </w:rPr>
        <w:t>91431129</w:t>
      </w:r>
      <w:r w:rsidR="00C55F4E">
        <w:rPr>
          <w:b/>
          <w:color w:val="000000" w:themeColor="text1"/>
          <w:sz w:val="22"/>
          <w:szCs w:val="22"/>
          <w:u w:val="single"/>
        </w:rPr>
        <w:t>MA4L55Y002</w:t>
      </w:r>
      <w:bookmarkEnd w:id="7"/>
      <w:r w:rsidRPr="00BE10EE">
        <w:rPr>
          <w:rFonts w:asciiTheme="minorEastAsia" w:eastAsiaTheme="minorEastAsia" w:hAnsiTheme="minorEastAsia"/>
          <w:b/>
          <w:color w:val="000000" w:themeColor="text1"/>
          <w:sz w:val="22"/>
          <w:szCs w:val="22"/>
          <w:u w:val="single"/>
        </w:rPr>
        <w:t xml:space="preserve"> </w:t>
      </w:r>
      <w:r w:rsidRPr="00331E40">
        <w:rPr>
          <w:rFonts w:ascii="宋体" w:hAnsi="宋体" w:hint="eastAsia"/>
          <w:b/>
          <w:color w:val="000000" w:themeColor="text1"/>
          <w:sz w:val="22"/>
          <w:szCs w:val="22"/>
        </w:rPr>
        <w:t>电话：</w:t>
      </w:r>
      <w:bookmarkStart w:id="8" w:name="联系人电话"/>
      <w:r w:rsidR="001272AC">
        <w:rPr>
          <w:b/>
          <w:color w:val="000000" w:themeColor="text1"/>
          <w:sz w:val="22"/>
          <w:szCs w:val="22"/>
          <w:u w:val="single"/>
        </w:rPr>
        <w:t>13787693218</w:t>
      </w:r>
      <w:bookmarkEnd w:id="8"/>
    </w:p>
    <w:p w14:paraId="2923F254" w14:textId="41B87003" w:rsidR="001038B9" w:rsidRPr="001272AC" w:rsidRDefault="001038B9" w:rsidP="001038B9">
      <w:pPr>
        <w:pStyle w:val="a3"/>
        <w:spacing w:line="400" w:lineRule="exact"/>
        <w:ind w:firstLine="0"/>
        <w:rPr>
          <w:b/>
          <w:color w:val="000000" w:themeColor="text1"/>
          <w:sz w:val="22"/>
          <w:szCs w:val="22"/>
          <w:u w:val="single"/>
        </w:rPr>
      </w:pPr>
    </w:p>
    <w:p w14:paraId="3D8B2ECC" w14:textId="5ED9C42A" w:rsidR="000222A3" w:rsidRPr="00817B8C" w:rsidRDefault="00D944C7" w:rsidP="001272AC">
      <w:pPr>
        <w:pStyle w:val="a3"/>
        <w:spacing w:beforeLines="50" w:before="120" w:line="24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r w:rsidRPr="001272AC">
        <w:rPr>
          <w:rFonts w:ascii="宋体" w:hAnsi="宋体" w:hint="eastAsia"/>
          <w:b/>
          <w:color w:val="000000" w:themeColor="text1"/>
          <w:sz w:val="22"/>
          <w:szCs w:val="22"/>
          <w:u w:val="single"/>
        </w:rPr>
        <w:t xml:space="preserve"> </w:t>
      </w:r>
      <w:bookmarkStart w:id="9" w:name="法人"/>
      <w:r w:rsidR="001272AC" w:rsidRPr="001272AC">
        <w:rPr>
          <w:rFonts w:hint="eastAsia"/>
          <w:b/>
          <w:color w:val="000000" w:themeColor="text1"/>
          <w:sz w:val="22"/>
          <w:szCs w:val="22"/>
          <w:u w:val="single"/>
        </w:rPr>
        <w:t>李</w:t>
      </w:r>
      <w:proofErr w:type="gramStart"/>
      <w:r w:rsidR="001272AC" w:rsidRPr="001272AC">
        <w:rPr>
          <w:rFonts w:hint="eastAsia"/>
          <w:b/>
          <w:color w:val="000000" w:themeColor="text1"/>
          <w:sz w:val="22"/>
          <w:szCs w:val="22"/>
          <w:u w:val="single"/>
        </w:rPr>
        <w:t>慧军</w:t>
      </w:r>
      <w:bookmarkEnd w:id="9"/>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10" w:name="管理者代表"/>
      <w:r w:rsidR="001272AC" w:rsidRPr="001272AC">
        <w:rPr>
          <w:rFonts w:hint="eastAsia"/>
          <w:b/>
          <w:color w:val="000000" w:themeColor="text1"/>
          <w:sz w:val="22"/>
          <w:szCs w:val="22"/>
        </w:rPr>
        <w:t xml:space="preserve"> </w:t>
      </w:r>
      <w:r w:rsidR="001272AC" w:rsidRPr="00C55F4E">
        <w:rPr>
          <w:rFonts w:hint="eastAsia"/>
          <w:b/>
          <w:color w:val="000000" w:themeColor="text1"/>
          <w:sz w:val="22"/>
          <w:szCs w:val="22"/>
          <w:u w:val="single"/>
        </w:rPr>
        <w:t>李端生</w:t>
      </w:r>
      <w:bookmarkEnd w:id="10"/>
      <w:r w:rsidR="00C55F4E">
        <w:rPr>
          <w:rFonts w:ascii="宋体" w:hAnsi="宋体" w:hint="eastAsia"/>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bookmarkStart w:id="11" w:name="企业人数"/>
      <w:r w:rsidR="001272AC" w:rsidRPr="001272AC">
        <w:rPr>
          <w:b/>
          <w:color w:val="000000" w:themeColor="text1"/>
          <w:sz w:val="22"/>
          <w:szCs w:val="22"/>
          <w:u w:val="single"/>
        </w:rPr>
        <w:t>15</w:t>
      </w:r>
      <w:bookmarkEnd w:id="11"/>
      <w:r w:rsidR="009835FF" w:rsidRPr="00817B8C">
        <w:rPr>
          <w:rFonts w:ascii="宋体" w:hAnsi="宋体" w:hint="eastAsia"/>
          <w:b/>
          <w:color w:val="000000" w:themeColor="text1"/>
          <w:sz w:val="22"/>
          <w:szCs w:val="22"/>
        </w:rPr>
        <w:t>人</w:t>
      </w:r>
    </w:p>
    <w:p w14:paraId="37B54E9B" w14:textId="77777777" w:rsidR="001272AC" w:rsidRDefault="001272AC" w:rsidP="001272AC">
      <w:pPr>
        <w:spacing w:line="360" w:lineRule="auto"/>
        <w:ind w:left="1436" w:hangingChars="650" w:hanging="1436"/>
        <w:rPr>
          <w:b/>
          <w:color w:val="000000" w:themeColor="text1"/>
          <w:sz w:val="22"/>
          <w:szCs w:val="22"/>
        </w:rPr>
      </w:pPr>
    </w:p>
    <w:p w14:paraId="65B433E5" w14:textId="2E316325" w:rsidR="00890192" w:rsidRPr="00FB498D" w:rsidRDefault="00D944C7" w:rsidP="001272AC">
      <w:pPr>
        <w:spacing w:line="360" w:lineRule="auto"/>
        <w:ind w:left="1436" w:hangingChars="650" w:hanging="1436"/>
        <w:rPr>
          <w:rFonts w:ascii="宋体" w:hAnsi="宋体"/>
          <w:b/>
          <w:sz w:val="21"/>
          <w:szCs w:val="21"/>
          <w:u w:val="single"/>
        </w:rPr>
      </w:pPr>
      <w:r>
        <w:rPr>
          <w:rFonts w:hint="eastAsia"/>
          <w:b/>
          <w:color w:val="000000" w:themeColor="text1"/>
          <w:sz w:val="22"/>
          <w:szCs w:val="22"/>
        </w:rPr>
        <w:t>认证标准：</w:t>
      </w:r>
      <w:r w:rsidR="00973D1B" w:rsidRPr="002D2272">
        <w:rPr>
          <w:rFonts w:ascii="宋体" w:hAnsi="宋体" w:hint="eastAsia"/>
          <w:sz w:val="21"/>
          <w:szCs w:val="21"/>
        </w:rPr>
        <w:t>☑</w:t>
      </w:r>
      <w:r w:rsidR="00973D1B" w:rsidRPr="00FB498D">
        <w:rPr>
          <w:rFonts w:ascii="宋体" w:hAnsi="宋体" w:hint="eastAsia"/>
          <w:b/>
          <w:bCs/>
          <w:sz w:val="21"/>
          <w:szCs w:val="21"/>
        </w:rPr>
        <w:t>I</w:t>
      </w:r>
      <w:r w:rsidR="00973D1B" w:rsidRPr="00FB498D">
        <w:rPr>
          <w:rFonts w:ascii="宋体" w:hAnsi="宋体" w:hint="eastAsia"/>
          <w:b/>
          <w:bCs/>
          <w:sz w:val="21"/>
          <w:szCs w:val="21"/>
          <w:u w:val="single"/>
        </w:rPr>
        <w:t>SO22000：2018&amp;</w:t>
      </w:r>
      <w:r w:rsidR="00973D1B" w:rsidRPr="00FB498D">
        <w:rPr>
          <w:rFonts w:ascii="宋体" w:hAnsi="宋体"/>
          <w:b/>
          <w:bCs/>
          <w:sz w:val="21"/>
          <w:szCs w:val="21"/>
          <w:u w:val="single"/>
        </w:rPr>
        <w:t>专项技术要求：</w:t>
      </w:r>
      <w:r w:rsidR="001272AC" w:rsidRPr="00FB498D">
        <w:rPr>
          <w:rFonts w:ascii="宋体" w:hAnsi="宋体" w:hint="eastAsia"/>
          <w:b/>
          <w:sz w:val="21"/>
          <w:szCs w:val="21"/>
          <w:u w:val="single"/>
        </w:rPr>
        <w:t>《CCAA 0017-2014  食品安全管理体系 茶叶、含茶制品及代用茶加工生产企业要求 》</w:t>
      </w:r>
      <w:r w:rsidR="00890192" w:rsidRPr="00FB498D">
        <w:rPr>
          <w:rFonts w:ascii="宋体" w:hAnsi="宋体" w:hint="eastAsia"/>
          <w:b/>
          <w:sz w:val="21"/>
          <w:szCs w:val="21"/>
          <w:lang w:val="en-GB"/>
        </w:rPr>
        <w:t xml:space="preserve">  </w:t>
      </w:r>
    </w:p>
    <w:p w14:paraId="19B94593" w14:textId="2B0FD969" w:rsidR="000222A3" w:rsidRDefault="00D944C7"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认证类型：</w:t>
      </w:r>
      <w:bookmarkStart w:id="12" w:name="审核类型"/>
      <w:r w:rsidR="009522EF">
        <w:rPr>
          <w:b/>
          <w:color w:val="000000" w:themeColor="text1"/>
          <w:spacing w:val="-2"/>
          <w:sz w:val="22"/>
          <w:szCs w:val="22"/>
        </w:rPr>
        <w:t>F</w:t>
      </w:r>
      <w:r>
        <w:rPr>
          <w:rFonts w:hint="eastAsia"/>
          <w:b/>
          <w:color w:val="000000" w:themeColor="text1"/>
          <w:spacing w:val="-2"/>
          <w:sz w:val="22"/>
          <w:szCs w:val="22"/>
        </w:rPr>
        <w:t>:</w:t>
      </w:r>
      <w:bookmarkEnd w:id="12"/>
      <w:r w:rsidR="002D2272">
        <w:rPr>
          <w:b/>
          <w:color w:val="000000" w:themeColor="text1"/>
          <w:spacing w:val="-2"/>
          <w:sz w:val="22"/>
          <w:szCs w:val="22"/>
        </w:rPr>
        <w:t xml:space="preserve">  </w:t>
      </w:r>
      <w:r w:rsidR="00A1027E">
        <w:rPr>
          <w:rFonts w:hint="eastAsia"/>
          <w:b/>
          <w:color w:val="000000" w:themeColor="text1"/>
          <w:spacing w:val="-2"/>
          <w:sz w:val="22"/>
          <w:szCs w:val="22"/>
        </w:rPr>
        <w:t>初</w:t>
      </w:r>
      <w:r w:rsidR="00A1027E">
        <w:rPr>
          <w:b/>
          <w:color w:val="000000" w:themeColor="text1"/>
          <w:spacing w:val="-2"/>
          <w:sz w:val="22"/>
          <w:szCs w:val="22"/>
        </w:rPr>
        <w:t>审二阶段</w:t>
      </w:r>
    </w:p>
    <w:p w14:paraId="56D9105D" w14:textId="1347D388" w:rsidR="00C43B25" w:rsidRDefault="00C43B25"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 xml:space="preserve">      </w:t>
      </w:r>
    </w:p>
    <w:p w14:paraId="73AED265" w14:textId="77777777"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B27F91">
      <w:pPr>
        <w:pStyle w:val="a3"/>
        <w:spacing w:line="360" w:lineRule="auto"/>
        <w:ind w:firstLine="0"/>
        <w:rPr>
          <w:b/>
          <w:color w:val="000000" w:themeColor="text1"/>
          <w:sz w:val="22"/>
          <w:szCs w:val="22"/>
        </w:rPr>
      </w:pPr>
      <w:bookmarkStart w:id="13" w:name="审核范围"/>
      <w:r>
        <w:rPr>
          <w:rFonts w:hint="eastAsia"/>
          <w:b/>
          <w:color w:val="000000" w:themeColor="text1"/>
          <w:sz w:val="22"/>
          <w:szCs w:val="22"/>
        </w:rPr>
        <w:t>认证范围（中文）：</w:t>
      </w:r>
    </w:p>
    <w:p w14:paraId="5A3A136B" w14:textId="068D9693" w:rsidR="001272AC" w:rsidRPr="001272AC" w:rsidRDefault="00B458F0" w:rsidP="001272AC">
      <w:pPr>
        <w:pStyle w:val="a3"/>
        <w:spacing w:line="240" w:lineRule="auto"/>
        <w:ind w:firstLine="0"/>
        <w:rPr>
          <w:b/>
          <w:color w:val="000000" w:themeColor="text1"/>
          <w:sz w:val="22"/>
          <w:szCs w:val="22"/>
          <w:u w:val="single"/>
        </w:rPr>
      </w:pPr>
      <w:r w:rsidRPr="00655430">
        <w:rPr>
          <w:rFonts w:asciiTheme="minorEastAsia" w:eastAsiaTheme="minorEastAsia" w:hAnsiTheme="minorEastAsia"/>
          <w:b/>
          <w:color w:val="000000" w:themeColor="text1"/>
          <w:sz w:val="21"/>
          <w:szCs w:val="21"/>
          <w:u w:val="single"/>
        </w:rPr>
        <w:t>F</w:t>
      </w:r>
      <w:r w:rsidR="00D944C7" w:rsidRPr="001272AC">
        <w:rPr>
          <w:rFonts w:asciiTheme="minorEastAsia" w:eastAsiaTheme="minorEastAsia" w:hAnsiTheme="minorEastAsia" w:hint="eastAsia"/>
          <w:color w:val="000000" w:themeColor="text1"/>
          <w:sz w:val="21"/>
          <w:szCs w:val="21"/>
          <w:u w:val="single"/>
        </w:rPr>
        <w:t>：</w:t>
      </w:r>
      <w:r w:rsidR="001272AC" w:rsidRPr="001272AC">
        <w:rPr>
          <w:rFonts w:asciiTheme="minorEastAsia" w:eastAsiaTheme="minorEastAsia" w:hAnsiTheme="minorEastAsia" w:hint="eastAsia"/>
          <w:b/>
          <w:sz w:val="21"/>
          <w:szCs w:val="21"/>
          <w:u w:val="single"/>
        </w:rPr>
        <w:t>位</w:t>
      </w:r>
      <w:r w:rsidR="001272AC" w:rsidRPr="001272AC">
        <w:rPr>
          <w:rFonts w:asciiTheme="minorEastAsia" w:eastAsiaTheme="minorEastAsia" w:hAnsiTheme="minorEastAsia"/>
          <w:b/>
          <w:sz w:val="21"/>
          <w:szCs w:val="21"/>
          <w:u w:val="single"/>
        </w:rPr>
        <w:t>于湖南省永州市江华瑶族自治县小圩</w:t>
      </w:r>
      <w:proofErr w:type="gramStart"/>
      <w:r w:rsidR="001272AC" w:rsidRPr="001272AC">
        <w:rPr>
          <w:rFonts w:asciiTheme="minorEastAsia" w:eastAsiaTheme="minorEastAsia" w:hAnsiTheme="minorEastAsia"/>
          <w:b/>
          <w:sz w:val="21"/>
          <w:szCs w:val="21"/>
          <w:u w:val="single"/>
        </w:rPr>
        <w:t>壮族乡崇</w:t>
      </w:r>
      <w:proofErr w:type="gramEnd"/>
      <w:r w:rsidR="001272AC" w:rsidRPr="001272AC">
        <w:rPr>
          <w:rFonts w:asciiTheme="minorEastAsia" w:eastAsiaTheme="minorEastAsia" w:hAnsiTheme="minorEastAsia"/>
          <w:b/>
          <w:sz w:val="21"/>
          <w:szCs w:val="21"/>
          <w:u w:val="single"/>
        </w:rPr>
        <w:t>江村贝家组</w:t>
      </w:r>
      <w:r w:rsidR="001272AC" w:rsidRPr="001272AC">
        <w:rPr>
          <w:rFonts w:asciiTheme="minorEastAsia" w:eastAsiaTheme="minorEastAsia" w:hAnsiTheme="minorEastAsia" w:hint="eastAsia"/>
          <w:b/>
          <w:sz w:val="21"/>
          <w:szCs w:val="21"/>
          <w:u w:val="single"/>
        </w:rPr>
        <w:t>的</w:t>
      </w:r>
      <w:r w:rsidR="001272AC" w:rsidRPr="001272AC">
        <w:rPr>
          <w:rFonts w:hint="eastAsia"/>
          <w:b/>
          <w:color w:val="000000" w:themeColor="text1"/>
          <w:sz w:val="22"/>
          <w:szCs w:val="22"/>
          <w:u w:val="single"/>
        </w:rPr>
        <w:t>生产车间绿茶、红茶加工</w:t>
      </w:r>
    </w:p>
    <w:bookmarkEnd w:id="13"/>
    <w:p w14:paraId="25DD19BE" w14:textId="77777777" w:rsidR="001272AC" w:rsidRDefault="001272AC" w:rsidP="00DE3003">
      <w:pPr>
        <w:pStyle w:val="a3"/>
        <w:spacing w:line="360" w:lineRule="exact"/>
        <w:ind w:firstLine="0"/>
        <w:rPr>
          <w:b/>
          <w:color w:val="000000" w:themeColor="text1"/>
          <w:sz w:val="22"/>
          <w:szCs w:val="22"/>
        </w:rPr>
      </w:pPr>
    </w:p>
    <w:p w14:paraId="0DFEA100" w14:textId="69137886" w:rsidR="00DE3003" w:rsidRDefault="000746CE" w:rsidP="00DE3003">
      <w:pPr>
        <w:pStyle w:val="a3"/>
        <w:spacing w:line="360" w:lineRule="exact"/>
        <w:ind w:firstLine="0"/>
        <w:rPr>
          <w:color w:val="000000" w:themeColor="text1"/>
          <w:sz w:val="22"/>
          <w:szCs w:val="22"/>
        </w:rPr>
      </w:pPr>
      <w:r>
        <w:rPr>
          <w:rFonts w:hint="eastAsia"/>
          <w:b/>
          <w:color w:val="000000" w:themeColor="text1"/>
          <w:sz w:val="22"/>
          <w:szCs w:val="22"/>
        </w:rPr>
        <w:t>证书类型：</w:t>
      </w:r>
      <w:r w:rsidR="00590D48" w:rsidRPr="002D2272">
        <w:rPr>
          <w:rFonts w:ascii="宋体" w:hAnsi="宋体" w:hint="eastAsia"/>
          <w:sz w:val="21"/>
          <w:szCs w:val="21"/>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590D48" w:rsidRPr="002D2272">
        <w:rPr>
          <w:rFonts w:ascii="宋体" w:hAnsi="宋体" w:hint="eastAsia"/>
          <w:sz w:val="21"/>
          <w:szCs w:val="21"/>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63322962" w14:textId="075E53E8" w:rsidR="00DE3003" w:rsidRDefault="00DE3003" w:rsidP="00DE300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w:t>
      </w:r>
      <w:bookmarkStart w:id="14" w:name="_GoBack"/>
      <w:bookmarkEnd w:id="14"/>
      <w:r>
        <w:rPr>
          <w:rFonts w:hint="eastAsia"/>
          <w:color w:val="000000" w:themeColor="text1"/>
          <w:sz w:val="22"/>
          <w:szCs w:val="22"/>
        </w:rPr>
        <w:t>00</w:t>
      </w:r>
      <w:r>
        <w:rPr>
          <w:rFonts w:hint="eastAsia"/>
          <w:color w:val="000000" w:themeColor="text1"/>
          <w:sz w:val="22"/>
          <w:szCs w:val="22"/>
        </w:rPr>
        <w:t>元每证书的费用。</w:t>
      </w:r>
    </w:p>
    <w:p w14:paraId="48C58E0C" w14:textId="77777777" w:rsidR="00DD4FBB" w:rsidRPr="00B57969" w:rsidRDefault="00DD4FBB" w:rsidP="00DE3003">
      <w:pPr>
        <w:pStyle w:val="a3"/>
        <w:spacing w:line="360" w:lineRule="exact"/>
        <w:ind w:firstLine="0"/>
        <w:rPr>
          <w:color w:val="000000" w:themeColor="text1"/>
          <w:sz w:val="22"/>
          <w:szCs w:val="22"/>
        </w:rPr>
      </w:pPr>
    </w:p>
    <w:p w14:paraId="101EE607" w14:textId="67D0A157"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r w:rsidR="00B92A0D">
        <w:rPr>
          <w:b/>
          <w:noProof/>
          <w:color w:val="000000" w:themeColor="text1"/>
          <w:sz w:val="22"/>
          <w:szCs w:val="22"/>
        </w:rPr>
        <w:drawing>
          <wp:inline distT="0" distB="0" distL="0" distR="0" wp14:anchorId="2AF23FBA" wp14:editId="14D7EE75">
            <wp:extent cx="866775" cy="276414"/>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715" cy="285324"/>
                    </a:xfrm>
                    <a:prstGeom prst="rect">
                      <a:avLst/>
                    </a:prstGeom>
                  </pic:spPr>
                </pic:pic>
              </a:graphicData>
            </a:graphic>
          </wp:inline>
        </w:drawing>
      </w:r>
    </w:p>
    <w:p w14:paraId="15EE9C80" w14:textId="353755A3" w:rsidR="001855ED"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40B1C">
        <w:rPr>
          <w:b/>
          <w:color w:val="000000" w:themeColor="text1"/>
          <w:sz w:val="22"/>
          <w:szCs w:val="22"/>
        </w:rPr>
        <w:t xml:space="preserve">2021 </w:t>
      </w:r>
      <w:r w:rsidR="00E40B1C">
        <w:rPr>
          <w:rFonts w:hint="eastAsia"/>
          <w:b/>
          <w:color w:val="000000" w:themeColor="text1"/>
          <w:sz w:val="22"/>
          <w:szCs w:val="22"/>
        </w:rPr>
        <w:t>年</w:t>
      </w:r>
      <w:r w:rsidR="00AC382F">
        <w:rPr>
          <w:b/>
          <w:color w:val="000000" w:themeColor="text1"/>
          <w:sz w:val="22"/>
          <w:szCs w:val="22"/>
        </w:rPr>
        <w:t>4</w:t>
      </w:r>
      <w:r w:rsidR="00E40B1C">
        <w:rPr>
          <w:rFonts w:hint="eastAsia"/>
          <w:b/>
          <w:color w:val="000000" w:themeColor="text1"/>
          <w:sz w:val="22"/>
          <w:szCs w:val="22"/>
        </w:rPr>
        <w:t>月</w:t>
      </w:r>
      <w:r w:rsidR="00AC382F">
        <w:rPr>
          <w:b/>
          <w:color w:val="000000" w:themeColor="text1"/>
          <w:sz w:val="22"/>
          <w:szCs w:val="22"/>
        </w:rPr>
        <w:t>21</w:t>
      </w:r>
      <w:r w:rsidR="00E40B1C">
        <w:rPr>
          <w:b/>
          <w:color w:val="000000" w:themeColor="text1"/>
          <w:sz w:val="22"/>
          <w:szCs w:val="22"/>
        </w:rPr>
        <w:t xml:space="preserve"> </w:t>
      </w:r>
      <w:r w:rsidR="00E40B1C">
        <w:rPr>
          <w:rFonts w:hint="eastAsia"/>
          <w:b/>
          <w:color w:val="000000" w:themeColor="text1"/>
          <w:sz w:val="22"/>
          <w:szCs w:val="22"/>
        </w:rPr>
        <w:t>日</w:t>
      </w:r>
      <w:r w:rsidR="00E40B1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8A5C5E">
        <w:rPr>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AC382F">
        <w:rPr>
          <w:b/>
          <w:color w:val="000000" w:themeColor="text1"/>
          <w:sz w:val="22"/>
          <w:szCs w:val="22"/>
        </w:rPr>
        <w:t>4</w:t>
      </w:r>
      <w:r w:rsidR="001855ED">
        <w:rPr>
          <w:b/>
          <w:color w:val="000000" w:themeColor="text1"/>
          <w:sz w:val="22"/>
          <w:szCs w:val="22"/>
        </w:rPr>
        <w:t xml:space="preserve"> </w:t>
      </w:r>
      <w:r w:rsidR="00102F7B">
        <w:rPr>
          <w:rFonts w:hint="eastAsia"/>
          <w:b/>
          <w:color w:val="000000" w:themeColor="text1"/>
          <w:sz w:val="22"/>
          <w:szCs w:val="22"/>
        </w:rPr>
        <w:t>月</w:t>
      </w:r>
      <w:r w:rsidR="00AC382F">
        <w:rPr>
          <w:b/>
          <w:color w:val="000000" w:themeColor="text1"/>
          <w:sz w:val="22"/>
          <w:szCs w:val="22"/>
        </w:rPr>
        <w:t>21</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B27F91">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B27F9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8270" w14:textId="77777777" w:rsidR="00B60856" w:rsidRDefault="00B60856">
      <w:r>
        <w:separator/>
      </w:r>
    </w:p>
  </w:endnote>
  <w:endnote w:type="continuationSeparator" w:id="0">
    <w:p w14:paraId="21279336" w14:textId="77777777" w:rsidR="00B60856" w:rsidRDefault="00B6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4801" w14:textId="77777777" w:rsidR="00B60856" w:rsidRDefault="00B60856">
      <w:r>
        <w:separator/>
      </w:r>
    </w:p>
  </w:footnote>
  <w:footnote w:type="continuationSeparator" w:id="0">
    <w:p w14:paraId="2059B798" w14:textId="77777777" w:rsidR="00B60856" w:rsidRDefault="00B608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102F7B"/>
    <w:rsid w:val="001038B9"/>
    <w:rsid w:val="001272AC"/>
    <w:rsid w:val="001855ED"/>
    <w:rsid w:val="001B1388"/>
    <w:rsid w:val="001E6A4D"/>
    <w:rsid w:val="001F7BF3"/>
    <w:rsid w:val="00215B46"/>
    <w:rsid w:val="00222101"/>
    <w:rsid w:val="00225EB6"/>
    <w:rsid w:val="0023203C"/>
    <w:rsid w:val="002B7640"/>
    <w:rsid w:val="002C0952"/>
    <w:rsid w:val="002C24D1"/>
    <w:rsid w:val="002D2272"/>
    <w:rsid w:val="002D403A"/>
    <w:rsid w:val="002E14C4"/>
    <w:rsid w:val="00304803"/>
    <w:rsid w:val="00331E40"/>
    <w:rsid w:val="00346E22"/>
    <w:rsid w:val="0036702B"/>
    <w:rsid w:val="003879F4"/>
    <w:rsid w:val="0039562E"/>
    <w:rsid w:val="003A21EB"/>
    <w:rsid w:val="003A2391"/>
    <w:rsid w:val="003D338F"/>
    <w:rsid w:val="003D33FA"/>
    <w:rsid w:val="00426F5A"/>
    <w:rsid w:val="00476FD7"/>
    <w:rsid w:val="004776E1"/>
    <w:rsid w:val="005616DE"/>
    <w:rsid w:val="00590D48"/>
    <w:rsid w:val="005A3A05"/>
    <w:rsid w:val="005A4D30"/>
    <w:rsid w:val="005E5E65"/>
    <w:rsid w:val="00614226"/>
    <w:rsid w:val="00623C6D"/>
    <w:rsid w:val="0064015E"/>
    <w:rsid w:val="00644BA3"/>
    <w:rsid w:val="00655430"/>
    <w:rsid w:val="006629AE"/>
    <w:rsid w:val="006A15A3"/>
    <w:rsid w:val="006E4CC2"/>
    <w:rsid w:val="00715069"/>
    <w:rsid w:val="0072090E"/>
    <w:rsid w:val="007308FD"/>
    <w:rsid w:val="007311C4"/>
    <w:rsid w:val="007454BF"/>
    <w:rsid w:val="00777649"/>
    <w:rsid w:val="00786C22"/>
    <w:rsid w:val="007B3C04"/>
    <w:rsid w:val="007F27BA"/>
    <w:rsid w:val="00817296"/>
    <w:rsid w:val="00817B8C"/>
    <w:rsid w:val="008513E8"/>
    <w:rsid w:val="00890192"/>
    <w:rsid w:val="008A5C5E"/>
    <w:rsid w:val="008D1DA3"/>
    <w:rsid w:val="008E43E0"/>
    <w:rsid w:val="0090390C"/>
    <w:rsid w:val="009174B0"/>
    <w:rsid w:val="00950807"/>
    <w:rsid w:val="009522EF"/>
    <w:rsid w:val="00973D1B"/>
    <w:rsid w:val="009835FF"/>
    <w:rsid w:val="00984B96"/>
    <w:rsid w:val="009E11BD"/>
    <w:rsid w:val="009F7043"/>
    <w:rsid w:val="00A1027E"/>
    <w:rsid w:val="00A31EC9"/>
    <w:rsid w:val="00A91A32"/>
    <w:rsid w:val="00AA434C"/>
    <w:rsid w:val="00AC382F"/>
    <w:rsid w:val="00AC7CCC"/>
    <w:rsid w:val="00AD33D3"/>
    <w:rsid w:val="00AE5C63"/>
    <w:rsid w:val="00AF6DFE"/>
    <w:rsid w:val="00B03712"/>
    <w:rsid w:val="00B15C11"/>
    <w:rsid w:val="00B20EAF"/>
    <w:rsid w:val="00B27F91"/>
    <w:rsid w:val="00B458F0"/>
    <w:rsid w:val="00B60856"/>
    <w:rsid w:val="00B92A0D"/>
    <w:rsid w:val="00BB50A2"/>
    <w:rsid w:val="00BC17F6"/>
    <w:rsid w:val="00BC4DEC"/>
    <w:rsid w:val="00BD57EB"/>
    <w:rsid w:val="00BE10EE"/>
    <w:rsid w:val="00C101C0"/>
    <w:rsid w:val="00C43B25"/>
    <w:rsid w:val="00C55F4E"/>
    <w:rsid w:val="00C85E9B"/>
    <w:rsid w:val="00D0570E"/>
    <w:rsid w:val="00D15AD4"/>
    <w:rsid w:val="00D5326A"/>
    <w:rsid w:val="00D944C7"/>
    <w:rsid w:val="00DA354E"/>
    <w:rsid w:val="00DA76F4"/>
    <w:rsid w:val="00DD4FBB"/>
    <w:rsid w:val="00DE3003"/>
    <w:rsid w:val="00DE7194"/>
    <w:rsid w:val="00E177A0"/>
    <w:rsid w:val="00E40B1C"/>
    <w:rsid w:val="00E45CC5"/>
    <w:rsid w:val="00E82F82"/>
    <w:rsid w:val="00EA6565"/>
    <w:rsid w:val="00EE07AA"/>
    <w:rsid w:val="00EE5DBB"/>
    <w:rsid w:val="00F174E1"/>
    <w:rsid w:val="00F2754E"/>
    <w:rsid w:val="00F758EB"/>
    <w:rsid w:val="00FB498D"/>
    <w:rsid w:val="00FB5D6A"/>
    <w:rsid w:val="00FC3556"/>
    <w:rsid w:val="00FD79A4"/>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cp:lastPrinted>2019-05-13T03:13:00Z</cp:lastPrinted>
  <dcterms:created xsi:type="dcterms:W3CDTF">2021-02-26T04:05:00Z</dcterms:created>
  <dcterms:modified xsi:type="dcterms:W3CDTF">2021-05-03T12:30:00Z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