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cs="Times New Roman"/>
          <w:b/>
          <w:bCs/>
          <w:sz w:val="28"/>
          <w:szCs w:val="28"/>
          <w:lang w:eastAsia="zh-CN"/>
        </w:rPr>
        <w:t>240L垃圾桶桶底厚度</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numPr>
          <w:ilvl w:val="0"/>
          <w:numId w:val="1"/>
        </w:num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bCs/>
          <w:color w:val="000000"/>
          <w:sz w:val="21"/>
          <w:szCs w:val="21"/>
        </w:rPr>
        <w:t>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ascii="Times New Roman" w:hAnsi="Times New Roman" w:eastAsia="宋体" w:cs="Times New Roman"/>
          <w:b w:val="0"/>
          <w:bCs w:val="0"/>
          <w:snapToGrid w:val="0"/>
          <w:color w:val="auto"/>
          <w:kern w:val="0"/>
          <w:sz w:val="21"/>
          <w:szCs w:val="21"/>
          <w:lang w:val="en-US" w:eastAsia="zh-CN"/>
        </w:rPr>
        <w:t>RK-ZYZD-202101《生产作业指导书》</w:t>
      </w:r>
    </w:p>
    <w:p>
      <w:pPr>
        <w:numPr>
          <w:ilvl w:val="0"/>
          <w:numId w:val="1"/>
        </w:num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15</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mm。</w:t>
      </w:r>
    </w:p>
    <w:p>
      <w:pPr>
        <w:spacing w:line="360" w:lineRule="auto"/>
        <w:rPr>
          <w:rFonts w:hint="eastAsia"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rPr>
        <w:t>1.4、被测对象：</w:t>
      </w:r>
      <w:r>
        <w:rPr>
          <w:rFonts w:hint="eastAsia" w:cs="Times New Roman"/>
          <w:sz w:val="21"/>
          <w:szCs w:val="21"/>
          <w:lang w:eastAsia="zh-CN"/>
        </w:rPr>
        <w:t>240L垃圾桶桶底厚度</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default" w:ascii="Times New Roman" w:hAnsi="Times New Roman" w:eastAsia="宋体" w:cs="Times New Roman"/>
          <w:sz w:val="21"/>
          <w:szCs w:val="21"/>
          <w:lang w:val="en-US" w:eastAsia="zh-CN"/>
        </w:rPr>
        <w:t>游标卡尺在被测工件上进行测量，并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w:t>
      </w:r>
      <w:r>
        <w:rPr>
          <w:rFonts w:hint="eastAsia" w:cs="Times New Roman"/>
          <w:kern w:val="0"/>
          <w:sz w:val="21"/>
          <w:szCs w:val="21"/>
          <w:lang w:val="en-US" w:eastAsia="zh-CN"/>
        </w:rPr>
        <w:t>台面厚度</w:t>
      </w:r>
      <w:r>
        <w:rPr>
          <w:rFonts w:hint="default" w:ascii="Times New Roman" w:hAnsi="Times New Roman" w:eastAsia="宋体" w:cs="Times New Roman"/>
          <w:kern w:val="0"/>
          <w:sz w:val="21"/>
          <w:szCs w:val="21"/>
          <w:lang w:val="en-US"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2"/>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855"/>
        <w:gridCol w:w="810"/>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3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55"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10"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55"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6.98</w:t>
            </w:r>
          </w:p>
        </w:tc>
        <w:tc>
          <w:tcPr>
            <w:tcW w:w="81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7.02</w:t>
            </w:r>
          </w:p>
        </w:tc>
        <w:tc>
          <w:tcPr>
            <w:tcW w:w="789"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6.96</w:t>
            </w:r>
          </w:p>
        </w:tc>
        <w:tc>
          <w:tcPr>
            <w:tcW w:w="746"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6.98</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7.06</w:t>
            </w:r>
          </w:p>
        </w:tc>
        <w:tc>
          <w:tcPr>
            <w:tcW w:w="763"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6.96</w:t>
            </w:r>
          </w:p>
        </w:tc>
        <w:tc>
          <w:tcPr>
            <w:tcW w:w="7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6.98</w:t>
            </w:r>
          </w:p>
        </w:tc>
        <w:tc>
          <w:tcPr>
            <w:tcW w:w="81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7.08</w:t>
            </w:r>
          </w:p>
        </w:tc>
        <w:tc>
          <w:tcPr>
            <w:tcW w:w="88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6.96</w:t>
            </w:r>
          </w:p>
        </w:tc>
        <w:tc>
          <w:tcPr>
            <w:tcW w:w="78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7.20</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alt="" type="#_x0000_t75" style="height:37pt;width:120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alt="" type="#_x0000_t75" style="height:42.95pt;width:159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0.09</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9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09</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15</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alt="" type="#_x0000_t75" style="height:22.35pt;width:228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016</w:t>
      </w:r>
      <w:r>
        <w:rPr>
          <w:rFonts w:hint="default" w:ascii="Times New Roman" w:hAnsi="Times New Roman" w:eastAsia="宋体" w:cs="Times New Roman"/>
          <w:sz w:val="21"/>
          <w:szCs w:val="21"/>
        </w:rPr>
        <w:t>＝0.</w:t>
      </w:r>
      <w:r>
        <w:rPr>
          <w:rFonts w:hint="eastAsia" w:cs="Times New Roman"/>
          <w:sz w:val="21"/>
          <w:szCs w:val="21"/>
          <w:lang w:val="en-US" w:eastAsia="zh-CN"/>
        </w:rPr>
        <w:t>03</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03</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bookmarkStart w:id="0" w:name="_GoBack"/>
      <w:bookmarkEnd w:id="0"/>
    </w:p>
    <w:p>
      <w:pPr>
        <w:spacing w:line="360" w:lineRule="auto"/>
        <w:ind w:firstLine="420" w:firstLineChars="200"/>
        <w:rPr>
          <w:rFonts w:hint="eastAsia" w:cs="Times New Roman"/>
          <w:kern w:val="0"/>
          <w:sz w:val="21"/>
          <w:szCs w:val="21"/>
          <w:lang w:val="en-US" w:eastAsia="zh-CN"/>
        </w:rPr>
      </w:pPr>
    </w:p>
    <w:p>
      <w:pPr>
        <w:spacing w:line="360" w:lineRule="auto"/>
        <w:ind w:firstLine="5320" w:firstLineChars="19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r>
        <w:rPr>
          <w:rFonts w:hint="eastAsia" w:ascii="Times New Roman" w:hAnsi="Times New Roman" w:cs="Times New Roman" w:eastAsiaTheme="majorEastAsia"/>
          <w:szCs w:val="21"/>
          <w:lang w:eastAsia="zh-CN"/>
        </w:rPr>
        <w:drawing>
          <wp:inline distT="0" distB="0" distL="114300" distR="114300">
            <wp:extent cx="977900" cy="480060"/>
            <wp:effectExtent l="0" t="0" r="12700" b="15240"/>
            <wp:docPr id="4" name="图片 4" descr="96052eec35acdfb1e809e273f55d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6052eec35acdfb1e809e273f55d82d"/>
                    <pic:cNvPicPr>
                      <a:picLocks noChangeAspect="1"/>
                    </pic:cNvPicPr>
                  </pic:nvPicPr>
                  <pic:blipFill>
                    <a:blip r:embed="rId19"/>
                    <a:stretch>
                      <a:fillRect/>
                    </a:stretch>
                  </pic:blipFill>
                  <pic:spPr>
                    <a:xfrm>
                      <a:off x="0" y="0"/>
                      <a:ext cx="977900" cy="480060"/>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abstractNum w:abstractNumId="1">
    <w:nsid w:val="DEEC2223"/>
    <w:multiLevelType w:val="singleLevel"/>
    <w:tmpl w:val="DEEC222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B502CE8"/>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C473803"/>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172196"/>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53562F"/>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0</TotalTime>
  <ScaleCrop>false</ScaleCrop>
  <LinksUpToDate>false</LinksUpToDate>
  <CharactersWithSpaces>1387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乐言</cp:lastModifiedBy>
  <cp:lastPrinted>2019-11-25T08:04:00Z</cp:lastPrinted>
  <dcterms:modified xsi:type="dcterms:W3CDTF">2021-04-22T10:05:49Z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10D300FF6EEA49EB904C78A238660D78</vt:lpwstr>
  </property>
</Properties>
</file>