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深圳市亚欣流体工程有限公司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2025年12月22日上午至2025年12月22日下午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温红玲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945183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