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浙江中创节能科技有限公司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0310-2021-QO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2575"/>
        <w:gridCol w:w="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bookmarkStart w:id="2" w:name="机构代码"/>
            <w:r>
              <w:rPr>
                <w:rFonts w:hint="eastAsia"/>
                <w:b/>
                <w:color w:val="000000" w:themeColor="text1"/>
                <w:sz w:val="22"/>
                <w:szCs w:val="22"/>
              </w:rPr>
              <w:t>91330521MA2D3CLX59</w:t>
            </w:r>
            <w:bookmarkEnd w:id="2"/>
          </w:p>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rPr>
              <w:t>许可证编号</w:t>
            </w:r>
            <w:r>
              <w:rPr>
                <w:rFonts w:hint="eastAsia"/>
                <w:color w:val="000000"/>
                <w:szCs w:val="21"/>
                <w:lang w:eastAsia="zh-CN"/>
              </w:rPr>
              <w:t>：</w:t>
            </w:r>
            <w:r>
              <w:rPr>
                <w:rFonts w:hint="eastAsia"/>
                <w:b/>
                <w:color w:val="000000" w:themeColor="text1"/>
                <w:sz w:val="22"/>
                <w:szCs w:val="22"/>
              </w:rPr>
              <w:t>91330521MA2D3CLX59</w:t>
            </w:r>
            <w:bookmarkStart w:id="3" w:name="_GoBack"/>
            <w:bookmarkEnd w:id="3"/>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2575"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543"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2575"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543"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2575"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543"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2575"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543"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2575"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543"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2575"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43"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2575"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543"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2575"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43"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2575"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543"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2575"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543"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9A40B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thinkpad</cp:lastModifiedBy>
  <dcterms:modified xsi:type="dcterms:W3CDTF">2021-04-20T02:24:18Z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BA36D6A4F61448B892A90D89669DE0F8</vt:lpwstr>
  </property>
</Properties>
</file>