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951"/>
        <w:gridCol w:w="142"/>
        <w:gridCol w:w="874"/>
        <w:gridCol w:w="679"/>
        <w:gridCol w:w="6"/>
        <w:gridCol w:w="567"/>
        <w:gridCol w:w="411"/>
        <w:gridCol w:w="831"/>
        <w:gridCol w:w="176"/>
        <w:gridCol w:w="230"/>
        <w:gridCol w:w="359"/>
        <w:gridCol w:w="261"/>
        <w:gridCol w:w="234"/>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7"/>
            <w:vAlign w:val="center"/>
          </w:tcPr>
          <w:p>
            <w:pPr>
              <w:rPr>
                <w:sz w:val="21"/>
                <w:szCs w:val="21"/>
              </w:rPr>
            </w:pPr>
            <w:bookmarkStart w:id="0" w:name="组织名称"/>
            <w:r>
              <w:rPr>
                <w:sz w:val="21"/>
                <w:szCs w:val="21"/>
              </w:rPr>
              <w:t>民乐县天鼎建材有限责任公司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7"/>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甘肃省张掖市民乐县生态工业园区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2" w:name="联系人"/>
            <w:r>
              <w:rPr>
                <w:sz w:val="21"/>
                <w:szCs w:val="21"/>
              </w:rPr>
              <w:t>宋继晟</w:t>
            </w:r>
            <w:bookmarkEnd w:id="2"/>
          </w:p>
        </w:tc>
        <w:tc>
          <w:tcPr>
            <w:tcW w:w="1695" w:type="dxa"/>
            <w:gridSpan w:val="3"/>
            <w:vAlign w:val="center"/>
          </w:tcPr>
          <w:p>
            <w:pPr>
              <w:rPr>
                <w:sz w:val="21"/>
                <w:szCs w:val="21"/>
              </w:rPr>
            </w:pPr>
            <w:r>
              <w:rPr>
                <w:rFonts w:hint="eastAsia"/>
                <w:sz w:val="21"/>
                <w:szCs w:val="21"/>
              </w:rPr>
              <w:t>联系电话</w:t>
            </w:r>
          </w:p>
        </w:tc>
        <w:tc>
          <w:tcPr>
            <w:tcW w:w="1815" w:type="dxa"/>
            <w:gridSpan w:val="4"/>
            <w:vAlign w:val="center"/>
          </w:tcPr>
          <w:p>
            <w:pPr>
              <w:rPr>
                <w:sz w:val="21"/>
                <w:szCs w:val="21"/>
              </w:rPr>
            </w:pPr>
            <w:bookmarkStart w:id="3" w:name="联系人电话"/>
            <w:r>
              <w:rPr>
                <w:sz w:val="21"/>
                <w:szCs w:val="21"/>
              </w:rPr>
              <w:t>18793694420</w:t>
            </w:r>
            <w:bookmarkEnd w:id="3"/>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bookmarkStart w:id="4" w:name="生产邮编"/>
            <w:r>
              <w:rPr>
                <w:sz w:val="21"/>
                <w:szCs w:val="21"/>
              </w:rPr>
              <w:t>734500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85" w:type="dxa"/>
            <w:gridSpan w:val="3"/>
            <w:vAlign w:val="center"/>
          </w:tcPr>
          <w:p>
            <w:r>
              <w:rPr>
                <w:rFonts w:hint="eastAsia"/>
              </w:rPr>
              <w:t>最高管理者</w:t>
            </w:r>
          </w:p>
        </w:tc>
        <w:tc>
          <w:tcPr>
            <w:tcW w:w="2551" w:type="dxa"/>
            <w:gridSpan w:val="4"/>
            <w:vAlign w:val="center"/>
          </w:tcPr>
          <w:p>
            <w:bookmarkStart w:id="5" w:name="最高管理者"/>
            <w:bookmarkEnd w:id="5"/>
            <w:r>
              <w:rPr>
                <w:rFonts w:hint="eastAsia"/>
                <w:b/>
                <w:bCs/>
              </w:rPr>
              <w:t>樊胜</w:t>
            </w:r>
          </w:p>
        </w:tc>
        <w:tc>
          <w:tcPr>
            <w:tcW w:w="1695" w:type="dxa"/>
            <w:gridSpan w:val="3"/>
            <w:vAlign w:val="center"/>
          </w:tcPr>
          <w:p>
            <w:pPr>
              <w:rPr>
                <w:sz w:val="21"/>
                <w:szCs w:val="21"/>
              </w:rPr>
            </w:pPr>
            <w:r>
              <w:rPr>
                <w:rFonts w:hint="eastAsia"/>
                <w:sz w:val="21"/>
                <w:szCs w:val="21"/>
              </w:rPr>
              <w:t>传真</w:t>
            </w:r>
          </w:p>
        </w:tc>
        <w:tc>
          <w:tcPr>
            <w:tcW w:w="1815" w:type="dxa"/>
            <w:gridSpan w:val="4"/>
            <w:vAlign w:val="center"/>
          </w:tcPr>
          <w:p>
            <w:bookmarkStart w:id="6" w:name="联系人传真"/>
            <w:bookmarkEnd w:id="6"/>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bookmarkStart w:id="7" w:name="联系人邮箱"/>
            <w:r>
              <w:rPr>
                <w:sz w:val="21"/>
                <w:szCs w:val="21"/>
              </w:rPr>
              <w:t>714612574@qq.com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4"/>
            <w:vAlign w:val="center"/>
          </w:tcPr>
          <w:p>
            <w:pPr>
              <w:rPr>
                <w:sz w:val="20"/>
              </w:rPr>
            </w:pPr>
            <w:bookmarkStart w:id="8" w:name="合同编号"/>
            <w:r>
              <w:rPr>
                <w:sz w:val="20"/>
              </w:rPr>
              <w:t>0018-2021-QEO</w:t>
            </w:r>
            <w:bookmarkEnd w:id="8"/>
          </w:p>
        </w:tc>
        <w:tc>
          <w:tcPr>
            <w:tcW w:w="1701" w:type="dxa"/>
            <w:gridSpan w:val="4"/>
            <w:vAlign w:val="center"/>
          </w:tcPr>
          <w:p>
            <w:pPr>
              <w:rPr>
                <w:sz w:val="20"/>
              </w:rPr>
            </w:pPr>
            <w:r>
              <w:rPr>
                <w:rFonts w:hint="eastAsia"/>
                <w:b/>
                <w:sz w:val="20"/>
              </w:rPr>
              <w:t>审核领域</w:t>
            </w:r>
          </w:p>
        </w:tc>
        <w:tc>
          <w:tcPr>
            <w:tcW w:w="4584" w:type="dxa"/>
            <w:gridSpan w:val="9"/>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85" w:type="dxa"/>
            <w:gridSpan w:val="3"/>
            <w:vAlign w:val="center"/>
          </w:tcPr>
          <w:p>
            <w:pPr>
              <w:rPr>
                <w:b/>
                <w:sz w:val="20"/>
              </w:rPr>
            </w:pPr>
            <w:r>
              <w:rPr>
                <w:rFonts w:hint="eastAsia"/>
                <w:b/>
                <w:sz w:val="20"/>
              </w:rPr>
              <w:t>审核类型</w:t>
            </w:r>
          </w:p>
        </w:tc>
        <w:tc>
          <w:tcPr>
            <w:tcW w:w="8836" w:type="dxa"/>
            <w:gridSpan w:val="17"/>
            <w:vAlign w:val="center"/>
          </w:tcPr>
          <w:p>
            <w:pPr>
              <w:rPr>
                <w:sz w:val="20"/>
              </w:rPr>
            </w:pPr>
            <w:bookmarkStart w:id="12" w:name="审核类型ZB"/>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7"/>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sym w:font="Wingdings 2" w:char="0052"/>
            </w: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467" w:type="dxa"/>
            <w:gridSpan w:val="13"/>
            <w:vAlign w:val="center"/>
          </w:tcPr>
          <w:p>
            <w:pPr>
              <w:rPr>
                <w:sz w:val="20"/>
              </w:rPr>
            </w:pPr>
            <w:bookmarkStart w:id="13" w:name="审核范围"/>
            <w:r>
              <w:rPr>
                <w:sz w:val="20"/>
              </w:rPr>
              <w:t>Q：蒸压加气混凝土砌块的生产</w:t>
            </w:r>
          </w:p>
          <w:p>
            <w:pPr>
              <w:rPr>
                <w:sz w:val="20"/>
              </w:rPr>
            </w:pPr>
            <w:r>
              <w:rPr>
                <w:sz w:val="20"/>
              </w:rPr>
              <w:t>E：蒸压加气混凝土砌块的生产所涉及场所的相关环境管理活动</w:t>
            </w:r>
          </w:p>
          <w:p>
            <w:pPr>
              <w:rPr>
                <w:sz w:val="20"/>
              </w:rPr>
            </w:pPr>
            <w:r>
              <w:rPr>
                <w:sz w:val="20"/>
              </w:rPr>
              <w:t>O：蒸压加气混凝土砌块的生产所涉及场所的相关职业健康安全管理活动</w:t>
            </w:r>
            <w:bookmarkEnd w:id="13"/>
          </w:p>
        </w:tc>
        <w:tc>
          <w:tcPr>
            <w:tcW w:w="620" w:type="dxa"/>
            <w:gridSpan w:val="2"/>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4" w:name="专业代码"/>
            <w:r>
              <w:rPr>
                <w:sz w:val="20"/>
              </w:rPr>
              <w:t>Q：16.02.01</w:t>
            </w:r>
          </w:p>
          <w:p>
            <w:pPr>
              <w:rPr>
                <w:sz w:val="20"/>
              </w:rPr>
            </w:pPr>
            <w:r>
              <w:rPr>
                <w:sz w:val="20"/>
              </w:rPr>
              <w:t>E：16.02.01</w:t>
            </w:r>
          </w:p>
          <w:p>
            <w:pPr>
              <w:rPr>
                <w:sz w:val="20"/>
              </w:rPr>
            </w:pPr>
            <w:r>
              <w:rPr>
                <w:sz w:val="20"/>
              </w:rPr>
              <w:t>O：16.02.01</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85" w:type="dxa"/>
            <w:gridSpan w:val="3"/>
            <w:vAlign w:val="center"/>
          </w:tcPr>
          <w:p>
            <w:pPr>
              <w:rPr>
                <w:sz w:val="20"/>
              </w:rPr>
            </w:pPr>
            <w:r>
              <w:rPr>
                <w:rFonts w:hint="eastAsia"/>
                <w:sz w:val="20"/>
              </w:rPr>
              <w:t>审核准则</w:t>
            </w:r>
          </w:p>
        </w:tc>
        <w:tc>
          <w:tcPr>
            <w:tcW w:w="8836" w:type="dxa"/>
            <w:gridSpan w:val="17"/>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Q：GB/T19001-2016/ISO9001:2015,E：GB/T 24001-2016/ISO14001:2015,O：GB/T45001-2020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7"/>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lang w:val="en-US" w:eastAsia="zh-CN"/>
              </w:rPr>
              <w:t>补充</w:t>
            </w:r>
            <w:r>
              <w:rPr>
                <w:rFonts w:hint="eastAsia"/>
                <w:b/>
                <w:sz w:val="20"/>
              </w:rPr>
              <w:t>现场审核于</w:t>
            </w:r>
            <w:bookmarkStart w:id="16" w:name="审核日期安排"/>
            <w:r>
              <w:rPr>
                <w:rFonts w:hint="eastAsia"/>
                <w:b/>
                <w:sz w:val="20"/>
              </w:rPr>
              <w:t>2021年04月24日 上午至2021年04月25日 下午 (共2.0天)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85" w:type="dxa"/>
            <w:gridSpan w:val="3"/>
            <w:vAlign w:val="center"/>
          </w:tcPr>
          <w:p>
            <w:pPr>
              <w:rPr>
                <w:sz w:val="20"/>
              </w:rPr>
            </w:pPr>
            <w:r>
              <w:rPr>
                <w:rFonts w:hint="eastAsia"/>
                <w:sz w:val="20"/>
              </w:rPr>
              <w:t>审核语言</w:t>
            </w:r>
          </w:p>
        </w:tc>
        <w:tc>
          <w:tcPr>
            <w:tcW w:w="8836" w:type="dxa"/>
            <w:gridSpan w:val="17"/>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321" w:type="dxa"/>
            <w:gridSpan w:val="20"/>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967" w:type="dxa"/>
            <w:gridSpan w:val="3"/>
            <w:vAlign w:val="center"/>
          </w:tcPr>
          <w:p>
            <w:pPr>
              <w:jc w:val="center"/>
              <w:rPr>
                <w:sz w:val="20"/>
              </w:rPr>
            </w:pPr>
            <w:r>
              <w:rPr>
                <w:rFonts w:hint="eastAsia"/>
                <w:sz w:val="20"/>
              </w:rPr>
              <w:t>注册资格</w:t>
            </w:r>
          </w:p>
        </w:tc>
        <w:tc>
          <w:tcPr>
            <w:tcW w:w="1663" w:type="dxa"/>
            <w:gridSpan w:val="4"/>
            <w:vAlign w:val="center"/>
          </w:tcPr>
          <w:p>
            <w:pPr>
              <w:jc w:val="center"/>
              <w:rPr>
                <w:sz w:val="20"/>
              </w:rPr>
            </w:pPr>
            <w:r>
              <w:rPr>
                <w:rFonts w:hint="eastAsia"/>
                <w:sz w:val="20"/>
              </w:rPr>
              <w:t>专业代码</w:t>
            </w:r>
          </w:p>
        </w:tc>
        <w:tc>
          <w:tcPr>
            <w:tcW w:w="2091" w:type="dxa"/>
            <w:gridSpan w:val="6"/>
            <w:vAlign w:val="center"/>
          </w:tcPr>
          <w:p>
            <w:pPr>
              <w:jc w:val="center"/>
              <w:rPr>
                <w:sz w:val="20"/>
              </w:rPr>
            </w:pPr>
            <w:r>
              <w:rPr>
                <w:rFonts w:hint="eastAsia"/>
                <w:sz w:val="20"/>
              </w:rPr>
              <w:t>联系电话</w:t>
            </w:r>
          </w:p>
        </w:tc>
        <w:tc>
          <w:tcPr>
            <w:tcW w:w="1515"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张磊</w:t>
            </w:r>
          </w:p>
        </w:tc>
        <w:tc>
          <w:tcPr>
            <w:tcW w:w="1134" w:type="dxa"/>
            <w:gridSpan w:val="2"/>
            <w:vAlign w:val="center"/>
          </w:tcPr>
          <w:p>
            <w:pPr>
              <w:jc w:val="center"/>
              <w:rPr>
                <w:rFonts w:hint="eastAsia" w:eastAsia="宋体"/>
                <w:sz w:val="20"/>
                <w:lang w:val="en-US" w:eastAsia="zh-CN"/>
              </w:rPr>
            </w:pPr>
            <w:r>
              <w:rPr>
                <w:sz w:val="20"/>
              </w:rPr>
              <w:t>组长</w:t>
            </w:r>
            <w:r>
              <w:rPr>
                <w:rFonts w:hint="eastAsia"/>
                <w:sz w:val="20"/>
                <w:lang w:val="en-US" w:eastAsia="zh-CN"/>
              </w:rPr>
              <w:t>A</w:t>
            </w:r>
          </w:p>
        </w:tc>
        <w:tc>
          <w:tcPr>
            <w:tcW w:w="709" w:type="dxa"/>
            <w:gridSpan w:val="2"/>
            <w:vAlign w:val="center"/>
          </w:tcPr>
          <w:p>
            <w:pPr>
              <w:jc w:val="center"/>
              <w:rPr>
                <w:sz w:val="20"/>
              </w:rPr>
            </w:pPr>
            <w:r>
              <w:rPr>
                <w:sz w:val="20"/>
              </w:rPr>
              <w:t>男</w:t>
            </w:r>
          </w:p>
        </w:tc>
        <w:tc>
          <w:tcPr>
            <w:tcW w:w="1967" w:type="dxa"/>
            <w:gridSpan w:val="3"/>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1663" w:type="dxa"/>
            <w:gridSpan w:val="4"/>
            <w:vAlign w:val="center"/>
          </w:tcPr>
          <w:p>
            <w:pPr>
              <w:jc w:val="center"/>
              <w:rPr>
                <w:sz w:val="20"/>
              </w:rPr>
            </w:pPr>
          </w:p>
        </w:tc>
        <w:tc>
          <w:tcPr>
            <w:tcW w:w="2091" w:type="dxa"/>
            <w:gridSpan w:val="6"/>
            <w:vAlign w:val="center"/>
          </w:tcPr>
          <w:p>
            <w:pPr>
              <w:jc w:val="center"/>
              <w:rPr>
                <w:sz w:val="20"/>
              </w:rPr>
            </w:pPr>
            <w:r>
              <w:rPr>
                <w:sz w:val="20"/>
              </w:rPr>
              <w:t>17621168040</w:t>
            </w:r>
          </w:p>
        </w:tc>
        <w:tc>
          <w:tcPr>
            <w:tcW w:w="1515" w:type="dxa"/>
            <w:vAlign w:val="center"/>
          </w:tcPr>
          <w:p>
            <w:pPr>
              <w:jc w:val="center"/>
              <w:rPr>
                <w:sz w:val="20"/>
              </w:rPr>
            </w:pPr>
            <w:r>
              <w:rPr>
                <w:sz w:val="20"/>
              </w:rPr>
              <w:t>ISC-258213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肖新龙</w:t>
            </w:r>
          </w:p>
        </w:tc>
        <w:tc>
          <w:tcPr>
            <w:tcW w:w="1134" w:type="dxa"/>
            <w:gridSpan w:val="2"/>
            <w:vAlign w:val="center"/>
          </w:tcPr>
          <w:p>
            <w:pPr>
              <w:jc w:val="center"/>
              <w:rPr>
                <w:rFonts w:hint="eastAsia" w:eastAsia="宋体"/>
                <w:sz w:val="20"/>
                <w:lang w:val="en-US" w:eastAsia="zh-CN"/>
              </w:rPr>
            </w:pPr>
            <w:r>
              <w:rPr>
                <w:sz w:val="20"/>
              </w:rPr>
              <w:t>组员</w:t>
            </w:r>
            <w:r>
              <w:rPr>
                <w:rFonts w:hint="eastAsia"/>
                <w:sz w:val="20"/>
                <w:lang w:val="en-US" w:eastAsia="zh-CN"/>
              </w:rPr>
              <w:t>B</w:t>
            </w:r>
          </w:p>
        </w:tc>
        <w:tc>
          <w:tcPr>
            <w:tcW w:w="709" w:type="dxa"/>
            <w:gridSpan w:val="2"/>
            <w:vAlign w:val="center"/>
          </w:tcPr>
          <w:p>
            <w:pPr>
              <w:jc w:val="center"/>
              <w:rPr>
                <w:sz w:val="20"/>
              </w:rPr>
            </w:pPr>
            <w:r>
              <w:rPr>
                <w:sz w:val="20"/>
              </w:rPr>
              <w:t>女</w:t>
            </w:r>
          </w:p>
        </w:tc>
        <w:tc>
          <w:tcPr>
            <w:tcW w:w="1967" w:type="dxa"/>
            <w:gridSpan w:val="3"/>
            <w:vAlign w:val="center"/>
          </w:tcPr>
          <w:p>
            <w:pPr>
              <w:jc w:val="center"/>
              <w:rPr>
                <w:sz w:val="20"/>
              </w:rPr>
            </w:pPr>
            <w:r>
              <w:rPr>
                <w:sz w:val="20"/>
              </w:rPr>
              <w:t>Q:审核员</w:t>
            </w:r>
          </w:p>
          <w:p>
            <w:pPr>
              <w:jc w:val="center"/>
              <w:rPr>
                <w:sz w:val="20"/>
              </w:rPr>
            </w:pPr>
            <w:r>
              <w:rPr>
                <w:sz w:val="20"/>
              </w:rPr>
              <w:t>E:审核员</w:t>
            </w:r>
          </w:p>
        </w:tc>
        <w:tc>
          <w:tcPr>
            <w:tcW w:w="1663" w:type="dxa"/>
            <w:gridSpan w:val="4"/>
            <w:vAlign w:val="center"/>
          </w:tcPr>
          <w:p>
            <w:pPr>
              <w:jc w:val="center"/>
              <w:rPr>
                <w:sz w:val="20"/>
              </w:rPr>
            </w:pPr>
          </w:p>
        </w:tc>
        <w:tc>
          <w:tcPr>
            <w:tcW w:w="2091" w:type="dxa"/>
            <w:gridSpan w:val="6"/>
            <w:vAlign w:val="center"/>
          </w:tcPr>
          <w:p>
            <w:pPr>
              <w:jc w:val="center"/>
              <w:rPr>
                <w:sz w:val="20"/>
              </w:rPr>
            </w:pPr>
            <w:r>
              <w:rPr>
                <w:sz w:val="20"/>
              </w:rPr>
              <w:t>17706316076</w:t>
            </w:r>
          </w:p>
        </w:tc>
        <w:tc>
          <w:tcPr>
            <w:tcW w:w="1515" w:type="dxa"/>
            <w:vAlign w:val="center"/>
          </w:tcPr>
          <w:p>
            <w:pPr>
              <w:jc w:val="center"/>
              <w:rPr>
                <w:sz w:val="20"/>
              </w:rPr>
            </w:pPr>
            <w:r>
              <w:rPr>
                <w:sz w:val="20"/>
              </w:rPr>
              <w:t>ISC-232380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242" w:type="dxa"/>
            <w:gridSpan w:val="2"/>
            <w:vAlign w:val="center"/>
          </w:tcPr>
          <w:p>
            <w:pPr>
              <w:jc w:val="center"/>
              <w:rPr>
                <w:sz w:val="20"/>
              </w:rPr>
            </w:pPr>
            <w:r>
              <w:rPr>
                <w:sz w:val="20"/>
              </w:rPr>
              <w:t>白玉成</w:t>
            </w:r>
          </w:p>
        </w:tc>
        <w:tc>
          <w:tcPr>
            <w:tcW w:w="1134" w:type="dxa"/>
            <w:gridSpan w:val="2"/>
            <w:vAlign w:val="center"/>
          </w:tcPr>
          <w:p>
            <w:pPr>
              <w:jc w:val="center"/>
              <w:rPr>
                <w:rFonts w:hint="eastAsia" w:eastAsia="宋体"/>
                <w:sz w:val="20"/>
                <w:lang w:val="en-US" w:eastAsia="zh-CN"/>
              </w:rPr>
            </w:pPr>
            <w:r>
              <w:rPr>
                <w:sz w:val="20"/>
              </w:rPr>
              <w:t>组员</w:t>
            </w:r>
            <w:r>
              <w:rPr>
                <w:rFonts w:hint="eastAsia"/>
                <w:sz w:val="20"/>
                <w:lang w:val="en-US" w:eastAsia="zh-CN"/>
              </w:rPr>
              <w:t>C</w:t>
            </w:r>
          </w:p>
        </w:tc>
        <w:tc>
          <w:tcPr>
            <w:tcW w:w="709" w:type="dxa"/>
            <w:gridSpan w:val="2"/>
            <w:vAlign w:val="center"/>
          </w:tcPr>
          <w:p>
            <w:pPr>
              <w:jc w:val="center"/>
              <w:rPr>
                <w:sz w:val="20"/>
              </w:rPr>
            </w:pPr>
            <w:r>
              <w:rPr>
                <w:sz w:val="20"/>
              </w:rPr>
              <w:t>男</w:t>
            </w:r>
          </w:p>
        </w:tc>
        <w:tc>
          <w:tcPr>
            <w:tcW w:w="1967" w:type="dxa"/>
            <w:gridSpan w:val="3"/>
            <w:vAlign w:val="center"/>
          </w:tcPr>
          <w:p>
            <w:pPr>
              <w:jc w:val="center"/>
              <w:rPr>
                <w:sz w:val="20"/>
              </w:rPr>
            </w:pPr>
            <w:r>
              <w:rPr>
                <w:sz w:val="20"/>
              </w:rPr>
              <w:t>Q:专家</w:t>
            </w:r>
          </w:p>
          <w:p>
            <w:pPr>
              <w:jc w:val="center"/>
              <w:rPr>
                <w:sz w:val="20"/>
              </w:rPr>
            </w:pPr>
            <w:r>
              <w:rPr>
                <w:sz w:val="20"/>
              </w:rPr>
              <w:t>E:专家</w:t>
            </w:r>
          </w:p>
          <w:p>
            <w:pPr>
              <w:jc w:val="center"/>
              <w:rPr>
                <w:sz w:val="20"/>
              </w:rPr>
            </w:pPr>
            <w:r>
              <w:rPr>
                <w:sz w:val="20"/>
              </w:rPr>
              <w:t>O:专家</w:t>
            </w:r>
          </w:p>
        </w:tc>
        <w:tc>
          <w:tcPr>
            <w:tcW w:w="1663" w:type="dxa"/>
            <w:gridSpan w:val="4"/>
            <w:vAlign w:val="center"/>
          </w:tcPr>
          <w:p>
            <w:pPr>
              <w:jc w:val="center"/>
              <w:rPr>
                <w:sz w:val="20"/>
              </w:rPr>
            </w:pPr>
            <w:r>
              <w:rPr>
                <w:sz w:val="20"/>
              </w:rPr>
              <w:t>Q:16.02.01</w:t>
            </w:r>
          </w:p>
          <w:p>
            <w:pPr>
              <w:jc w:val="center"/>
              <w:rPr>
                <w:sz w:val="20"/>
              </w:rPr>
            </w:pPr>
            <w:r>
              <w:rPr>
                <w:sz w:val="20"/>
              </w:rPr>
              <w:t>E:16.02.01</w:t>
            </w:r>
          </w:p>
          <w:p>
            <w:pPr>
              <w:jc w:val="center"/>
              <w:rPr>
                <w:sz w:val="20"/>
              </w:rPr>
            </w:pPr>
            <w:r>
              <w:rPr>
                <w:sz w:val="20"/>
              </w:rPr>
              <w:t>O:16.02.01</w:t>
            </w:r>
          </w:p>
        </w:tc>
        <w:tc>
          <w:tcPr>
            <w:tcW w:w="2091" w:type="dxa"/>
            <w:gridSpan w:val="6"/>
            <w:vAlign w:val="center"/>
          </w:tcPr>
          <w:p>
            <w:pPr>
              <w:jc w:val="center"/>
              <w:rPr>
                <w:sz w:val="20"/>
              </w:rPr>
            </w:pPr>
            <w:r>
              <w:rPr>
                <w:sz w:val="20"/>
              </w:rPr>
              <w:t>15352168167</w:t>
            </w:r>
          </w:p>
        </w:tc>
        <w:tc>
          <w:tcPr>
            <w:tcW w:w="1515" w:type="dxa"/>
            <w:vAlign w:val="center"/>
          </w:tcPr>
          <w:p>
            <w:pPr>
              <w:jc w:val="center"/>
              <w:rPr>
                <w:sz w:val="20"/>
              </w:rPr>
            </w:pPr>
            <w:r>
              <w:rPr>
                <w:sz w:val="20"/>
              </w:rPr>
              <w:t>ISC-JSZJ-242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20"/>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sz w:val="20"/>
              </w:rPr>
            </w:pPr>
          </w:p>
        </w:tc>
        <w:tc>
          <w:tcPr>
            <w:tcW w:w="1134" w:type="dxa"/>
            <w:gridSpan w:val="3"/>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sz w:val="20"/>
              </w:rPr>
            </w:pPr>
          </w:p>
        </w:tc>
        <w:tc>
          <w:tcPr>
            <w:tcW w:w="1418"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5"/>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sz w:val="20"/>
              </w:rPr>
            </w:pPr>
          </w:p>
        </w:tc>
        <w:tc>
          <w:tcPr>
            <w:tcW w:w="1134" w:type="dxa"/>
            <w:gridSpan w:val="3"/>
            <w:vMerge w:val="continue"/>
            <w:vAlign w:val="center"/>
          </w:tcPr>
          <w:p>
            <w:pPr>
              <w:rPr>
                <w:sz w:val="20"/>
              </w:rPr>
            </w:pPr>
          </w:p>
        </w:tc>
        <w:tc>
          <w:tcPr>
            <w:tcW w:w="2126" w:type="dxa"/>
            <w:gridSpan w:val="4"/>
            <w:vMerge w:val="continue"/>
            <w:vAlign w:val="center"/>
          </w:tcPr>
          <w:p>
            <w:pPr>
              <w:rPr>
                <w:sz w:val="20"/>
              </w:rPr>
            </w:pPr>
          </w:p>
        </w:tc>
        <w:tc>
          <w:tcPr>
            <w:tcW w:w="1418" w:type="dxa"/>
            <w:gridSpan w:val="3"/>
            <w:vMerge w:val="continue"/>
            <w:vAlign w:val="center"/>
          </w:tcPr>
          <w:p>
            <w:pPr>
              <w:rPr>
                <w:sz w:val="20"/>
              </w:rPr>
            </w:pPr>
          </w:p>
        </w:tc>
        <w:tc>
          <w:tcPr>
            <w:tcW w:w="2599" w:type="dxa"/>
            <w:gridSpan w:val="5"/>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sz w:val="20"/>
              </w:rPr>
            </w:pPr>
          </w:p>
        </w:tc>
        <w:tc>
          <w:tcPr>
            <w:tcW w:w="1134" w:type="dxa"/>
            <w:gridSpan w:val="3"/>
            <w:vAlign w:val="center"/>
          </w:tcPr>
          <w:p>
            <w:pPr>
              <w:rPr>
                <w:sz w:val="20"/>
              </w:rPr>
            </w:pPr>
            <w:r>
              <w:rPr>
                <w:rFonts w:hint="eastAsia"/>
                <w:sz w:val="20"/>
              </w:rPr>
              <w:t>日期</w:t>
            </w:r>
          </w:p>
        </w:tc>
        <w:tc>
          <w:tcPr>
            <w:tcW w:w="2126" w:type="dxa"/>
            <w:gridSpan w:val="4"/>
            <w:vAlign w:val="center"/>
          </w:tcPr>
          <w:p>
            <w:pPr>
              <w:rPr>
                <w:sz w:val="20"/>
              </w:rPr>
            </w:pPr>
          </w:p>
        </w:tc>
        <w:tc>
          <w:tcPr>
            <w:tcW w:w="1418" w:type="dxa"/>
            <w:gridSpan w:val="3"/>
            <w:vAlign w:val="center"/>
          </w:tcPr>
          <w:p>
            <w:pPr>
              <w:rPr>
                <w:sz w:val="20"/>
              </w:rPr>
            </w:pPr>
            <w:r>
              <w:rPr>
                <w:rFonts w:hint="eastAsia"/>
                <w:sz w:val="20"/>
              </w:rPr>
              <w:t>日期</w:t>
            </w:r>
          </w:p>
        </w:tc>
        <w:tc>
          <w:tcPr>
            <w:tcW w:w="2599" w:type="dxa"/>
            <w:gridSpan w:val="5"/>
            <w:vAlign w:val="center"/>
          </w:tcP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072"/>
        <w:gridCol w:w="1134"/>
        <w:gridCol w:w="3797"/>
        <w:gridCol w:w="2167"/>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6"/>
            <w:tcBorders>
              <w:top w:val="single" w:color="auto" w:sz="8" w:space="0"/>
              <w:left w:val="single" w:color="auto" w:sz="8" w:space="0"/>
              <w:bottom w:val="nil"/>
              <w:right w:val="single" w:color="auto" w:sz="8" w:space="0"/>
            </w:tcBorders>
            <w:vAlign w:val="center"/>
          </w:tcPr>
          <w:p>
            <w:pPr>
              <w:spacing w:line="300" w:lineRule="exact"/>
              <w:rPr>
                <w:rFonts w:hint="eastAsia" w:ascii="宋体" w:hAnsi="宋体"/>
                <w:b/>
                <w:sz w:val="18"/>
                <w:szCs w:val="18"/>
              </w:rPr>
            </w:pPr>
            <w:r>
              <w:rPr>
                <w:rFonts w:hint="eastAsia" w:ascii="宋体" w:hAnsi="宋体"/>
                <w:b/>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pacing w:line="300" w:lineRule="exact"/>
              <w:rPr>
                <w:rFonts w:hint="eastAsia" w:ascii="宋体" w:hAnsi="宋体"/>
                <w:b/>
                <w:sz w:val="18"/>
                <w:szCs w:val="18"/>
              </w:rPr>
            </w:pPr>
            <w:r>
              <w:rPr>
                <w:rFonts w:hint="eastAsia" w:ascii="宋体" w:hAnsi="宋体"/>
                <w:b/>
                <w:sz w:val="18"/>
                <w:szCs w:val="18"/>
              </w:rPr>
              <w:t>日期</w:t>
            </w:r>
          </w:p>
        </w:tc>
        <w:tc>
          <w:tcPr>
            <w:tcW w:w="1072" w:type="dxa"/>
            <w:vAlign w:val="center"/>
          </w:tcPr>
          <w:p>
            <w:pPr>
              <w:spacing w:line="300" w:lineRule="exact"/>
              <w:rPr>
                <w:rFonts w:hint="eastAsia" w:ascii="宋体" w:hAnsi="宋体"/>
                <w:b/>
                <w:sz w:val="18"/>
                <w:szCs w:val="18"/>
              </w:rPr>
            </w:pPr>
            <w:r>
              <w:rPr>
                <w:rFonts w:hint="eastAsia" w:ascii="宋体" w:hAnsi="宋体"/>
                <w:b/>
                <w:sz w:val="18"/>
                <w:szCs w:val="18"/>
              </w:rPr>
              <w:t>时间</w:t>
            </w:r>
          </w:p>
        </w:tc>
        <w:tc>
          <w:tcPr>
            <w:tcW w:w="1134" w:type="dxa"/>
            <w:vAlign w:val="center"/>
          </w:tcPr>
          <w:p>
            <w:pPr>
              <w:spacing w:line="300" w:lineRule="exact"/>
              <w:rPr>
                <w:rFonts w:hint="eastAsia" w:ascii="宋体" w:hAnsi="宋体"/>
                <w:b/>
                <w:sz w:val="18"/>
                <w:szCs w:val="18"/>
              </w:rPr>
            </w:pPr>
            <w:r>
              <w:rPr>
                <w:rFonts w:hint="eastAsia" w:ascii="宋体" w:hAnsi="宋体"/>
                <w:b/>
                <w:sz w:val="18"/>
                <w:szCs w:val="18"/>
              </w:rPr>
              <w:t>部门</w:t>
            </w:r>
          </w:p>
        </w:tc>
        <w:tc>
          <w:tcPr>
            <w:tcW w:w="3797" w:type="dxa"/>
            <w:vAlign w:val="center"/>
          </w:tcPr>
          <w:p>
            <w:pPr>
              <w:spacing w:line="300" w:lineRule="exact"/>
              <w:rPr>
                <w:rFonts w:hint="eastAsia" w:ascii="宋体" w:hAnsi="宋体"/>
                <w:b/>
                <w:sz w:val="18"/>
                <w:szCs w:val="18"/>
              </w:rPr>
            </w:pPr>
            <w:r>
              <w:rPr>
                <w:rFonts w:hint="eastAsia" w:ascii="宋体" w:hAnsi="宋体"/>
                <w:b/>
                <w:sz w:val="18"/>
                <w:szCs w:val="18"/>
              </w:rPr>
              <w:t>过程</w:t>
            </w:r>
          </w:p>
        </w:tc>
        <w:tc>
          <w:tcPr>
            <w:tcW w:w="2167" w:type="dxa"/>
            <w:vAlign w:val="center"/>
          </w:tcPr>
          <w:p>
            <w:pPr>
              <w:spacing w:line="300" w:lineRule="exact"/>
              <w:rPr>
                <w:rFonts w:hint="eastAsia" w:ascii="宋体" w:hAnsi="宋体"/>
                <w:b/>
                <w:sz w:val="18"/>
                <w:szCs w:val="18"/>
              </w:rPr>
            </w:pPr>
            <w:r>
              <w:rPr>
                <w:rFonts w:hint="eastAsia" w:ascii="宋体" w:hAnsi="宋体"/>
                <w:b/>
                <w:sz w:val="18"/>
                <w:szCs w:val="18"/>
              </w:rPr>
              <w:t>涉及条款</w:t>
            </w:r>
          </w:p>
        </w:tc>
        <w:tc>
          <w:tcPr>
            <w:tcW w:w="1196" w:type="dxa"/>
            <w:tcBorders>
              <w:right w:val="single" w:color="auto" w:sz="8" w:space="0"/>
            </w:tcBorders>
            <w:vAlign w:val="center"/>
          </w:tcPr>
          <w:p>
            <w:pPr>
              <w:spacing w:line="300" w:lineRule="exact"/>
              <w:rPr>
                <w:rFonts w:hint="eastAsia" w:ascii="宋体" w:hAnsi="宋体"/>
                <w:b/>
                <w:sz w:val="18"/>
                <w:szCs w:val="18"/>
              </w:rPr>
            </w:pPr>
            <w:r>
              <w:rPr>
                <w:rFonts w:hint="eastAsia" w:ascii="宋体" w:hAnsi="宋体"/>
                <w:b/>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11" w:type="dxa"/>
            <w:vMerge w:val="restart"/>
            <w:tcBorders>
              <w:left w:val="single" w:color="auto" w:sz="8" w:space="0"/>
            </w:tcBorders>
            <w:vAlign w:val="center"/>
          </w:tcPr>
          <w:p>
            <w:pPr>
              <w:spacing w:line="300" w:lineRule="exact"/>
              <w:rPr>
                <w:rFonts w:hint="eastAsia" w:ascii="宋体" w:hAnsi="宋体"/>
                <w:b/>
                <w:sz w:val="18"/>
                <w:szCs w:val="18"/>
                <w:lang w:val="en-US" w:eastAsia="zh-CN"/>
              </w:rPr>
            </w:pPr>
            <w:r>
              <w:rPr>
                <w:rFonts w:hint="eastAsia" w:ascii="宋体" w:hAnsi="宋体"/>
                <w:b/>
                <w:sz w:val="18"/>
                <w:szCs w:val="18"/>
              </w:rPr>
              <w:t>2021.</w:t>
            </w:r>
            <w:r>
              <w:rPr>
                <w:rFonts w:hint="eastAsia" w:ascii="宋体" w:hAnsi="宋体"/>
                <w:b/>
                <w:sz w:val="18"/>
                <w:szCs w:val="18"/>
                <w:lang w:val="en-US" w:eastAsia="zh-CN"/>
              </w:rPr>
              <w:t>4</w:t>
            </w:r>
            <w:r>
              <w:rPr>
                <w:rFonts w:hint="eastAsia" w:ascii="宋体" w:hAnsi="宋体"/>
                <w:b/>
                <w:sz w:val="18"/>
                <w:szCs w:val="18"/>
              </w:rPr>
              <w:t>.</w:t>
            </w:r>
            <w:r>
              <w:rPr>
                <w:rFonts w:hint="eastAsia" w:ascii="宋体" w:hAnsi="宋体"/>
                <w:b/>
                <w:sz w:val="18"/>
                <w:szCs w:val="18"/>
                <w:lang w:val="en-US" w:eastAsia="zh-CN"/>
              </w:rPr>
              <w:t>24</w:t>
            </w:r>
          </w:p>
        </w:tc>
        <w:tc>
          <w:tcPr>
            <w:tcW w:w="1072" w:type="dxa"/>
            <w:vAlign w:val="center"/>
          </w:tcPr>
          <w:p>
            <w:pPr>
              <w:spacing w:line="300" w:lineRule="exact"/>
              <w:rPr>
                <w:rFonts w:hint="eastAsia" w:ascii="宋体" w:hAnsi="宋体"/>
                <w:b/>
                <w:sz w:val="18"/>
                <w:szCs w:val="18"/>
              </w:rPr>
            </w:pPr>
            <w:r>
              <w:rPr>
                <w:rFonts w:hint="eastAsia" w:ascii="宋体" w:hAnsi="宋体"/>
                <w:b/>
                <w:sz w:val="18"/>
                <w:szCs w:val="18"/>
                <w:lang w:val="en-US" w:eastAsia="zh-CN"/>
              </w:rPr>
              <w:t>9</w:t>
            </w:r>
            <w:r>
              <w:rPr>
                <w:rFonts w:hint="eastAsia" w:ascii="宋体" w:hAnsi="宋体"/>
                <w:b/>
                <w:sz w:val="18"/>
                <w:szCs w:val="18"/>
              </w:rPr>
              <w:t>:00-</w:t>
            </w:r>
            <w:r>
              <w:rPr>
                <w:rFonts w:hint="eastAsia" w:ascii="宋体" w:hAnsi="宋体"/>
                <w:b/>
                <w:sz w:val="18"/>
                <w:szCs w:val="18"/>
                <w:lang w:val="en-US" w:eastAsia="zh-CN"/>
              </w:rPr>
              <w:t>9</w:t>
            </w:r>
            <w:r>
              <w:rPr>
                <w:rFonts w:hint="eastAsia" w:ascii="宋体" w:hAnsi="宋体"/>
                <w:b/>
                <w:sz w:val="18"/>
                <w:szCs w:val="18"/>
              </w:rPr>
              <w:t>:30</w:t>
            </w:r>
          </w:p>
        </w:tc>
        <w:tc>
          <w:tcPr>
            <w:tcW w:w="1134" w:type="dxa"/>
            <w:vAlign w:val="center"/>
          </w:tcPr>
          <w:p>
            <w:pPr>
              <w:spacing w:line="300" w:lineRule="exact"/>
              <w:rPr>
                <w:rFonts w:hint="eastAsia" w:ascii="宋体" w:hAnsi="宋体"/>
                <w:b/>
                <w:sz w:val="18"/>
                <w:szCs w:val="18"/>
              </w:rPr>
            </w:pPr>
            <w:r>
              <w:rPr>
                <w:rFonts w:hint="eastAsia" w:ascii="宋体" w:hAnsi="宋体"/>
                <w:b/>
                <w:sz w:val="18"/>
                <w:szCs w:val="18"/>
              </w:rPr>
              <w:t>管理层</w:t>
            </w:r>
          </w:p>
        </w:tc>
        <w:tc>
          <w:tcPr>
            <w:tcW w:w="3797" w:type="dxa"/>
            <w:vAlign w:val="center"/>
          </w:tcPr>
          <w:p>
            <w:pPr>
              <w:spacing w:line="300" w:lineRule="exact"/>
              <w:rPr>
                <w:rFonts w:hint="eastAsia" w:ascii="宋体" w:hAnsi="宋体"/>
                <w:b/>
                <w:sz w:val="18"/>
                <w:szCs w:val="18"/>
              </w:rPr>
            </w:pPr>
            <w:r>
              <w:rPr>
                <w:rFonts w:hint="eastAsia" w:ascii="宋体" w:hAnsi="宋体"/>
                <w:b/>
                <w:sz w:val="18"/>
                <w:szCs w:val="18"/>
              </w:rPr>
              <w:t>远程首次会议</w:t>
            </w:r>
          </w:p>
        </w:tc>
        <w:tc>
          <w:tcPr>
            <w:tcW w:w="2167" w:type="dxa"/>
            <w:vAlign w:val="center"/>
          </w:tcPr>
          <w:p>
            <w:pPr>
              <w:spacing w:line="300" w:lineRule="exact"/>
              <w:rPr>
                <w:rFonts w:hint="eastAsia" w:ascii="宋体" w:hAnsi="宋体"/>
                <w:b/>
                <w:sz w:val="18"/>
                <w:szCs w:val="18"/>
              </w:rPr>
            </w:pPr>
          </w:p>
        </w:tc>
        <w:tc>
          <w:tcPr>
            <w:tcW w:w="1196" w:type="dxa"/>
            <w:tcBorders>
              <w:right w:val="single" w:color="auto" w:sz="8" w:space="0"/>
            </w:tcBorders>
            <w:vAlign w:val="center"/>
          </w:tcPr>
          <w:p>
            <w:pPr>
              <w:spacing w:line="300" w:lineRule="exact"/>
              <w:rPr>
                <w:rFonts w:hint="eastAsia" w:ascii="宋体" w:hAnsi="宋体"/>
                <w:b/>
                <w:sz w:val="18"/>
                <w:szCs w:val="18"/>
              </w:rPr>
            </w:pPr>
            <w:r>
              <w:rPr>
                <w:rFonts w:hint="eastAsia" w:ascii="宋体" w:hAnsi="宋体"/>
                <w:b/>
                <w:sz w:val="18"/>
                <w:szCs w:val="18"/>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11" w:type="dxa"/>
            <w:vMerge w:val="continue"/>
            <w:tcBorders>
              <w:left w:val="single" w:color="auto" w:sz="8" w:space="0"/>
            </w:tcBorders>
            <w:vAlign w:val="center"/>
          </w:tcPr>
          <w:p>
            <w:pPr>
              <w:spacing w:line="300" w:lineRule="exact"/>
              <w:rPr>
                <w:rFonts w:hint="eastAsia" w:ascii="宋体" w:hAnsi="宋体"/>
                <w:b/>
                <w:sz w:val="18"/>
                <w:szCs w:val="18"/>
              </w:rPr>
            </w:pPr>
          </w:p>
        </w:tc>
        <w:tc>
          <w:tcPr>
            <w:tcW w:w="1072" w:type="dxa"/>
            <w:vAlign w:val="center"/>
          </w:tcPr>
          <w:p>
            <w:pPr>
              <w:spacing w:line="300" w:lineRule="exact"/>
              <w:rPr>
                <w:rFonts w:hint="eastAsia" w:ascii="宋体" w:hAnsi="宋体"/>
                <w:b/>
                <w:sz w:val="18"/>
                <w:szCs w:val="18"/>
              </w:rPr>
            </w:pPr>
          </w:p>
          <w:p>
            <w:pPr>
              <w:spacing w:line="300" w:lineRule="exact"/>
              <w:rPr>
                <w:rFonts w:hint="eastAsia" w:ascii="宋体" w:hAnsi="宋体"/>
                <w:b/>
                <w:sz w:val="18"/>
                <w:szCs w:val="18"/>
              </w:rPr>
            </w:pPr>
            <w:r>
              <w:rPr>
                <w:rFonts w:hint="eastAsia" w:ascii="宋体" w:hAnsi="宋体"/>
                <w:b/>
                <w:sz w:val="18"/>
                <w:szCs w:val="18"/>
                <w:lang w:val="en-US" w:eastAsia="zh-CN"/>
              </w:rPr>
              <w:t>12</w:t>
            </w:r>
            <w:r>
              <w:rPr>
                <w:rFonts w:hint="eastAsia" w:ascii="宋体" w:hAnsi="宋体"/>
                <w:b/>
                <w:sz w:val="18"/>
                <w:szCs w:val="18"/>
              </w:rPr>
              <w:t>:30-1</w:t>
            </w:r>
            <w:r>
              <w:rPr>
                <w:rFonts w:hint="eastAsia" w:ascii="宋体" w:hAnsi="宋体"/>
                <w:b/>
                <w:sz w:val="18"/>
                <w:szCs w:val="18"/>
                <w:lang w:val="en-US" w:eastAsia="zh-CN"/>
              </w:rPr>
              <w:t>7</w:t>
            </w:r>
            <w:r>
              <w:rPr>
                <w:rFonts w:hint="eastAsia" w:ascii="宋体" w:hAnsi="宋体"/>
                <w:b/>
                <w:sz w:val="18"/>
                <w:szCs w:val="18"/>
              </w:rPr>
              <w:t>:</w:t>
            </w:r>
            <w:r>
              <w:rPr>
                <w:rFonts w:hint="eastAsia" w:ascii="宋体" w:hAnsi="宋体"/>
                <w:b/>
                <w:sz w:val="18"/>
                <w:szCs w:val="18"/>
                <w:lang w:val="en-US" w:eastAsia="zh-CN"/>
              </w:rPr>
              <w:t>3</w:t>
            </w:r>
            <w:r>
              <w:rPr>
                <w:rFonts w:hint="eastAsia" w:ascii="宋体" w:hAnsi="宋体"/>
                <w:b/>
                <w:sz w:val="18"/>
                <w:szCs w:val="18"/>
              </w:rPr>
              <w:t>0</w:t>
            </w:r>
          </w:p>
          <w:p>
            <w:pPr>
              <w:spacing w:line="300" w:lineRule="exact"/>
              <w:rPr>
                <w:rFonts w:hint="eastAsia" w:ascii="宋体" w:hAnsi="宋体"/>
                <w:b/>
                <w:sz w:val="18"/>
                <w:szCs w:val="18"/>
              </w:rPr>
            </w:pPr>
          </w:p>
        </w:tc>
        <w:tc>
          <w:tcPr>
            <w:tcW w:w="1134" w:type="dxa"/>
            <w:vAlign w:val="center"/>
          </w:tcPr>
          <w:p>
            <w:pPr>
              <w:spacing w:line="300" w:lineRule="exact"/>
              <w:rPr>
                <w:rFonts w:hint="eastAsia" w:ascii="宋体" w:hAnsi="宋体"/>
                <w:b/>
                <w:sz w:val="18"/>
                <w:szCs w:val="18"/>
              </w:rPr>
            </w:pPr>
            <w:r>
              <w:rPr>
                <w:rFonts w:hint="eastAsia" w:ascii="宋体" w:hAnsi="宋体"/>
                <w:b/>
                <w:sz w:val="18"/>
                <w:szCs w:val="18"/>
              </w:rPr>
              <w:t>管理层</w:t>
            </w:r>
          </w:p>
        </w:tc>
        <w:tc>
          <w:tcPr>
            <w:tcW w:w="3797" w:type="dxa"/>
            <w:vAlign w:val="center"/>
          </w:tcPr>
          <w:p>
            <w:pPr>
              <w:spacing w:line="300" w:lineRule="exact"/>
              <w:rPr>
                <w:rFonts w:hint="eastAsia" w:ascii="宋体" w:hAnsi="宋体"/>
                <w:b/>
                <w:sz w:val="18"/>
                <w:szCs w:val="18"/>
              </w:rPr>
            </w:pPr>
            <w:r>
              <w:rPr>
                <w:rFonts w:hint="eastAsia" w:ascii="宋体" w:hAnsi="宋体"/>
                <w:b/>
                <w:sz w:val="18"/>
                <w:szCs w:val="18"/>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pPr>
              <w:spacing w:line="300" w:lineRule="exact"/>
              <w:rPr>
                <w:rFonts w:hint="eastAsia" w:ascii="宋体" w:hAnsi="宋体"/>
                <w:b/>
                <w:sz w:val="18"/>
                <w:szCs w:val="18"/>
              </w:rPr>
            </w:pPr>
            <w:r>
              <w:rPr>
                <w:rFonts w:hint="eastAsia" w:ascii="宋体" w:hAnsi="宋体"/>
                <w:b/>
                <w:sz w:val="18"/>
                <w:szCs w:val="18"/>
              </w:rPr>
              <w:t>资质验证/范围再确认/一阶段问题验证/投诉或事故/政府主管部门监督抽查情况</w:t>
            </w:r>
          </w:p>
        </w:tc>
        <w:tc>
          <w:tcPr>
            <w:tcW w:w="2167" w:type="dxa"/>
            <w:vAlign w:val="center"/>
          </w:tcPr>
          <w:p>
            <w:pPr>
              <w:spacing w:line="300" w:lineRule="exact"/>
              <w:rPr>
                <w:rFonts w:hint="eastAsia" w:ascii="宋体" w:hAnsi="宋体"/>
                <w:b/>
                <w:sz w:val="18"/>
                <w:szCs w:val="18"/>
              </w:rPr>
            </w:pPr>
            <w:r>
              <w:rPr>
                <w:rFonts w:hint="eastAsia" w:ascii="宋体" w:hAnsi="宋体"/>
                <w:b/>
                <w:sz w:val="18"/>
                <w:szCs w:val="18"/>
              </w:rPr>
              <w:t>Q4.1/4.2/4.3/4.4/5.1/5.2/5.3/6.1/6.2/6.3</w:t>
            </w:r>
            <w:r>
              <w:rPr>
                <w:rFonts w:hint="eastAsia" w:ascii="宋体" w:hAnsi="宋体"/>
                <w:b/>
                <w:sz w:val="18"/>
                <w:szCs w:val="18"/>
                <w:lang w:val="en-US" w:eastAsia="zh-CN"/>
              </w:rPr>
              <w:t>/</w:t>
            </w:r>
            <w:r>
              <w:rPr>
                <w:rFonts w:hint="eastAsia" w:ascii="宋体" w:hAnsi="宋体"/>
                <w:b/>
                <w:sz w:val="18"/>
                <w:szCs w:val="18"/>
              </w:rPr>
              <w:t>7.1/9.3/10.1/10.3</w:t>
            </w:r>
          </w:p>
          <w:p>
            <w:pPr>
              <w:spacing w:line="300" w:lineRule="exact"/>
              <w:rPr>
                <w:rFonts w:hint="eastAsia" w:ascii="宋体" w:hAnsi="宋体"/>
                <w:b/>
                <w:sz w:val="18"/>
                <w:szCs w:val="18"/>
              </w:rPr>
            </w:pPr>
            <w:r>
              <w:rPr>
                <w:rFonts w:hint="eastAsia" w:ascii="宋体" w:hAnsi="宋体"/>
                <w:b/>
                <w:sz w:val="18"/>
                <w:szCs w:val="18"/>
              </w:rPr>
              <w:t>E4.1/4.2/4.3/4.4/5.1/5.2/5.3/6.1/6.2/7.1/9.3/10.1/10.3</w:t>
            </w:r>
          </w:p>
          <w:p>
            <w:pPr>
              <w:spacing w:line="300" w:lineRule="exact"/>
              <w:rPr>
                <w:rFonts w:hint="eastAsia" w:ascii="宋体" w:hAnsi="宋体"/>
                <w:b/>
                <w:sz w:val="18"/>
                <w:szCs w:val="18"/>
              </w:rPr>
            </w:pPr>
            <w:r>
              <w:rPr>
                <w:rFonts w:hint="eastAsia" w:ascii="宋体" w:hAnsi="宋体"/>
                <w:b/>
                <w:sz w:val="18"/>
                <w:szCs w:val="18"/>
              </w:rPr>
              <w:t>O4.1/4.2/4.3/4.4/5.1/5.2/5.3/6.1/6.2/7.1/9.3/10.1/10.3</w:t>
            </w:r>
          </w:p>
        </w:tc>
        <w:tc>
          <w:tcPr>
            <w:tcW w:w="1196" w:type="dxa"/>
            <w:tcBorders>
              <w:right w:val="single" w:color="auto" w:sz="8" w:space="0"/>
            </w:tcBorders>
            <w:vAlign w:val="center"/>
          </w:tcPr>
          <w:p>
            <w:pPr>
              <w:spacing w:line="300" w:lineRule="exact"/>
              <w:rPr>
                <w:rFonts w:hint="default" w:ascii="宋体" w:hAnsi="宋体"/>
                <w:b/>
                <w:sz w:val="18"/>
                <w:szCs w:val="18"/>
                <w:lang w:val="en-US" w:eastAsia="zh-CN"/>
              </w:rPr>
            </w:pPr>
            <w:r>
              <w:rPr>
                <w:rFonts w:hint="eastAsia" w:ascii="宋体" w:hAnsi="宋体"/>
                <w:b/>
                <w:sz w:val="18"/>
                <w:szCs w:val="18"/>
                <w:lang w:val="en-US" w:eastAsia="zh-CN"/>
              </w:rPr>
              <w:t>QEO:A</w:t>
            </w:r>
          </w:p>
          <w:p>
            <w:pPr>
              <w:spacing w:line="300" w:lineRule="exact"/>
              <w:rPr>
                <w:rFonts w:hint="default" w:ascii="宋体" w:hAnsi="宋体"/>
                <w:b/>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11" w:type="dxa"/>
            <w:vMerge w:val="continue"/>
            <w:tcBorders>
              <w:left w:val="single" w:color="auto" w:sz="8" w:space="0"/>
            </w:tcBorders>
            <w:vAlign w:val="center"/>
          </w:tcPr>
          <w:p>
            <w:pPr>
              <w:spacing w:line="300" w:lineRule="exact"/>
              <w:rPr>
                <w:rFonts w:hint="eastAsia" w:ascii="宋体" w:hAnsi="宋体"/>
                <w:b/>
                <w:sz w:val="18"/>
                <w:szCs w:val="18"/>
              </w:rPr>
            </w:pPr>
          </w:p>
        </w:tc>
        <w:tc>
          <w:tcPr>
            <w:tcW w:w="1072" w:type="dxa"/>
            <w:vAlign w:val="center"/>
          </w:tcPr>
          <w:p>
            <w:pPr>
              <w:spacing w:line="300" w:lineRule="exact"/>
              <w:rPr>
                <w:rFonts w:hint="eastAsia" w:ascii="宋体" w:hAnsi="宋体"/>
                <w:b/>
                <w:sz w:val="18"/>
                <w:szCs w:val="18"/>
              </w:rPr>
            </w:pPr>
            <w:r>
              <w:rPr>
                <w:rFonts w:hint="eastAsia" w:ascii="宋体" w:hAnsi="宋体"/>
                <w:b/>
                <w:sz w:val="18"/>
                <w:szCs w:val="18"/>
                <w:lang w:val="en-US" w:eastAsia="zh-CN"/>
              </w:rPr>
              <w:t>09</w:t>
            </w:r>
            <w:r>
              <w:rPr>
                <w:rFonts w:hint="eastAsia" w:ascii="宋体" w:hAnsi="宋体"/>
                <w:b/>
                <w:sz w:val="18"/>
                <w:szCs w:val="18"/>
              </w:rPr>
              <w:t>:</w:t>
            </w:r>
            <w:r>
              <w:rPr>
                <w:rFonts w:hint="eastAsia" w:ascii="宋体" w:hAnsi="宋体"/>
                <w:b/>
                <w:sz w:val="18"/>
                <w:szCs w:val="18"/>
                <w:lang w:val="en-US" w:eastAsia="zh-CN"/>
              </w:rPr>
              <w:t>3</w:t>
            </w:r>
            <w:r>
              <w:rPr>
                <w:rFonts w:hint="eastAsia" w:ascii="宋体" w:hAnsi="宋体"/>
                <w:b/>
                <w:sz w:val="18"/>
                <w:szCs w:val="18"/>
              </w:rPr>
              <w:t>0-12:00</w:t>
            </w:r>
          </w:p>
        </w:tc>
        <w:tc>
          <w:tcPr>
            <w:tcW w:w="1134" w:type="dxa"/>
            <w:vAlign w:val="center"/>
          </w:tcPr>
          <w:p>
            <w:pPr>
              <w:spacing w:line="300" w:lineRule="exact"/>
              <w:rPr>
                <w:rFonts w:hint="eastAsia" w:ascii="宋体" w:hAnsi="宋体"/>
                <w:b/>
                <w:sz w:val="18"/>
                <w:szCs w:val="18"/>
              </w:rPr>
            </w:pPr>
            <w:r>
              <w:rPr>
                <w:rFonts w:hint="eastAsia" w:ascii="宋体" w:hAnsi="宋体"/>
                <w:b/>
                <w:sz w:val="18"/>
                <w:szCs w:val="18"/>
              </w:rPr>
              <w:t>销售部</w:t>
            </w:r>
          </w:p>
        </w:tc>
        <w:tc>
          <w:tcPr>
            <w:tcW w:w="3797" w:type="dxa"/>
            <w:vAlign w:val="center"/>
          </w:tcPr>
          <w:p>
            <w:pPr>
              <w:spacing w:line="300" w:lineRule="exact"/>
              <w:rPr>
                <w:rFonts w:hint="eastAsia" w:ascii="宋体" w:hAnsi="宋体"/>
                <w:b/>
                <w:sz w:val="18"/>
                <w:szCs w:val="18"/>
              </w:rPr>
            </w:pPr>
            <w:r>
              <w:rPr>
                <w:rFonts w:hint="eastAsia" w:ascii="宋体" w:hAnsi="宋体"/>
                <w:b/>
                <w:sz w:val="18"/>
                <w:szCs w:val="18"/>
              </w:rPr>
              <w:t>组织的岗位、职责权限；目标、方案；产品和服务要求；；顾客或外部供方财产；交付后活动；顾客满意；运行控制；应急准备和响应</w:t>
            </w:r>
          </w:p>
        </w:tc>
        <w:tc>
          <w:tcPr>
            <w:tcW w:w="2167" w:type="dxa"/>
            <w:vAlign w:val="center"/>
          </w:tcPr>
          <w:p>
            <w:pPr>
              <w:spacing w:line="300" w:lineRule="exact"/>
              <w:rPr>
                <w:rFonts w:hint="eastAsia" w:ascii="宋体" w:hAnsi="宋体"/>
                <w:b/>
                <w:sz w:val="18"/>
                <w:szCs w:val="18"/>
              </w:rPr>
            </w:pPr>
            <w:r>
              <w:rPr>
                <w:rFonts w:hint="eastAsia" w:ascii="宋体" w:hAnsi="宋体"/>
                <w:b/>
                <w:sz w:val="18"/>
                <w:szCs w:val="18"/>
              </w:rPr>
              <w:t>Q5.3/6.2/8.2/8.5.3/8.5.5/9.1.2</w:t>
            </w:r>
          </w:p>
          <w:p>
            <w:pPr>
              <w:spacing w:line="300" w:lineRule="exact"/>
              <w:rPr>
                <w:rFonts w:hint="eastAsia" w:ascii="宋体" w:hAnsi="宋体"/>
                <w:b/>
                <w:sz w:val="18"/>
                <w:szCs w:val="18"/>
              </w:rPr>
            </w:pPr>
            <w:r>
              <w:rPr>
                <w:rFonts w:hint="eastAsia" w:ascii="宋体" w:hAnsi="宋体"/>
                <w:b/>
                <w:sz w:val="18"/>
                <w:szCs w:val="18"/>
              </w:rPr>
              <w:t>EO5.3/6.2/6.1.2/6.1.3/8.1/8.2</w:t>
            </w:r>
          </w:p>
        </w:tc>
        <w:tc>
          <w:tcPr>
            <w:tcW w:w="1196" w:type="dxa"/>
            <w:tcBorders>
              <w:right w:val="single" w:color="auto" w:sz="8" w:space="0"/>
            </w:tcBorders>
            <w:vAlign w:val="center"/>
          </w:tcPr>
          <w:p>
            <w:pPr>
              <w:spacing w:line="300" w:lineRule="exact"/>
              <w:rPr>
                <w:rFonts w:hint="eastAsia" w:ascii="宋体" w:hAnsi="宋体"/>
                <w:b/>
                <w:sz w:val="18"/>
                <w:szCs w:val="18"/>
                <w:lang w:val="en-US" w:eastAsia="zh-CN"/>
              </w:rPr>
            </w:pPr>
            <w:r>
              <w:rPr>
                <w:rFonts w:hint="eastAsia" w:ascii="宋体" w:hAnsi="宋体"/>
                <w:b/>
                <w:sz w:val="18"/>
                <w:szCs w:val="18"/>
                <w:lang w:val="en-US" w:eastAsia="zh-CN"/>
              </w:rPr>
              <w:t>QEO:A</w:t>
            </w:r>
          </w:p>
          <w:p>
            <w:pPr>
              <w:spacing w:line="300" w:lineRule="exact"/>
              <w:rPr>
                <w:rFonts w:hint="eastAsia"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11" w:type="dxa"/>
            <w:vMerge w:val="continue"/>
            <w:tcBorders>
              <w:left w:val="single" w:color="auto" w:sz="8" w:space="0"/>
            </w:tcBorders>
            <w:vAlign w:val="center"/>
          </w:tcPr>
          <w:p>
            <w:pPr>
              <w:spacing w:line="300" w:lineRule="exact"/>
              <w:rPr>
                <w:rFonts w:hint="eastAsia" w:ascii="宋体" w:hAnsi="宋体"/>
                <w:b/>
                <w:sz w:val="18"/>
                <w:szCs w:val="18"/>
              </w:rPr>
            </w:pPr>
          </w:p>
        </w:tc>
        <w:tc>
          <w:tcPr>
            <w:tcW w:w="1072" w:type="dxa"/>
            <w:vAlign w:val="center"/>
          </w:tcPr>
          <w:p>
            <w:pPr>
              <w:spacing w:line="300" w:lineRule="exact"/>
              <w:rPr>
                <w:rFonts w:hint="eastAsia" w:ascii="宋体" w:hAnsi="宋体"/>
                <w:b/>
                <w:sz w:val="18"/>
                <w:szCs w:val="18"/>
              </w:rPr>
            </w:pPr>
          </w:p>
          <w:p>
            <w:pPr>
              <w:spacing w:line="300" w:lineRule="exact"/>
              <w:rPr>
                <w:rFonts w:hint="eastAsia" w:ascii="宋体" w:hAnsi="宋体"/>
                <w:b/>
                <w:sz w:val="18"/>
                <w:szCs w:val="18"/>
              </w:rPr>
            </w:pPr>
            <w:r>
              <w:rPr>
                <w:rFonts w:hint="eastAsia" w:ascii="宋体" w:hAnsi="宋体"/>
                <w:b/>
                <w:sz w:val="18"/>
                <w:szCs w:val="18"/>
                <w:lang w:val="en-US" w:eastAsia="zh-CN"/>
              </w:rPr>
              <w:t>09</w:t>
            </w:r>
            <w:r>
              <w:rPr>
                <w:rFonts w:hint="eastAsia" w:ascii="宋体" w:hAnsi="宋体"/>
                <w:b/>
                <w:sz w:val="18"/>
                <w:szCs w:val="18"/>
              </w:rPr>
              <w:t>:</w:t>
            </w:r>
            <w:r>
              <w:rPr>
                <w:rFonts w:hint="eastAsia" w:ascii="宋体" w:hAnsi="宋体"/>
                <w:b/>
                <w:sz w:val="18"/>
                <w:szCs w:val="18"/>
                <w:lang w:val="en-US" w:eastAsia="zh-CN"/>
              </w:rPr>
              <w:t>3</w:t>
            </w:r>
            <w:r>
              <w:rPr>
                <w:rFonts w:hint="eastAsia" w:ascii="宋体" w:hAnsi="宋体"/>
                <w:b/>
                <w:sz w:val="18"/>
                <w:szCs w:val="18"/>
              </w:rPr>
              <w:t>0-12:00</w:t>
            </w:r>
          </w:p>
        </w:tc>
        <w:tc>
          <w:tcPr>
            <w:tcW w:w="1134" w:type="dxa"/>
            <w:vAlign w:val="center"/>
          </w:tcPr>
          <w:p>
            <w:pPr>
              <w:spacing w:line="300" w:lineRule="exact"/>
              <w:rPr>
                <w:rFonts w:hint="eastAsia" w:ascii="宋体" w:hAnsi="宋体"/>
                <w:b/>
                <w:sz w:val="18"/>
                <w:szCs w:val="18"/>
              </w:rPr>
            </w:pPr>
            <w:r>
              <w:rPr>
                <w:rFonts w:hint="eastAsia" w:ascii="宋体" w:hAnsi="宋体"/>
                <w:b/>
                <w:sz w:val="18"/>
                <w:szCs w:val="18"/>
              </w:rPr>
              <w:t>综合部</w:t>
            </w:r>
          </w:p>
        </w:tc>
        <w:tc>
          <w:tcPr>
            <w:tcW w:w="3797" w:type="dxa"/>
            <w:vAlign w:val="center"/>
          </w:tcPr>
          <w:p>
            <w:pPr>
              <w:spacing w:line="300" w:lineRule="exact"/>
              <w:rPr>
                <w:rFonts w:hint="eastAsia" w:ascii="宋体" w:hAnsi="宋体"/>
                <w:b/>
                <w:sz w:val="18"/>
                <w:szCs w:val="18"/>
              </w:rPr>
            </w:pPr>
            <w:r>
              <w:rPr>
                <w:rFonts w:hint="eastAsia" w:ascii="宋体" w:hAnsi="宋体"/>
                <w:b/>
                <w:sz w:val="18"/>
                <w:szCs w:val="18"/>
              </w:rPr>
              <w:t>组织的岗位、职责权限；目标、方案；环境因素/危险源识别评价；合规义务；绩效的监视和测量；合规性评价；分析与评价组织知识；人员；能力；意识；沟通；能力、培训和意识；信息交流、沟通参与和协商（员工代表）；文件化信息；文件和记录控制；运行控制；外部提供的过程、产品和服务的控制、内部审核；事件、不合格和纠正措施；应急准备和响应</w:t>
            </w:r>
          </w:p>
        </w:tc>
        <w:tc>
          <w:tcPr>
            <w:tcW w:w="2167" w:type="dxa"/>
            <w:vAlign w:val="center"/>
          </w:tcPr>
          <w:p>
            <w:pPr>
              <w:spacing w:line="300" w:lineRule="exact"/>
              <w:rPr>
                <w:rFonts w:hint="eastAsia" w:ascii="宋体" w:hAnsi="宋体"/>
                <w:b/>
                <w:sz w:val="18"/>
                <w:szCs w:val="18"/>
              </w:rPr>
            </w:pPr>
            <w:r>
              <w:rPr>
                <w:rFonts w:hint="eastAsia" w:ascii="宋体" w:hAnsi="宋体"/>
                <w:b/>
                <w:sz w:val="18"/>
                <w:szCs w:val="18"/>
              </w:rPr>
              <w:t>Q5.3/6.2/7.1.2/7.1.6/7.2/7.3/7.4/7.5/8.4</w:t>
            </w:r>
            <w:r>
              <w:rPr>
                <w:rFonts w:hint="eastAsia" w:ascii="宋体" w:hAnsi="宋体"/>
                <w:b/>
                <w:sz w:val="18"/>
                <w:szCs w:val="18"/>
                <w:lang w:val="en-US" w:eastAsia="zh-CN"/>
              </w:rPr>
              <w:t>/</w:t>
            </w:r>
            <w:r>
              <w:rPr>
                <w:rFonts w:hint="eastAsia" w:ascii="宋体" w:hAnsi="宋体"/>
                <w:b/>
                <w:sz w:val="18"/>
                <w:szCs w:val="18"/>
              </w:rPr>
              <w:t>9.1.1/9.1.3/9.2/10.2；</w:t>
            </w:r>
          </w:p>
          <w:p>
            <w:pPr>
              <w:spacing w:line="300" w:lineRule="exact"/>
              <w:rPr>
                <w:rFonts w:hint="eastAsia" w:ascii="宋体" w:hAnsi="宋体"/>
                <w:b/>
                <w:sz w:val="18"/>
                <w:szCs w:val="18"/>
              </w:rPr>
            </w:pPr>
            <w:r>
              <w:rPr>
                <w:rFonts w:hint="eastAsia" w:ascii="宋体" w:hAnsi="宋体"/>
                <w:b/>
                <w:sz w:val="18"/>
                <w:szCs w:val="18"/>
              </w:rPr>
              <w:t>EO5.3/6.2/6.1.2/6.1.3/7.1/7.2/7.3/7.4/7.5/8.1/8.2/9.1.1/9.1.2</w:t>
            </w:r>
            <w:r>
              <w:rPr>
                <w:rFonts w:hint="eastAsia" w:ascii="宋体" w:hAnsi="宋体"/>
                <w:b/>
                <w:sz w:val="18"/>
                <w:szCs w:val="18"/>
                <w:lang w:val="en-US" w:eastAsia="zh-CN"/>
              </w:rPr>
              <w:t>/</w:t>
            </w:r>
            <w:r>
              <w:rPr>
                <w:rFonts w:hint="eastAsia" w:ascii="宋体" w:hAnsi="宋体"/>
                <w:b/>
                <w:sz w:val="18"/>
                <w:szCs w:val="18"/>
              </w:rPr>
              <w:t>9.2/10.2；O5.4</w:t>
            </w:r>
          </w:p>
        </w:tc>
        <w:tc>
          <w:tcPr>
            <w:tcW w:w="1196" w:type="dxa"/>
            <w:tcBorders>
              <w:right w:val="single" w:color="auto" w:sz="8" w:space="0"/>
            </w:tcBorders>
            <w:vAlign w:val="center"/>
          </w:tcPr>
          <w:p>
            <w:pPr>
              <w:spacing w:line="300" w:lineRule="exact"/>
              <w:rPr>
                <w:rFonts w:hint="eastAsia" w:ascii="宋体" w:hAnsi="宋体"/>
                <w:b/>
                <w:sz w:val="18"/>
                <w:szCs w:val="18"/>
                <w:lang w:val="en-US" w:eastAsia="zh-CN"/>
              </w:rPr>
            </w:pPr>
            <w:r>
              <w:rPr>
                <w:rFonts w:hint="eastAsia" w:ascii="宋体" w:hAnsi="宋体"/>
                <w:b/>
                <w:sz w:val="18"/>
                <w:szCs w:val="18"/>
                <w:lang w:val="en-US" w:eastAsia="zh-CN"/>
              </w:rPr>
              <w:t>O:A</w:t>
            </w:r>
          </w:p>
          <w:p>
            <w:pPr>
              <w:spacing w:line="300" w:lineRule="exact"/>
              <w:rPr>
                <w:rFonts w:hint="eastAsia" w:ascii="宋体" w:hAnsi="宋体"/>
                <w:b/>
                <w:sz w:val="18"/>
                <w:szCs w:val="18"/>
              </w:rPr>
            </w:pPr>
            <w:r>
              <w:rPr>
                <w:rFonts w:hint="eastAsia" w:ascii="宋体" w:hAnsi="宋体"/>
                <w:b/>
                <w:sz w:val="18"/>
                <w:szCs w:val="18"/>
                <w:lang w:val="en-US" w:eastAsia="zh-CN"/>
              </w:rPr>
              <w:t>EQ:B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11" w:type="dxa"/>
            <w:vMerge w:val="continue"/>
            <w:tcBorders>
              <w:left w:val="single" w:color="auto" w:sz="8" w:space="0"/>
            </w:tcBorders>
            <w:vAlign w:val="center"/>
          </w:tcPr>
          <w:p>
            <w:pPr>
              <w:spacing w:line="300" w:lineRule="exact"/>
              <w:rPr>
                <w:rFonts w:hint="eastAsia" w:ascii="宋体" w:hAnsi="宋体"/>
                <w:b/>
                <w:sz w:val="18"/>
                <w:szCs w:val="18"/>
              </w:rPr>
            </w:pPr>
          </w:p>
        </w:tc>
        <w:tc>
          <w:tcPr>
            <w:tcW w:w="1072" w:type="dxa"/>
            <w:vAlign w:val="center"/>
          </w:tcPr>
          <w:p>
            <w:pPr>
              <w:spacing w:line="300" w:lineRule="exact"/>
              <w:rPr>
                <w:rFonts w:hint="eastAsia" w:ascii="宋体" w:hAnsi="宋体"/>
                <w:b/>
                <w:sz w:val="18"/>
                <w:szCs w:val="18"/>
              </w:rPr>
            </w:pPr>
            <w:r>
              <w:rPr>
                <w:rFonts w:hint="eastAsia" w:ascii="宋体" w:hAnsi="宋体"/>
                <w:b/>
                <w:sz w:val="18"/>
                <w:szCs w:val="18"/>
                <w:lang w:val="en-US" w:eastAsia="zh-CN"/>
              </w:rPr>
              <w:t>12</w:t>
            </w:r>
            <w:r>
              <w:rPr>
                <w:rFonts w:hint="eastAsia" w:ascii="宋体" w:hAnsi="宋体"/>
                <w:b/>
                <w:sz w:val="18"/>
                <w:szCs w:val="18"/>
              </w:rPr>
              <w:t>:30-1</w:t>
            </w:r>
            <w:r>
              <w:rPr>
                <w:rFonts w:hint="eastAsia" w:ascii="宋体" w:hAnsi="宋体"/>
                <w:b/>
                <w:sz w:val="18"/>
                <w:szCs w:val="18"/>
                <w:lang w:val="en-US" w:eastAsia="zh-CN"/>
              </w:rPr>
              <w:t>7</w:t>
            </w:r>
            <w:r>
              <w:rPr>
                <w:rFonts w:hint="eastAsia" w:ascii="宋体" w:hAnsi="宋体"/>
                <w:b/>
                <w:sz w:val="18"/>
                <w:szCs w:val="18"/>
              </w:rPr>
              <w:t>:</w:t>
            </w:r>
            <w:r>
              <w:rPr>
                <w:rFonts w:hint="eastAsia" w:ascii="宋体" w:hAnsi="宋体"/>
                <w:b/>
                <w:sz w:val="18"/>
                <w:szCs w:val="18"/>
                <w:lang w:val="en-US" w:eastAsia="zh-CN"/>
              </w:rPr>
              <w:t>3</w:t>
            </w:r>
            <w:r>
              <w:rPr>
                <w:rFonts w:hint="eastAsia" w:ascii="宋体" w:hAnsi="宋体"/>
                <w:b/>
                <w:sz w:val="18"/>
                <w:szCs w:val="18"/>
              </w:rPr>
              <w:t>0</w:t>
            </w:r>
          </w:p>
        </w:tc>
        <w:tc>
          <w:tcPr>
            <w:tcW w:w="1134" w:type="dxa"/>
            <w:vAlign w:val="center"/>
          </w:tcPr>
          <w:p>
            <w:pPr>
              <w:spacing w:line="300" w:lineRule="exact"/>
              <w:rPr>
                <w:rFonts w:hint="eastAsia" w:ascii="宋体" w:hAnsi="宋体"/>
                <w:b/>
                <w:sz w:val="18"/>
                <w:szCs w:val="18"/>
              </w:rPr>
            </w:pPr>
            <w:r>
              <w:rPr>
                <w:rFonts w:hint="eastAsia" w:ascii="宋体" w:hAnsi="宋体"/>
                <w:b/>
                <w:sz w:val="18"/>
                <w:szCs w:val="18"/>
              </w:rPr>
              <w:t>质检部</w:t>
            </w:r>
          </w:p>
        </w:tc>
        <w:tc>
          <w:tcPr>
            <w:tcW w:w="3797" w:type="dxa"/>
            <w:vAlign w:val="center"/>
          </w:tcPr>
          <w:p>
            <w:pPr>
              <w:spacing w:line="300" w:lineRule="exact"/>
              <w:rPr>
                <w:rFonts w:hint="eastAsia" w:ascii="宋体" w:hAnsi="宋体"/>
                <w:b/>
                <w:sz w:val="18"/>
                <w:szCs w:val="18"/>
              </w:rPr>
            </w:pPr>
            <w:r>
              <w:rPr>
                <w:rFonts w:hint="eastAsia" w:ascii="宋体" w:hAnsi="宋体"/>
                <w:b/>
                <w:sz w:val="18"/>
                <w:szCs w:val="18"/>
              </w:rPr>
              <w:t>监视和测量资源；产品和服务的放行；运行控制；应急准备和响应</w:t>
            </w:r>
          </w:p>
        </w:tc>
        <w:tc>
          <w:tcPr>
            <w:tcW w:w="2167" w:type="dxa"/>
            <w:vAlign w:val="center"/>
          </w:tcPr>
          <w:p>
            <w:pPr>
              <w:spacing w:line="300" w:lineRule="exact"/>
              <w:rPr>
                <w:rFonts w:hint="eastAsia" w:ascii="宋体" w:hAnsi="宋体"/>
                <w:b/>
                <w:sz w:val="18"/>
                <w:szCs w:val="18"/>
              </w:rPr>
            </w:pPr>
            <w:r>
              <w:rPr>
                <w:rFonts w:hint="eastAsia" w:ascii="宋体" w:hAnsi="宋体"/>
                <w:b/>
                <w:sz w:val="18"/>
                <w:szCs w:val="18"/>
              </w:rPr>
              <w:t>Q5.3/6.2/7.1.5/8.6</w:t>
            </w:r>
          </w:p>
          <w:p>
            <w:pPr>
              <w:spacing w:line="300" w:lineRule="exact"/>
              <w:rPr>
                <w:rFonts w:hint="eastAsia" w:ascii="宋体" w:hAnsi="宋体"/>
                <w:b/>
                <w:sz w:val="18"/>
                <w:szCs w:val="18"/>
              </w:rPr>
            </w:pPr>
            <w:r>
              <w:rPr>
                <w:rFonts w:hint="eastAsia" w:ascii="宋体" w:hAnsi="宋体"/>
                <w:b/>
                <w:sz w:val="18"/>
                <w:szCs w:val="18"/>
              </w:rPr>
              <w:t>EO5.3/6.2/6.1.2/6.1.3/8.1/8.2</w:t>
            </w:r>
          </w:p>
        </w:tc>
        <w:tc>
          <w:tcPr>
            <w:tcW w:w="1196" w:type="dxa"/>
            <w:tcBorders>
              <w:right w:val="single" w:color="auto" w:sz="8" w:space="0"/>
            </w:tcBorders>
            <w:vAlign w:val="center"/>
          </w:tcPr>
          <w:p>
            <w:pPr>
              <w:spacing w:line="300" w:lineRule="exact"/>
              <w:rPr>
                <w:rFonts w:hint="eastAsia" w:ascii="宋体" w:hAnsi="宋体"/>
                <w:b/>
                <w:sz w:val="18"/>
                <w:szCs w:val="18"/>
                <w:lang w:val="en-US" w:eastAsia="zh-CN"/>
              </w:rPr>
            </w:pPr>
            <w:r>
              <w:rPr>
                <w:rFonts w:hint="eastAsia" w:ascii="宋体" w:hAnsi="宋体"/>
                <w:b/>
                <w:sz w:val="18"/>
                <w:szCs w:val="18"/>
                <w:lang w:val="en-US" w:eastAsia="zh-CN"/>
              </w:rPr>
              <w:t>O:A</w:t>
            </w:r>
          </w:p>
          <w:p>
            <w:pPr>
              <w:spacing w:line="300" w:lineRule="exact"/>
              <w:rPr>
                <w:rFonts w:hint="eastAsia" w:ascii="宋体" w:hAnsi="宋体"/>
                <w:b/>
                <w:sz w:val="18"/>
                <w:szCs w:val="18"/>
                <w:lang w:val="en-US" w:eastAsia="zh-CN"/>
              </w:rPr>
            </w:pPr>
            <w:r>
              <w:rPr>
                <w:rFonts w:hint="eastAsia" w:ascii="宋体" w:hAnsi="宋体"/>
                <w:b/>
                <w:sz w:val="18"/>
                <w:szCs w:val="18"/>
                <w:lang w:val="en-US" w:eastAsia="zh-CN"/>
              </w:rPr>
              <w:t>QE:B</w:t>
            </w:r>
          </w:p>
          <w:p>
            <w:pPr>
              <w:spacing w:line="300" w:lineRule="exact"/>
              <w:rPr>
                <w:rFonts w:hint="eastAsia" w:ascii="宋体" w:hAnsi="宋体"/>
                <w:b/>
                <w:sz w:val="18"/>
                <w:szCs w:val="18"/>
                <w:lang w:val="en-US" w:eastAsia="zh-CN"/>
              </w:rPr>
            </w:pPr>
            <w:r>
              <w:rPr>
                <w:rFonts w:hint="eastAsia" w:ascii="宋体" w:hAnsi="宋体"/>
                <w:b/>
                <w:sz w:val="18"/>
                <w:szCs w:val="18"/>
                <w:lang w:val="en-US" w:eastAsia="zh-CN"/>
              </w:rPr>
              <w:t>专业支持：C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11" w:type="dxa"/>
            <w:vMerge w:val="restart"/>
            <w:tcBorders>
              <w:left w:val="single" w:color="auto" w:sz="8" w:space="0"/>
            </w:tcBorders>
            <w:vAlign w:val="center"/>
          </w:tcPr>
          <w:p>
            <w:pPr>
              <w:spacing w:line="300" w:lineRule="exact"/>
              <w:rPr>
                <w:rFonts w:hint="eastAsia" w:ascii="宋体" w:hAnsi="宋体"/>
                <w:b/>
                <w:sz w:val="18"/>
                <w:szCs w:val="18"/>
              </w:rPr>
            </w:pPr>
            <w:r>
              <w:rPr>
                <w:rFonts w:hint="eastAsia" w:ascii="宋体" w:hAnsi="宋体"/>
                <w:b/>
                <w:sz w:val="18"/>
                <w:szCs w:val="18"/>
              </w:rPr>
              <w:t>2021.</w:t>
            </w:r>
            <w:r>
              <w:rPr>
                <w:rFonts w:hint="eastAsia" w:ascii="宋体" w:hAnsi="宋体"/>
                <w:b/>
                <w:sz w:val="18"/>
                <w:szCs w:val="18"/>
                <w:lang w:val="en-US" w:eastAsia="zh-CN"/>
              </w:rPr>
              <w:t>4</w:t>
            </w:r>
            <w:r>
              <w:rPr>
                <w:rFonts w:hint="eastAsia" w:ascii="宋体" w:hAnsi="宋体"/>
                <w:b/>
                <w:sz w:val="18"/>
                <w:szCs w:val="18"/>
              </w:rPr>
              <w:t>.</w:t>
            </w:r>
            <w:r>
              <w:rPr>
                <w:rFonts w:hint="eastAsia" w:ascii="宋体" w:hAnsi="宋体"/>
                <w:b/>
                <w:sz w:val="18"/>
                <w:szCs w:val="18"/>
                <w:lang w:val="en-US" w:eastAsia="zh-CN"/>
              </w:rPr>
              <w:t>25</w:t>
            </w:r>
          </w:p>
        </w:tc>
        <w:tc>
          <w:tcPr>
            <w:tcW w:w="1072" w:type="dxa"/>
            <w:vAlign w:val="center"/>
          </w:tcPr>
          <w:p>
            <w:pPr>
              <w:spacing w:line="300" w:lineRule="exact"/>
              <w:rPr>
                <w:rFonts w:hint="eastAsia" w:ascii="宋体" w:hAnsi="宋体"/>
                <w:b/>
                <w:sz w:val="18"/>
                <w:szCs w:val="18"/>
              </w:rPr>
            </w:pPr>
            <w:r>
              <w:rPr>
                <w:rFonts w:hint="eastAsia" w:ascii="宋体" w:hAnsi="宋体"/>
                <w:b/>
                <w:sz w:val="18"/>
                <w:szCs w:val="18"/>
                <w:lang w:val="en-US" w:eastAsia="zh-CN"/>
              </w:rPr>
              <w:t>08</w:t>
            </w:r>
            <w:r>
              <w:rPr>
                <w:rFonts w:hint="eastAsia" w:ascii="宋体" w:hAnsi="宋体"/>
                <w:b/>
                <w:sz w:val="18"/>
                <w:szCs w:val="18"/>
              </w:rPr>
              <w:t>:00-1</w:t>
            </w:r>
            <w:r>
              <w:rPr>
                <w:rFonts w:hint="eastAsia" w:ascii="宋体" w:hAnsi="宋体"/>
                <w:b/>
                <w:sz w:val="18"/>
                <w:szCs w:val="18"/>
                <w:lang w:val="en-US" w:eastAsia="zh-CN"/>
              </w:rPr>
              <w:t>6</w:t>
            </w:r>
            <w:r>
              <w:rPr>
                <w:rFonts w:hint="eastAsia" w:ascii="宋体" w:hAnsi="宋体"/>
                <w:b/>
                <w:sz w:val="18"/>
                <w:szCs w:val="18"/>
              </w:rPr>
              <w:t>:00</w:t>
            </w:r>
          </w:p>
        </w:tc>
        <w:tc>
          <w:tcPr>
            <w:tcW w:w="1134" w:type="dxa"/>
            <w:vAlign w:val="center"/>
          </w:tcPr>
          <w:p>
            <w:pPr>
              <w:spacing w:line="300" w:lineRule="exact"/>
              <w:rPr>
                <w:rFonts w:hint="eastAsia" w:ascii="宋体" w:hAnsi="宋体"/>
                <w:b/>
                <w:sz w:val="18"/>
                <w:szCs w:val="18"/>
              </w:rPr>
            </w:pPr>
            <w:r>
              <w:rPr>
                <w:rFonts w:hint="eastAsia" w:ascii="宋体" w:hAnsi="宋体"/>
                <w:b/>
                <w:sz w:val="18"/>
                <w:szCs w:val="18"/>
              </w:rPr>
              <w:t>生产部</w:t>
            </w:r>
          </w:p>
        </w:tc>
        <w:tc>
          <w:tcPr>
            <w:tcW w:w="3797" w:type="dxa"/>
            <w:vAlign w:val="center"/>
          </w:tcPr>
          <w:p>
            <w:pPr>
              <w:spacing w:line="300" w:lineRule="exact"/>
              <w:rPr>
                <w:rFonts w:hint="eastAsia" w:ascii="宋体" w:hAnsi="宋体"/>
                <w:b/>
                <w:sz w:val="18"/>
                <w:szCs w:val="18"/>
              </w:rPr>
            </w:pPr>
            <w:r>
              <w:rPr>
                <w:rFonts w:hint="eastAsia" w:ascii="宋体" w:hAnsi="宋体"/>
                <w:b/>
                <w:sz w:val="18"/>
                <w:szCs w:val="18"/>
              </w:rPr>
              <w:t>组织的岗位、职责权限；环境因素/危险源识别评价；目标、方案；基础设施；运行环境；运行的策划和控制；运行的策划；更改控制；标识和可追溯性；产品防护；不合格品的控制；应急准备和响应</w:t>
            </w:r>
          </w:p>
        </w:tc>
        <w:tc>
          <w:tcPr>
            <w:tcW w:w="2167" w:type="dxa"/>
            <w:vAlign w:val="center"/>
          </w:tcPr>
          <w:p>
            <w:pPr>
              <w:spacing w:line="300" w:lineRule="exact"/>
              <w:rPr>
                <w:rFonts w:hint="eastAsia" w:ascii="宋体" w:hAnsi="宋体"/>
                <w:b/>
                <w:sz w:val="18"/>
                <w:szCs w:val="18"/>
              </w:rPr>
            </w:pPr>
            <w:r>
              <w:rPr>
                <w:rFonts w:hint="eastAsia" w:ascii="宋体" w:hAnsi="宋体"/>
                <w:b/>
                <w:sz w:val="18"/>
                <w:szCs w:val="18"/>
              </w:rPr>
              <w:t>Q5.3/6.2/7.1.3/7.1.4/7.1.5/8.1/8.5.1/8.5.2/8.5.4/8.5.6/8.6/8.7</w:t>
            </w:r>
          </w:p>
          <w:p>
            <w:pPr>
              <w:spacing w:line="300" w:lineRule="exact"/>
              <w:rPr>
                <w:rFonts w:hint="eastAsia" w:ascii="宋体" w:hAnsi="宋体"/>
                <w:b/>
                <w:sz w:val="18"/>
                <w:szCs w:val="18"/>
              </w:rPr>
            </w:pPr>
            <w:r>
              <w:rPr>
                <w:rFonts w:hint="eastAsia" w:ascii="宋体" w:hAnsi="宋体"/>
                <w:b/>
                <w:sz w:val="18"/>
                <w:szCs w:val="18"/>
              </w:rPr>
              <w:t>EO5.3/6.2/6.1.2/6.1.3/8.1/8.2</w:t>
            </w:r>
          </w:p>
        </w:tc>
        <w:tc>
          <w:tcPr>
            <w:tcW w:w="1196" w:type="dxa"/>
            <w:tcBorders>
              <w:right w:val="single" w:color="auto" w:sz="8" w:space="0"/>
            </w:tcBorders>
            <w:vAlign w:val="center"/>
          </w:tcPr>
          <w:p>
            <w:pPr>
              <w:spacing w:line="300" w:lineRule="exact"/>
              <w:rPr>
                <w:rFonts w:hint="eastAsia" w:ascii="宋体" w:hAnsi="宋体"/>
                <w:b/>
                <w:sz w:val="18"/>
                <w:szCs w:val="18"/>
                <w:lang w:val="en-US" w:eastAsia="zh-CN"/>
              </w:rPr>
            </w:pPr>
            <w:r>
              <w:rPr>
                <w:rFonts w:hint="eastAsia" w:ascii="宋体" w:hAnsi="宋体"/>
                <w:b/>
                <w:sz w:val="18"/>
                <w:szCs w:val="18"/>
                <w:lang w:val="en-US" w:eastAsia="zh-CN"/>
              </w:rPr>
              <w:t>EO:A</w:t>
            </w:r>
          </w:p>
          <w:p>
            <w:pPr>
              <w:spacing w:line="300" w:lineRule="exact"/>
              <w:rPr>
                <w:rFonts w:hint="eastAsia" w:ascii="宋体" w:hAnsi="宋体"/>
                <w:b/>
                <w:sz w:val="18"/>
                <w:szCs w:val="18"/>
                <w:lang w:val="en-US" w:eastAsia="zh-CN"/>
              </w:rPr>
            </w:pPr>
            <w:r>
              <w:rPr>
                <w:rFonts w:hint="eastAsia" w:ascii="宋体" w:hAnsi="宋体"/>
                <w:b/>
                <w:sz w:val="18"/>
                <w:szCs w:val="18"/>
                <w:lang w:val="en-US" w:eastAsia="zh-CN"/>
              </w:rPr>
              <w:t>Q:B</w:t>
            </w:r>
          </w:p>
          <w:p>
            <w:pPr>
              <w:spacing w:line="300" w:lineRule="exact"/>
              <w:rPr>
                <w:rFonts w:hint="eastAsia" w:ascii="宋体" w:hAnsi="宋体"/>
                <w:b/>
                <w:sz w:val="18"/>
                <w:szCs w:val="18"/>
              </w:rPr>
            </w:pPr>
            <w:r>
              <w:rPr>
                <w:rFonts w:hint="eastAsia" w:ascii="宋体" w:hAnsi="宋体"/>
                <w:b/>
                <w:sz w:val="18"/>
                <w:szCs w:val="18"/>
                <w:lang w:val="en-US" w:eastAsia="zh-CN"/>
              </w:rPr>
              <w:t>专业支持：C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11" w:type="dxa"/>
            <w:vMerge w:val="continue"/>
            <w:tcBorders>
              <w:left w:val="single" w:color="auto" w:sz="8" w:space="0"/>
            </w:tcBorders>
            <w:vAlign w:val="center"/>
          </w:tcPr>
          <w:p>
            <w:pPr>
              <w:spacing w:line="300" w:lineRule="exact"/>
              <w:rPr>
                <w:rFonts w:hint="eastAsia" w:ascii="宋体" w:hAnsi="宋体"/>
                <w:b/>
                <w:sz w:val="18"/>
                <w:szCs w:val="18"/>
              </w:rPr>
            </w:pPr>
          </w:p>
        </w:tc>
        <w:tc>
          <w:tcPr>
            <w:tcW w:w="1072" w:type="dxa"/>
            <w:vAlign w:val="center"/>
          </w:tcPr>
          <w:p>
            <w:pPr>
              <w:spacing w:line="300" w:lineRule="exact"/>
              <w:rPr>
                <w:rFonts w:hint="eastAsia" w:ascii="宋体" w:hAnsi="宋体"/>
                <w:b/>
                <w:sz w:val="18"/>
                <w:szCs w:val="18"/>
              </w:rPr>
            </w:pPr>
            <w:r>
              <w:rPr>
                <w:rFonts w:hint="eastAsia" w:ascii="宋体" w:hAnsi="宋体"/>
                <w:b/>
                <w:sz w:val="18"/>
                <w:szCs w:val="18"/>
              </w:rPr>
              <w:t>16:</w:t>
            </w:r>
            <w:r>
              <w:rPr>
                <w:rFonts w:hint="eastAsia" w:ascii="宋体" w:hAnsi="宋体"/>
                <w:b/>
                <w:sz w:val="18"/>
                <w:szCs w:val="18"/>
                <w:lang w:val="en-US" w:eastAsia="zh-CN"/>
              </w:rPr>
              <w:t>0</w:t>
            </w:r>
            <w:r>
              <w:rPr>
                <w:rFonts w:hint="eastAsia" w:ascii="宋体" w:hAnsi="宋体"/>
                <w:b/>
                <w:sz w:val="18"/>
                <w:szCs w:val="18"/>
              </w:rPr>
              <w:t>0-1</w:t>
            </w:r>
            <w:r>
              <w:rPr>
                <w:rFonts w:hint="eastAsia" w:ascii="宋体" w:hAnsi="宋体"/>
                <w:b/>
                <w:sz w:val="18"/>
                <w:szCs w:val="18"/>
                <w:lang w:val="en-US" w:eastAsia="zh-CN"/>
              </w:rPr>
              <w:t>6</w:t>
            </w:r>
            <w:r>
              <w:rPr>
                <w:rFonts w:hint="eastAsia" w:ascii="宋体" w:hAnsi="宋体"/>
                <w:b/>
                <w:sz w:val="18"/>
                <w:szCs w:val="18"/>
              </w:rPr>
              <w:t>:</w:t>
            </w:r>
            <w:r>
              <w:rPr>
                <w:rFonts w:hint="eastAsia" w:ascii="宋体" w:hAnsi="宋体"/>
                <w:b/>
                <w:sz w:val="18"/>
                <w:szCs w:val="18"/>
                <w:lang w:val="en-US" w:eastAsia="zh-CN"/>
              </w:rPr>
              <w:t>3</w:t>
            </w:r>
            <w:r>
              <w:rPr>
                <w:rFonts w:hint="eastAsia" w:ascii="宋体" w:hAnsi="宋体"/>
                <w:b/>
                <w:sz w:val="18"/>
                <w:szCs w:val="18"/>
              </w:rPr>
              <w:t>0</w:t>
            </w:r>
          </w:p>
        </w:tc>
        <w:tc>
          <w:tcPr>
            <w:tcW w:w="1134" w:type="dxa"/>
            <w:vAlign w:val="center"/>
          </w:tcPr>
          <w:p>
            <w:pPr>
              <w:spacing w:line="300" w:lineRule="exact"/>
              <w:rPr>
                <w:rFonts w:hint="eastAsia" w:ascii="宋体" w:hAnsi="宋体"/>
                <w:b/>
                <w:sz w:val="18"/>
                <w:szCs w:val="18"/>
              </w:rPr>
            </w:pPr>
            <w:r>
              <w:rPr>
                <w:rFonts w:hint="eastAsia" w:ascii="宋体" w:hAnsi="宋体"/>
                <w:b/>
                <w:sz w:val="18"/>
                <w:szCs w:val="18"/>
              </w:rPr>
              <w:t>管理层</w:t>
            </w:r>
          </w:p>
        </w:tc>
        <w:tc>
          <w:tcPr>
            <w:tcW w:w="3797" w:type="dxa"/>
            <w:vAlign w:val="center"/>
          </w:tcPr>
          <w:p>
            <w:pPr>
              <w:spacing w:line="300" w:lineRule="exact"/>
              <w:rPr>
                <w:rFonts w:hint="eastAsia" w:ascii="宋体" w:hAnsi="宋体"/>
                <w:b/>
                <w:sz w:val="18"/>
                <w:szCs w:val="18"/>
              </w:rPr>
            </w:pPr>
            <w:r>
              <w:rPr>
                <w:rFonts w:hint="eastAsia" w:ascii="宋体" w:hAnsi="宋体"/>
                <w:b/>
                <w:sz w:val="18"/>
                <w:szCs w:val="18"/>
              </w:rPr>
              <w:t>远程末次会议</w:t>
            </w:r>
          </w:p>
        </w:tc>
        <w:tc>
          <w:tcPr>
            <w:tcW w:w="2167" w:type="dxa"/>
            <w:vAlign w:val="center"/>
          </w:tcPr>
          <w:p>
            <w:pPr>
              <w:spacing w:line="300" w:lineRule="exact"/>
              <w:rPr>
                <w:rFonts w:hint="eastAsia" w:ascii="宋体" w:hAnsi="宋体"/>
                <w:b/>
                <w:sz w:val="18"/>
                <w:szCs w:val="18"/>
              </w:rPr>
            </w:pPr>
          </w:p>
        </w:tc>
        <w:tc>
          <w:tcPr>
            <w:tcW w:w="1196" w:type="dxa"/>
            <w:tcBorders>
              <w:right w:val="single" w:color="auto" w:sz="8" w:space="0"/>
            </w:tcBorders>
            <w:vAlign w:val="center"/>
          </w:tcPr>
          <w:p>
            <w:pPr>
              <w:spacing w:line="300" w:lineRule="exact"/>
              <w:rPr>
                <w:rFonts w:hint="eastAsia" w:ascii="宋体" w:hAnsi="宋体"/>
                <w:b/>
                <w:sz w:val="18"/>
                <w:szCs w:val="18"/>
              </w:rPr>
            </w:pPr>
            <w:r>
              <w:rPr>
                <w:rFonts w:hint="eastAsia" w:ascii="宋体" w:hAnsi="宋体"/>
                <w:b/>
                <w:sz w:val="18"/>
                <w:szCs w:val="18"/>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11" w:type="dxa"/>
            <w:tcBorders>
              <w:left w:val="single" w:color="auto" w:sz="8" w:space="0"/>
            </w:tcBorders>
            <w:vAlign w:val="center"/>
          </w:tcPr>
          <w:p>
            <w:pPr>
              <w:spacing w:line="300" w:lineRule="exact"/>
              <w:rPr>
                <w:rFonts w:hint="eastAsia" w:ascii="宋体" w:hAnsi="宋体"/>
                <w:b/>
                <w:sz w:val="18"/>
                <w:szCs w:val="18"/>
              </w:rPr>
            </w:pPr>
            <w:r>
              <w:rPr>
                <w:rFonts w:hint="eastAsia" w:ascii="宋体" w:hAnsi="宋体"/>
                <w:b/>
                <w:sz w:val="18"/>
                <w:szCs w:val="18"/>
              </w:rPr>
              <w:t>备注</w:t>
            </w:r>
          </w:p>
        </w:tc>
        <w:tc>
          <w:tcPr>
            <w:tcW w:w="1072" w:type="dxa"/>
            <w:vAlign w:val="center"/>
          </w:tcPr>
          <w:p>
            <w:pPr>
              <w:spacing w:line="300" w:lineRule="exact"/>
              <w:rPr>
                <w:rFonts w:hint="eastAsia" w:ascii="宋体" w:hAnsi="宋体"/>
                <w:b/>
                <w:sz w:val="18"/>
                <w:szCs w:val="18"/>
              </w:rPr>
            </w:pPr>
            <w:r>
              <w:rPr>
                <w:rFonts w:hint="eastAsia" w:ascii="宋体" w:hAnsi="宋体"/>
                <w:b/>
                <w:sz w:val="18"/>
                <w:szCs w:val="18"/>
              </w:rPr>
              <w:t>12:00-1</w:t>
            </w:r>
            <w:r>
              <w:rPr>
                <w:rFonts w:hint="eastAsia" w:ascii="宋体" w:hAnsi="宋体"/>
                <w:b/>
                <w:sz w:val="18"/>
                <w:szCs w:val="18"/>
                <w:lang w:val="en-US" w:eastAsia="zh-CN"/>
              </w:rPr>
              <w:t>2</w:t>
            </w:r>
            <w:r>
              <w:rPr>
                <w:rFonts w:hint="eastAsia" w:ascii="宋体" w:hAnsi="宋体"/>
                <w:b/>
                <w:sz w:val="18"/>
                <w:szCs w:val="18"/>
              </w:rPr>
              <w:t>:</w:t>
            </w:r>
            <w:r>
              <w:rPr>
                <w:rFonts w:hint="eastAsia" w:ascii="宋体" w:hAnsi="宋体"/>
                <w:b/>
                <w:sz w:val="18"/>
                <w:szCs w:val="18"/>
                <w:lang w:val="en-US" w:eastAsia="zh-CN"/>
              </w:rPr>
              <w:t>3</w:t>
            </w:r>
            <w:r>
              <w:rPr>
                <w:rFonts w:hint="eastAsia" w:ascii="宋体" w:hAnsi="宋体"/>
                <w:b/>
                <w:sz w:val="18"/>
                <w:szCs w:val="18"/>
              </w:rPr>
              <w:t>0</w:t>
            </w:r>
          </w:p>
        </w:tc>
        <w:tc>
          <w:tcPr>
            <w:tcW w:w="8294" w:type="dxa"/>
            <w:gridSpan w:val="4"/>
            <w:tcBorders>
              <w:right w:val="single" w:color="auto" w:sz="8" w:space="0"/>
            </w:tcBorders>
            <w:vAlign w:val="center"/>
          </w:tcPr>
          <w:p>
            <w:pPr>
              <w:spacing w:line="300" w:lineRule="exact"/>
              <w:rPr>
                <w:rFonts w:hint="eastAsia" w:ascii="宋体" w:hAnsi="宋体"/>
                <w:b/>
                <w:sz w:val="18"/>
                <w:szCs w:val="18"/>
              </w:rPr>
            </w:pPr>
            <w:r>
              <w:rPr>
                <w:rFonts w:hint="eastAsia" w:ascii="宋体" w:hAnsi="宋体"/>
                <w:b/>
                <w:sz w:val="18"/>
                <w:szCs w:val="18"/>
              </w:rPr>
              <w:t>午休时间</w:t>
            </w:r>
          </w:p>
        </w:tc>
      </w:tr>
    </w:tbl>
    <w:p>
      <w:pPr>
        <w:spacing w:line="300" w:lineRule="exact"/>
        <w:rPr>
          <w:rFonts w:hint="eastAsia" w:ascii="宋体" w:hAnsi="宋体"/>
          <w:b/>
          <w:sz w:val="18"/>
          <w:szCs w:val="18"/>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bookmarkStart w:id="17" w:name="_GoBack"/>
      <w:bookmarkEnd w:id="17"/>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4097" o:spid="_x0000_s4097" o:spt="202" type="#_x0000_t202" style="position:absolute;left:0pt;margin-left:360.75pt;margin-top:9.9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374FBA"/>
    <w:rsid w:val="109B14AA"/>
    <w:rsid w:val="18D23EFD"/>
    <w:rsid w:val="39FF1178"/>
    <w:rsid w:val="547241A8"/>
    <w:rsid w:val="67CD1E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36</TotalTime>
  <ScaleCrop>false</ScaleCrop>
  <LinksUpToDate>false</LinksUpToDate>
  <CharactersWithSpaces>1266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lenovo</cp:lastModifiedBy>
  <dcterms:modified xsi:type="dcterms:W3CDTF">2021-04-24T03:02:28Z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0918375A052E48988F49223B63A49E12</vt:lpwstr>
  </property>
</Properties>
</file>