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EE" w:rsidRDefault="006478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8505"/>
        <w:gridCol w:w="1134"/>
      </w:tblGrid>
      <w:tr w:rsidR="00BC5BFA" w:rsidTr="00681398">
        <w:trPr>
          <w:trHeight w:val="515"/>
        </w:trPr>
        <w:tc>
          <w:tcPr>
            <w:tcW w:w="4077" w:type="dxa"/>
            <w:vMerge w:val="restart"/>
            <w:vAlign w:val="center"/>
          </w:tcPr>
          <w:p w:rsidR="008973EE" w:rsidRDefault="006478EF" w:rsidP="007757F3">
            <w:pPr>
              <w:spacing w:before="120"/>
              <w:jc w:val="center"/>
              <w:rPr>
                <w:sz w:val="24"/>
                <w:szCs w:val="24"/>
              </w:rPr>
            </w:pPr>
            <w:r>
              <w:rPr>
                <w:rFonts w:hint="eastAsia"/>
                <w:sz w:val="24"/>
                <w:szCs w:val="24"/>
              </w:rPr>
              <w:t>过程与活动、</w:t>
            </w:r>
          </w:p>
          <w:p w:rsidR="008973EE" w:rsidRDefault="006478EF" w:rsidP="007757F3">
            <w:pPr>
              <w:jc w:val="center"/>
            </w:pPr>
            <w:r>
              <w:rPr>
                <w:rFonts w:hint="eastAsia"/>
                <w:sz w:val="24"/>
                <w:szCs w:val="24"/>
              </w:rPr>
              <w:t>抽样计划</w:t>
            </w:r>
          </w:p>
        </w:tc>
        <w:tc>
          <w:tcPr>
            <w:tcW w:w="993" w:type="dxa"/>
            <w:vMerge w:val="restart"/>
            <w:vAlign w:val="center"/>
          </w:tcPr>
          <w:p w:rsidR="008973EE" w:rsidRDefault="006478EF" w:rsidP="007757F3">
            <w:pPr>
              <w:rPr>
                <w:sz w:val="24"/>
                <w:szCs w:val="24"/>
              </w:rPr>
            </w:pPr>
            <w:r>
              <w:rPr>
                <w:rFonts w:hint="eastAsia"/>
                <w:sz w:val="24"/>
                <w:szCs w:val="24"/>
              </w:rPr>
              <w:t>涉及</w:t>
            </w:r>
          </w:p>
          <w:p w:rsidR="008973EE" w:rsidRDefault="006478EF" w:rsidP="007757F3">
            <w:r>
              <w:rPr>
                <w:rFonts w:hint="eastAsia"/>
                <w:sz w:val="24"/>
                <w:szCs w:val="24"/>
              </w:rPr>
              <w:t>条款</w:t>
            </w:r>
          </w:p>
        </w:tc>
        <w:tc>
          <w:tcPr>
            <w:tcW w:w="8505" w:type="dxa"/>
            <w:vAlign w:val="center"/>
          </w:tcPr>
          <w:p w:rsidR="008973EE" w:rsidRPr="00B83593" w:rsidRDefault="006478EF" w:rsidP="00055F44">
            <w:pPr>
              <w:rPr>
                <w:rFonts w:asciiTheme="minorEastAsia" w:eastAsiaTheme="minorEastAsia" w:hAnsiTheme="minorEastAsia"/>
                <w:szCs w:val="21"/>
              </w:rPr>
            </w:pPr>
            <w:r w:rsidRPr="00B83593">
              <w:rPr>
                <w:rFonts w:asciiTheme="minorEastAsia" w:eastAsiaTheme="minorEastAsia" w:hAnsiTheme="minorEastAsia" w:hint="eastAsia"/>
                <w:szCs w:val="21"/>
              </w:rPr>
              <w:t>受审核部门：</w:t>
            </w:r>
            <w:r w:rsidR="008578B4" w:rsidRPr="00B83593">
              <w:rPr>
                <w:rFonts w:asciiTheme="minorEastAsia" w:eastAsiaTheme="minorEastAsia" w:hAnsiTheme="minorEastAsia" w:cs="宋体" w:hint="eastAsia"/>
                <w:szCs w:val="21"/>
              </w:rPr>
              <w:t>生产</w:t>
            </w:r>
            <w:r w:rsidR="006A7D90" w:rsidRPr="00B83593">
              <w:rPr>
                <w:rFonts w:asciiTheme="minorEastAsia" w:eastAsiaTheme="minorEastAsia" w:hAnsiTheme="minorEastAsia" w:cs="宋体" w:hint="eastAsia"/>
                <w:szCs w:val="21"/>
              </w:rPr>
              <w:t xml:space="preserve">部   </w:t>
            </w:r>
            <w:r w:rsidR="00B916CE" w:rsidRPr="00B83593">
              <w:rPr>
                <w:rFonts w:asciiTheme="minorEastAsia" w:eastAsiaTheme="minorEastAsia" w:hAnsiTheme="minorEastAsia" w:cs="宋体" w:hint="eastAsia"/>
                <w:szCs w:val="21"/>
              </w:rPr>
              <w:t xml:space="preserve">   </w:t>
            </w:r>
            <w:r w:rsidRPr="00B83593">
              <w:rPr>
                <w:rFonts w:asciiTheme="minorEastAsia" w:eastAsiaTheme="minorEastAsia" w:hAnsiTheme="minorEastAsia" w:hint="eastAsia"/>
                <w:szCs w:val="21"/>
              </w:rPr>
              <w:t>主管领导：</w:t>
            </w:r>
            <w:r w:rsidR="0015656E">
              <w:rPr>
                <w:rFonts w:hint="eastAsia"/>
              </w:rPr>
              <w:t>曹尚志</w:t>
            </w:r>
            <w:r w:rsidR="00B916CE" w:rsidRPr="00B83593">
              <w:rPr>
                <w:rFonts w:asciiTheme="minorEastAsia" w:eastAsiaTheme="minorEastAsia" w:hAnsiTheme="minorEastAsia" w:hint="eastAsia"/>
                <w:szCs w:val="21"/>
              </w:rPr>
              <w:t xml:space="preserve">   </w:t>
            </w:r>
            <w:r w:rsidR="005F164A" w:rsidRPr="00B83593">
              <w:rPr>
                <w:rFonts w:asciiTheme="minorEastAsia" w:eastAsiaTheme="minorEastAsia" w:hAnsiTheme="minorEastAsia" w:hint="eastAsia"/>
                <w:szCs w:val="21"/>
              </w:rPr>
              <w:t xml:space="preserve">  </w:t>
            </w:r>
            <w:r w:rsidR="00B916CE" w:rsidRPr="00B83593">
              <w:rPr>
                <w:rFonts w:asciiTheme="minorEastAsia" w:eastAsiaTheme="minorEastAsia" w:hAnsiTheme="minorEastAsia" w:hint="eastAsia"/>
                <w:szCs w:val="21"/>
              </w:rPr>
              <w:t xml:space="preserve"> </w:t>
            </w:r>
            <w:r w:rsidRPr="00B83593">
              <w:rPr>
                <w:rFonts w:asciiTheme="minorEastAsia" w:eastAsiaTheme="minorEastAsia" w:hAnsiTheme="minorEastAsia" w:hint="eastAsia"/>
                <w:szCs w:val="21"/>
              </w:rPr>
              <w:t>陪同人员：</w:t>
            </w:r>
            <w:r w:rsidR="0015656E">
              <w:rPr>
                <w:rFonts w:asciiTheme="minorEastAsia" w:eastAsiaTheme="minorEastAsia" w:hAnsiTheme="minorEastAsia" w:hint="eastAsia"/>
                <w:szCs w:val="21"/>
              </w:rPr>
              <w:t>邱斌</w:t>
            </w:r>
            <w:r w:rsidR="00055F44" w:rsidRPr="00B83593">
              <w:rPr>
                <w:rFonts w:asciiTheme="minorEastAsia" w:eastAsiaTheme="minorEastAsia" w:hAnsiTheme="minorEastAsia"/>
                <w:szCs w:val="21"/>
              </w:rPr>
              <w:t xml:space="preserve"> </w:t>
            </w:r>
          </w:p>
        </w:tc>
        <w:tc>
          <w:tcPr>
            <w:tcW w:w="1134" w:type="dxa"/>
            <w:vMerge w:val="restart"/>
            <w:vAlign w:val="center"/>
          </w:tcPr>
          <w:p w:rsidR="008973EE" w:rsidRDefault="006478EF" w:rsidP="007757F3">
            <w:pPr>
              <w:rPr>
                <w:sz w:val="24"/>
                <w:szCs w:val="24"/>
              </w:rPr>
            </w:pPr>
            <w:r>
              <w:rPr>
                <w:rFonts w:hint="eastAsia"/>
                <w:sz w:val="24"/>
                <w:szCs w:val="24"/>
              </w:rPr>
              <w:t>判定</w:t>
            </w:r>
          </w:p>
        </w:tc>
      </w:tr>
      <w:tr w:rsidR="00BC5BFA" w:rsidTr="00681398">
        <w:trPr>
          <w:trHeight w:val="403"/>
        </w:trPr>
        <w:tc>
          <w:tcPr>
            <w:tcW w:w="4077" w:type="dxa"/>
            <w:vMerge/>
            <w:vAlign w:val="center"/>
          </w:tcPr>
          <w:p w:rsidR="008973EE" w:rsidRDefault="00160A97" w:rsidP="007757F3"/>
        </w:tc>
        <w:tc>
          <w:tcPr>
            <w:tcW w:w="993" w:type="dxa"/>
            <w:vMerge/>
            <w:vAlign w:val="center"/>
          </w:tcPr>
          <w:p w:rsidR="008973EE" w:rsidRDefault="00160A97" w:rsidP="007757F3"/>
        </w:tc>
        <w:tc>
          <w:tcPr>
            <w:tcW w:w="8505" w:type="dxa"/>
            <w:vAlign w:val="center"/>
          </w:tcPr>
          <w:p w:rsidR="008973EE" w:rsidRPr="00B83593" w:rsidRDefault="006478EF" w:rsidP="00C26228">
            <w:pPr>
              <w:spacing w:before="120"/>
              <w:rPr>
                <w:rFonts w:asciiTheme="minorEastAsia" w:eastAsiaTheme="minorEastAsia" w:hAnsiTheme="minorEastAsia"/>
                <w:szCs w:val="21"/>
              </w:rPr>
            </w:pPr>
            <w:r w:rsidRPr="00B83593">
              <w:rPr>
                <w:rFonts w:asciiTheme="minorEastAsia" w:eastAsiaTheme="minorEastAsia" w:hAnsiTheme="minorEastAsia" w:hint="eastAsia"/>
                <w:szCs w:val="21"/>
              </w:rPr>
              <w:t>审核员：</w:t>
            </w:r>
            <w:r w:rsidR="005D425D" w:rsidRPr="00B83593">
              <w:rPr>
                <w:rFonts w:asciiTheme="minorEastAsia" w:eastAsiaTheme="minorEastAsia" w:hAnsiTheme="minorEastAsia" w:hint="eastAsia"/>
                <w:szCs w:val="21"/>
              </w:rPr>
              <w:t>邝</w:t>
            </w:r>
            <w:r w:rsidR="005D425D" w:rsidRPr="00B83593">
              <w:rPr>
                <w:rFonts w:asciiTheme="minorEastAsia" w:eastAsiaTheme="minorEastAsia" w:hAnsiTheme="minorEastAsia"/>
                <w:szCs w:val="21"/>
              </w:rPr>
              <w:t>柏臣</w:t>
            </w:r>
            <w:r w:rsidR="00B916CE" w:rsidRPr="00B83593">
              <w:rPr>
                <w:rFonts w:asciiTheme="minorEastAsia" w:eastAsiaTheme="minorEastAsia" w:hAnsiTheme="minorEastAsia" w:hint="eastAsia"/>
                <w:szCs w:val="21"/>
              </w:rPr>
              <w:t xml:space="preserve">    </w:t>
            </w:r>
            <w:r w:rsidRPr="00B83593">
              <w:rPr>
                <w:rFonts w:asciiTheme="minorEastAsia" w:eastAsiaTheme="minorEastAsia" w:hAnsiTheme="minorEastAsia" w:hint="eastAsia"/>
                <w:szCs w:val="21"/>
              </w:rPr>
              <w:t>审核时间：</w:t>
            </w:r>
            <w:r w:rsidR="006A7D90" w:rsidRPr="00B83593">
              <w:rPr>
                <w:rFonts w:asciiTheme="minorEastAsia" w:eastAsiaTheme="minorEastAsia" w:hAnsiTheme="minorEastAsia" w:hint="eastAsia"/>
                <w:szCs w:val="21"/>
              </w:rPr>
              <w:t>20</w:t>
            </w:r>
            <w:r w:rsidR="005D425D" w:rsidRPr="00B83593">
              <w:rPr>
                <w:rFonts w:asciiTheme="minorEastAsia" w:eastAsiaTheme="minorEastAsia" w:hAnsiTheme="minorEastAsia"/>
                <w:szCs w:val="21"/>
              </w:rPr>
              <w:t>21</w:t>
            </w:r>
            <w:r w:rsidR="006A7D90" w:rsidRPr="00B83593">
              <w:rPr>
                <w:rFonts w:asciiTheme="minorEastAsia" w:eastAsiaTheme="minorEastAsia" w:hAnsiTheme="minorEastAsia" w:hint="eastAsia"/>
                <w:szCs w:val="21"/>
              </w:rPr>
              <w:t>年</w:t>
            </w:r>
            <w:r w:rsidR="005D425D" w:rsidRPr="00B83593">
              <w:rPr>
                <w:rFonts w:asciiTheme="minorEastAsia" w:eastAsiaTheme="minorEastAsia" w:hAnsiTheme="minorEastAsia"/>
                <w:szCs w:val="21"/>
              </w:rPr>
              <w:t>04</w:t>
            </w:r>
            <w:r w:rsidR="006A7D90" w:rsidRPr="00B83593">
              <w:rPr>
                <w:rFonts w:asciiTheme="minorEastAsia" w:eastAsiaTheme="minorEastAsia" w:hAnsiTheme="minorEastAsia" w:hint="eastAsia"/>
                <w:szCs w:val="21"/>
              </w:rPr>
              <w:t>月</w:t>
            </w:r>
            <w:r w:rsidR="005D425D" w:rsidRPr="00B83593">
              <w:rPr>
                <w:rFonts w:asciiTheme="minorEastAsia" w:eastAsiaTheme="minorEastAsia" w:hAnsiTheme="minorEastAsia"/>
                <w:szCs w:val="21"/>
              </w:rPr>
              <w:t>1</w:t>
            </w:r>
            <w:r w:rsidR="00C26228">
              <w:rPr>
                <w:rFonts w:asciiTheme="minorEastAsia" w:eastAsiaTheme="minorEastAsia" w:hAnsiTheme="minorEastAsia"/>
                <w:szCs w:val="21"/>
              </w:rPr>
              <w:t>4</w:t>
            </w:r>
            <w:r w:rsidR="006A7D90" w:rsidRPr="00B83593">
              <w:rPr>
                <w:rFonts w:asciiTheme="minorEastAsia" w:eastAsiaTheme="minorEastAsia" w:hAnsiTheme="minorEastAsia" w:hint="eastAsia"/>
                <w:szCs w:val="21"/>
              </w:rPr>
              <w:t>日</w:t>
            </w:r>
          </w:p>
        </w:tc>
        <w:tc>
          <w:tcPr>
            <w:tcW w:w="1134" w:type="dxa"/>
            <w:vMerge/>
          </w:tcPr>
          <w:p w:rsidR="008973EE" w:rsidRDefault="00160A97" w:rsidP="007757F3"/>
        </w:tc>
      </w:tr>
      <w:tr w:rsidR="00BC5BFA" w:rsidTr="00681398">
        <w:trPr>
          <w:trHeight w:val="516"/>
        </w:trPr>
        <w:tc>
          <w:tcPr>
            <w:tcW w:w="4077" w:type="dxa"/>
            <w:vMerge/>
            <w:vAlign w:val="center"/>
          </w:tcPr>
          <w:p w:rsidR="008973EE" w:rsidRDefault="00160A97" w:rsidP="007757F3"/>
        </w:tc>
        <w:tc>
          <w:tcPr>
            <w:tcW w:w="993" w:type="dxa"/>
            <w:vMerge/>
            <w:vAlign w:val="center"/>
          </w:tcPr>
          <w:p w:rsidR="008973EE" w:rsidRDefault="00160A97" w:rsidP="007757F3"/>
        </w:tc>
        <w:tc>
          <w:tcPr>
            <w:tcW w:w="8505" w:type="dxa"/>
            <w:vAlign w:val="center"/>
          </w:tcPr>
          <w:p w:rsidR="008973EE" w:rsidRPr="00B83593" w:rsidRDefault="006478EF" w:rsidP="006D17F0">
            <w:pPr>
              <w:rPr>
                <w:rFonts w:asciiTheme="minorEastAsia" w:eastAsiaTheme="minorEastAsia" w:hAnsiTheme="minorEastAsia"/>
                <w:szCs w:val="21"/>
              </w:rPr>
            </w:pPr>
            <w:r w:rsidRPr="00B83593">
              <w:rPr>
                <w:rFonts w:asciiTheme="minorEastAsia" w:eastAsiaTheme="minorEastAsia" w:hAnsiTheme="minorEastAsia" w:hint="eastAsia"/>
                <w:szCs w:val="21"/>
              </w:rPr>
              <w:t>审核条款：</w:t>
            </w:r>
            <w:r w:rsidR="005D425D" w:rsidRPr="00B83593">
              <w:rPr>
                <w:rFonts w:asciiTheme="minorEastAsia" w:eastAsiaTheme="minorEastAsia" w:hAnsiTheme="minorEastAsia" w:hint="eastAsia"/>
                <w:szCs w:val="21"/>
              </w:rPr>
              <w:t>Q:</w:t>
            </w:r>
            <w:r w:rsidR="005D425D" w:rsidRPr="00B83593">
              <w:rPr>
                <w:rFonts w:asciiTheme="minorEastAsia" w:eastAsiaTheme="minorEastAsia" w:hAnsiTheme="minorEastAsia" w:cs="Arial" w:hint="eastAsia"/>
                <w:szCs w:val="21"/>
              </w:rPr>
              <w:t xml:space="preserve"> 5.3</w:t>
            </w:r>
            <w:r w:rsidR="005D425D" w:rsidRPr="00B83593">
              <w:rPr>
                <w:rFonts w:asciiTheme="minorEastAsia" w:eastAsiaTheme="minorEastAsia" w:hAnsiTheme="minorEastAsia" w:cs="Arial"/>
                <w:szCs w:val="21"/>
              </w:rPr>
              <w:t>\</w:t>
            </w:r>
            <w:r w:rsidR="005D425D" w:rsidRPr="00B83593">
              <w:rPr>
                <w:rFonts w:asciiTheme="minorEastAsia" w:eastAsiaTheme="minorEastAsia" w:hAnsiTheme="minorEastAsia" w:cs="Arial" w:hint="eastAsia"/>
                <w:szCs w:val="21"/>
              </w:rPr>
              <w:t>6.2</w:t>
            </w:r>
            <w:r w:rsidR="005D425D"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7.1.3\7.1.4</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8.1</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8.3</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8.5.1</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8.5.2</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8.5.4</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8.5.6</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7.1.5</w:t>
            </w:r>
            <w:r w:rsidR="006D17F0" w:rsidRPr="00B83593">
              <w:rPr>
                <w:rFonts w:asciiTheme="minorEastAsia" w:eastAsiaTheme="minorEastAsia" w:hAnsiTheme="minorEastAsia" w:cs="Arial"/>
                <w:szCs w:val="21"/>
              </w:rPr>
              <w:t>\</w:t>
            </w:r>
            <w:r w:rsidR="006D17F0" w:rsidRPr="00B83593">
              <w:rPr>
                <w:rFonts w:asciiTheme="minorEastAsia" w:eastAsiaTheme="minorEastAsia" w:hAnsiTheme="minorEastAsia" w:cs="Arial" w:hint="eastAsia"/>
                <w:szCs w:val="21"/>
              </w:rPr>
              <w:t>8.6\8.7</w:t>
            </w:r>
          </w:p>
        </w:tc>
        <w:tc>
          <w:tcPr>
            <w:tcW w:w="1134" w:type="dxa"/>
            <w:vMerge/>
          </w:tcPr>
          <w:p w:rsidR="008973EE" w:rsidRDefault="00160A97" w:rsidP="007757F3"/>
        </w:tc>
      </w:tr>
      <w:tr w:rsidR="00A7793E" w:rsidTr="00681398">
        <w:trPr>
          <w:trHeight w:val="1255"/>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组织的岗位、职责权限</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Q5.3</w:t>
            </w:r>
          </w:p>
          <w:p w:rsidR="00A7793E" w:rsidRPr="00E76C00" w:rsidRDefault="00A7793E" w:rsidP="007A1D1A">
            <w:pPr>
              <w:spacing w:line="360" w:lineRule="auto"/>
              <w:rPr>
                <w:rFonts w:ascii="宋体" w:hAnsi="宋体"/>
                <w:b/>
                <w:szCs w:val="24"/>
              </w:rPr>
            </w:pPr>
          </w:p>
        </w:tc>
        <w:tc>
          <w:tcPr>
            <w:tcW w:w="8505" w:type="dxa"/>
            <w:vAlign w:val="center"/>
          </w:tcPr>
          <w:p w:rsidR="00A7793E" w:rsidRPr="000438D6" w:rsidRDefault="00A7793E" w:rsidP="007A1D1A">
            <w:pPr>
              <w:spacing w:line="360" w:lineRule="auto"/>
              <w:rPr>
                <w:rFonts w:ascii="宋体" w:hAnsi="宋体"/>
                <w:szCs w:val="21"/>
              </w:rPr>
            </w:pPr>
            <w:r w:rsidRPr="00E76C00">
              <w:rPr>
                <w:rFonts w:ascii="宋体" w:hAnsi="宋体" w:hint="eastAsia"/>
                <w:szCs w:val="24"/>
              </w:rPr>
              <w:t>生</w:t>
            </w:r>
            <w:r w:rsidRPr="000438D6">
              <w:rPr>
                <w:rFonts w:ascii="宋体" w:hAnsi="宋体" w:hint="eastAsia"/>
                <w:szCs w:val="21"/>
              </w:rPr>
              <w:t>产部负责人：</w:t>
            </w:r>
            <w:r w:rsidR="000438D6">
              <w:rPr>
                <w:rFonts w:hint="eastAsia"/>
              </w:rPr>
              <w:t>曹尚志</w:t>
            </w:r>
          </w:p>
          <w:p w:rsidR="000438D6" w:rsidRPr="000438D6" w:rsidRDefault="00A7793E" w:rsidP="000438D6">
            <w:pPr>
              <w:spacing w:line="360" w:lineRule="exact"/>
              <w:ind w:firstLineChars="200" w:firstLine="420"/>
              <w:rPr>
                <w:rFonts w:ascii="宋体" w:hAnsi="宋体"/>
                <w:szCs w:val="21"/>
              </w:rPr>
            </w:pPr>
            <w:r w:rsidRPr="000438D6">
              <w:rPr>
                <w:rFonts w:ascii="宋体" w:hAnsi="宋体" w:hint="eastAsia"/>
                <w:szCs w:val="21"/>
              </w:rPr>
              <w:t>生产部/车间主要职责：</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a)负责监视和测量设备的管理；</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b)负责过程监视和测量的总体管理；</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c)负责产品的监视和测量；</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d)负责不合格品控制的归口管理；</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e)组织开展数据分析；</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f)负责持续改进活动的技术性指导；</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 xml:space="preserve">g)协助纠正和预防措施活动的落实  </w:t>
            </w:r>
          </w:p>
          <w:p w:rsidR="000438D6" w:rsidRPr="000438D6" w:rsidRDefault="000438D6" w:rsidP="000438D6">
            <w:pPr>
              <w:spacing w:line="360" w:lineRule="exact"/>
              <w:ind w:firstLineChars="200" w:firstLine="420"/>
              <w:rPr>
                <w:rFonts w:ascii="宋体" w:hAnsi="宋体"/>
                <w:b/>
                <w:bCs/>
                <w:szCs w:val="21"/>
              </w:rPr>
            </w:pPr>
            <w:r w:rsidRPr="000438D6">
              <w:rPr>
                <w:rFonts w:ascii="宋体" w:hAnsi="宋体" w:hint="eastAsia"/>
                <w:bCs/>
                <w:szCs w:val="21"/>
              </w:rPr>
              <w:t>h)负责体系文件和记录的事务性工作的管理；</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 xml:space="preserve">i)负责生产计划调度和监控以及生产管理； </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j)负责设备设施的总体管理,设备安装、维修以及日常管理；</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k)负责标识和可追溯性的总体管理；</w:t>
            </w:r>
          </w:p>
          <w:p w:rsidR="000438D6" w:rsidRPr="000438D6" w:rsidRDefault="000438D6" w:rsidP="000438D6">
            <w:pPr>
              <w:spacing w:line="360" w:lineRule="exact"/>
              <w:ind w:firstLineChars="200" w:firstLine="420"/>
              <w:rPr>
                <w:rFonts w:ascii="宋体" w:hAnsi="宋体"/>
                <w:bCs/>
                <w:szCs w:val="21"/>
              </w:rPr>
            </w:pPr>
            <w:r w:rsidRPr="000438D6">
              <w:rPr>
                <w:rFonts w:ascii="宋体" w:hAnsi="宋体" w:hint="eastAsia"/>
                <w:bCs/>
                <w:szCs w:val="21"/>
              </w:rPr>
              <w:t>l)负责不合格品、纠正和预防措施活动的总体管理.</w:t>
            </w:r>
          </w:p>
          <w:p w:rsidR="00A7793E" w:rsidRPr="000438D6" w:rsidRDefault="00A7793E" w:rsidP="007A1D1A">
            <w:pPr>
              <w:spacing w:line="360" w:lineRule="auto"/>
              <w:rPr>
                <w:rFonts w:ascii="宋体" w:hAnsi="宋体"/>
                <w:b/>
                <w:szCs w:val="24"/>
              </w:rPr>
            </w:pPr>
          </w:p>
        </w:tc>
        <w:tc>
          <w:tcPr>
            <w:tcW w:w="1134" w:type="dxa"/>
          </w:tcPr>
          <w:p w:rsidR="00A7793E" w:rsidRDefault="00D666D0" w:rsidP="007757F3">
            <w:r>
              <w:rPr>
                <w:rFonts w:hint="eastAsia"/>
              </w:rPr>
              <w:t>OK</w:t>
            </w:r>
          </w:p>
        </w:tc>
      </w:tr>
      <w:tr w:rsidR="00A7793E" w:rsidTr="008578B4">
        <w:trPr>
          <w:trHeight w:val="170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lastRenderedPageBreak/>
              <w:t>目标</w:t>
            </w:r>
          </w:p>
        </w:tc>
        <w:tc>
          <w:tcPr>
            <w:tcW w:w="993" w:type="dxa"/>
            <w:vAlign w:val="center"/>
          </w:tcPr>
          <w:p w:rsidR="00A7793E" w:rsidRPr="00E76C00" w:rsidRDefault="00EF3534" w:rsidP="007A1D1A">
            <w:pPr>
              <w:spacing w:line="360" w:lineRule="auto"/>
              <w:rPr>
                <w:rFonts w:ascii="宋体" w:hAnsi="宋体"/>
                <w:szCs w:val="24"/>
              </w:rPr>
            </w:pPr>
            <w:r>
              <w:rPr>
                <w:rFonts w:ascii="宋体" w:hAnsi="宋体" w:hint="eastAsia"/>
                <w:szCs w:val="24"/>
              </w:rPr>
              <w:t>Q</w:t>
            </w:r>
            <w:r w:rsidR="00A7793E" w:rsidRPr="00E76C00">
              <w:rPr>
                <w:rFonts w:ascii="宋体" w:hAnsi="宋体" w:hint="eastAsia"/>
                <w:szCs w:val="24"/>
              </w:rPr>
              <w:t>6.2</w:t>
            </w:r>
          </w:p>
          <w:p w:rsidR="00A7793E" w:rsidRPr="00E76C00" w:rsidRDefault="00A7793E" w:rsidP="007A1D1A">
            <w:pPr>
              <w:spacing w:line="360" w:lineRule="auto"/>
              <w:rPr>
                <w:rFonts w:ascii="宋体" w:hAnsi="宋体"/>
                <w:b/>
                <w:szCs w:val="24"/>
              </w:rPr>
            </w:pPr>
          </w:p>
        </w:tc>
        <w:tc>
          <w:tcPr>
            <w:tcW w:w="8505"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 xml:space="preserve">分解到该部门的目标：             </w:t>
            </w:r>
            <w:r w:rsidR="00793831">
              <w:rPr>
                <w:rFonts w:ascii="宋体" w:hAnsi="宋体"/>
                <w:szCs w:val="24"/>
              </w:rPr>
              <w:t xml:space="preserve">             </w:t>
            </w:r>
            <w:r w:rsidRPr="00E76C00">
              <w:rPr>
                <w:rFonts w:ascii="宋体" w:hAnsi="宋体" w:hint="eastAsia"/>
                <w:szCs w:val="24"/>
              </w:rPr>
              <w:t xml:space="preserve">考核结果 </w:t>
            </w:r>
          </w:p>
          <w:p w:rsidR="00793831" w:rsidRDefault="00793831" w:rsidP="00793831">
            <w:pPr>
              <w:pStyle w:val="aa"/>
              <w:numPr>
                <w:ilvl w:val="0"/>
                <w:numId w:val="5"/>
              </w:numPr>
              <w:ind w:firstLineChars="0" w:firstLine="0"/>
              <w:rPr>
                <w:rFonts w:ascii="宋体" w:hAnsi="宋体" w:cs="宋体"/>
                <w:spacing w:val="0"/>
                <w:szCs w:val="21"/>
              </w:rPr>
            </w:pPr>
            <w:r>
              <w:rPr>
                <w:rFonts w:ascii="宋体" w:hAnsi="宋体" w:cs="宋体" w:hint="eastAsia"/>
                <w:spacing w:val="0"/>
                <w:szCs w:val="21"/>
              </w:rPr>
              <w:t>确保生产设备完好率</w:t>
            </w:r>
            <w:r>
              <w:rPr>
                <w:rFonts w:ascii="宋体" w:hAnsi="宋体" w:cs="宋体" w:hint="eastAsia"/>
                <w:szCs w:val="21"/>
              </w:rPr>
              <w:t>≥</w:t>
            </w:r>
            <w:r>
              <w:rPr>
                <w:rFonts w:ascii="宋体" w:hAnsi="宋体" w:cs="宋体" w:hint="eastAsia"/>
                <w:spacing w:val="0"/>
                <w:szCs w:val="21"/>
              </w:rPr>
              <w:t xml:space="preserve">90%；                  </w:t>
            </w:r>
            <w:r>
              <w:rPr>
                <w:rFonts w:ascii="宋体" w:hAnsi="宋体" w:cs="宋体"/>
                <w:spacing w:val="0"/>
                <w:szCs w:val="21"/>
              </w:rPr>
              <w:t xml:space="preserve">  </w:t>
            </w:r>
            <w:r>
              <w:rPr>
                <w:rFonts w:ascii="宋体" w:hAnsi="宋体" w:cs="宋体" w:hint="eastAsia"/>
                <w:spacing w:val="0"/>
                <w:szCs w:val="21"/>
              </w:rPr>
              <w:t xml:space="preserve"> </w:t>
            </w:r>
            <w:r>
              <w:rPr>
                <w:rFonts w:ascii="宋体" w:hAnsi="宋体" w:cs="宋体"/>
                <w:spacing w:val="0"/>
                <w:szCs w:val="21"/>
              </w:rPr>
              <w:t xml:space="preserve"> </w:t>
            </w:r>
            <w:r>
              <w:rPr>
                <w:rFonts w:ascii="宋体" w:hAnsi="宋体" w:cs="宋体" w:hint="eastAsia"/>
                <w:szCs w:val="21"/>
              </w:rPr>
              <w:t>94%；</w:t>
            </w:r>
          </w:p>
          <w:p w:rsidR="00793831" w:rsidRDefault="00793831" w:rsidP="00793831">
            <w:pPr>
              <w:pStyle w:val="aa"/>
              <w:numPr>
                <w:ilvl w:val="0"/>
                <w:numId w:val="5"/>
              </w:numPr>
              <w:ind w:firstLineChars="0" w:firstLine="0"/>
              <w:rPr>
                <w:rFonts w:ascii="宋体" w:hAnsi="宋体" w:cs="宋体"/>
                <w:spacing w:val="0"/>
                <w:szCs w:val="21"/>
              </w:rPr>
            </w:pPr>
            <w:r>
              <w:rPr>
                <w:rFonts w:ascii="宋体" w:hAnsi="宋体" w:cs="宋体" w:hint="eastAsia"/>
                <w:szCs w:val="21"/>
              </w:rPr>
              <w:t>确保产品一次交验合格率达≥95%</w:t>
            </w:r>
            <w:r>
              <w:rPr>
                <w:rFonts w:ascii="宋体" w:hAnsi="宋体" w:cs="宋体"/>
                <w:szCs w:val="21"/>
              </w:rPr>
              <w:t xml:space="preserve">         </w:t>
            </w:r>
            <w:r>
              <w:rPr>
                <w:rFonts w:ascii="宋体" w:hAnsi="宋体" w:cs="宋体" w:hint="eastAsia"/>
                <w:szCs w:val="21"/>
              </w:rPr>
              <w:t>98%</w:t>
            </w:r>
          </w:p>
          <w:p w:rsidR="00793831" w:rsidRDefault="00793831" w:rsidP="00793831">
            <w:pPr>
              <w:ind w:right="420"/>
              <w:rPr>
                <w:rFonts w:ascii="宋体" w:hAnsi="宋体" w:cs="宋体"/>
                <w:szCs w:val="21"/>
              </w:rPr>
            </w:pPr>
            <w:r>
              <w:rPr>
                <w:rFonts w:ascii="宋体" w:hAnsi="宋体" w:cs="宋体" w:hint="eastAsia"/>
                <w:szCs w:val="21"/>
              </w:rPr>
              <w:t xml:space="preserve">3、确保产品出厂合格率100%；                   </w:t>
            </w:r>
            <w:r>
              <w:rPr>
                <w:rFonts w:ascii="宋体" w:hAnsi="宋体" w:cs="宋体"/>
                <w:szCs w:val="21"/>
              </w:rPr>
              <w:t xml:space="preserve"> </w:t>
            </w:r>
            <w:r>
              <w:rPr>
                <w:rFonts w:ascii="宋体" w:hAnsi="宋体" w:cs="宋体" w:hint="eastAsia"/>
                <w:szCs w:val="21"/>
              </w:rPr>
              <w:t xml:space="preserve">  100%</w:t>
            </w:r>
          </w:p>
          <w:p w:rsidR="00A7793E" w:rsidRPr="00E76C00" w:rsidRDefault="00793831" w:rsidP="00793831">
            <w:pPr>
              <w:spacing w:line="360" w:lineRule="auto"/>
              <w:rPr>
                <w:rFonts w:ascii="宋体" w:hAnsi="宋体"/>
                <w:szCs w:val="24"/>
              </w:rPr>
            </w:pPr>
            <w:r>
              <w:rPr>
                <w:rFonts w:ascii="宋体" w:hAnsi="宋体" w:cs="宋体" w:hint="eastAsia"/>
                <w:szCs w:val="21"/>
              </w:rPr>
              <w:t>4、保证计量器具100%经过校准</w:t>
            </w:r>
            <w:r w:rsidR="00A7793E" w:rsidRPr="00E76C00">
              <w:rPr>
                <w:rFonts w:ascii="宋体" w:hAnsi="宋体" w:hint="eastAsia"/>
                <w:szCs w:val="24"/>
              </w:rPr>
              <w:t xml:space="preserve">               </w:t>
            </w:r>
            <w:r>
              <w:rPr>
                <w:rFonts w:ascii="宋体" w:hAnsi="宋体"/>
                <w:szCs w:val="24"/>
              </w:rPr>
              <w:t xml:space="preserve">    </w:t>
            </w:r>
            <w:r w:rsidR="00A7793E" w:rsidRPr="00E76C00">
              <w:rPr>
                <w:rFonts w:ascii="宋体" w:hAnsi="宋体" w:hint="eastAsia"/>
                <w:szCs w:val="24"/>
              </w:rPr>
              <w:t xml:space="preserve">   </w:t>
            </w:r>
            <w:r>
              <w:rPr>
                <w:rFonts w:ascii="宋体" w:hAnsi="宋体" w:cs="宋体" w:hint="eastAsia"/>
                <w:szCs w:val="21"/>
              </w:rPr>
              <w:t>100%;</w:t>
            </w:r>
            <w:r>
              <w:rPr>
                <w:rFonts w:ascii="宋体" w:hAnsi="宋体" w:cs="宋体"/>
                <w:szCs w:val="21"/>
              </w:rPr>
              <w:t xml:space="preserve"> </w:t>
            </w:r>
          </w:p>
        </w:tc>
        <w:tc>
          <w:tcPr>
            <w:tcW w:w="1134" w:type="dxa"/>
          </w:tcPr>
          <w:p w:rsidR="00A7793E" w:rsidRDefault="00D666D0" w:rsidP="007757F3">
            <w:r>
              <w:rPr>
                <w:rFonts w:hint="eastAsia"/>
              </w:rPr>
              <w:t>OK</w:t>
            </w:r>
          </w:p>
        </w:tc>
      </w:tr>
      <w:tr w:rsidR="00A7793E" w:rsidTr="00754BD0">
        <w:trPr>
          <w:trHeight w:val="211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基础设施</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Q7.1.3</w:t>
            </w:r>
          </w:p>
        </w:tc>
        <w:tc>
          <w:tcPr>
            <w:tcW w:w="8505" w:type="dxa"/>
          </w:tcPr>
          <w:p w:rsidR="00A7793E" w:rsidRPr="00E76C00" w:rsidRDefault="00A7793E" w:rsidP="00A7793E">
            <w:pPr>
              <w:spacing w:line="360" w:lineRule="auto"/>
              <w:ind w:firstLineChars="200" w:firstLine="420"/>
              <w:rPr>
                <w:rFonts w:ascii="宋体" w:hAnsi="宋体"/>
                <w:szCs w:val="24"/>
              </w:rPr>
            </w:pPr>
            <w:r w:rsidRPr="00E76C00">
              <w:rPr>
                <w:rFonts w:ascii="宋体" w:hAnsi="宋体" w:cs="Arial" w:hint="eastAsia"/>
                <w:szCs w:val="24"/>
              </w:rPr>
              <w:t>企业在程序文件规定了设备的使用、维护、保养等要求。</w:t>
            </w:r>
          </w:p>
          <w:p w:rsidR="00A7793E" w:rsidRPr="00E76C00" w:rsidRDefault="003063E2" w:rsidP="00A7793E">
            <w:pPr>
              <w:spacing w:line="360" w:lineRule="auto"/>
              <w:ind w:firstLineChars="200" w:firstLine="420"/>
              <w:rPr>
                <w:rFonts w:ascii="宋体" w:hAnsi="宋体" w:cs="Arial"/>
                <w:szCs w:val="24"/>
              </w:rPr>
            </w:pPr>
            <w:r>
              <w:rPr>
                <w:rFonts w:ascii="宋体" w:hAnsi="宋体" w:cs="Arial" w:hint="eastAsia"/>
                <w:szCs w:val="24"/>
              </w:rPr>
              <w:t>公司</w:t>
            </w:r>
            <w:r w:rsidR="00244CA8">
              <w:rPr>
                <w:rFonts w:ascii="宋体" w:hAnsi="宋体" w:cs="Arial" w:hint="eastAsia"/>
                <w:szCs w:val="24"/>
              </w:rPr>
              <w:t>主</w:t>
            </w:r>
            <w:r>
              <w:rPr>
                <w:rFonts w:ascii="宋体" w:hAnsi="宋体" w:cs="Arial"/>
                <w:szCs w:val="24"/>
              </w:rPr>
              <w:t>要是</w:t>
            </w:r>
            <w:r>
              <w:rPr>
                <w:rFonts w:ascii="宋体" w:hAnsi="宋体" w:cs="Arial" w:hint="eastAsia"/>
                <w:szCs w:val="24"/>
              </w:rPr>
              <w:t>淡</w:t>
            </w:r>
            <w:r>
              <w:rPr>
                <w:rFonts w:ascii="宋体" w:hAnsi="宋体" w:cs="Arial"/>
                <w:szCs w:val="24"/>
              </w:rPr>
              <w:t>水</w:t>
            </w:r>
            <w:r>
              <w:rPr>
                <w:rFonts w:ascii="宋体" w:hAnsi="宋体" w:cs="Arial" w:hint="eastAsia"/>
                <w:szCs w:val="24"/>
              </w:rPr>
              <w:t>养</w:t>
            </w:r>
            <w:r>
              <w:rPr>
                <w:rFonts w:ascii="宋体" w:hAnsi="宋体" w:cs="Arial"/>
                <w:szCs w:val="24"/>
              </w:rPr>
              <w:t>殖</w:t>
            </w:r>
            <w:r>
              <w:rPr>
                <w:rFonts w:ascii="宋体" w:hAnsi="宋体" w:cs="Arial" w:hint="eastAsia"/>
                <w:szCs w:val="24"/>
              </w:rPr>
              <w:t>，养</w:t>
            </w:r>
            <w:r>
              <w:rPr>
                <w:rFonts w:ascii="宋体" w:hAnsi="宋体" w:cs="Arial"/>
                <w:szCs w:val="24"/>
              </w:rPr>
              <w:t>殖</w:t>
            </w:r>
            <w:r>
              <w:rPr>
                <w:rFonts w:ascii="宋体" w:hAnsi="宋体" w:cs="Arial" w:hint="eastAsia"/>
                <w:szCs w:val="24"/>
              </w:rPr>
              <w:t>过</w:t>
            </w:r>
            <w:r>
              <w:rPr>
                <w:rFonts w:ascii="宋体" w:hAnsi="宋体" w:cs="Arial"/>
                <w:szCs w:val="24"/>
              </w:rPr>
              <w:t>程</w:t>
            </w:r>
            <w:r w:rsidR="00244CA8">
              <w:rPr>
                <w:rFonts w:ascii="宋体" w:hAnsi="宋体" w:cs="Arial"/>
                <w:szCs w:val="24"/>
              </w:rPr>
              <w:t>不需要</w:t>
            </w:r>
            <w:r>
              <w:rPr>
                <w:rFonts w:ascii="宋体" w:hAnsi="宋体" w:cs="Arial" w:hint="eastAsia"/>
                <w:szCs w:val="24"/>
              </w:rPr>
              <w:t>生</w:t>
            </w:r>
            <w:r>
              <w:rPr>
                <w:rFonts w:ascii="宋体" w:hAnsi="宋体" w:cs="Arial"/>
                <w:szCs w:val="24"/>
              </w:rPr>
              <w:t>产</w:t>
            </w:r>
            <w:r w:rsidR="00244CA8">
              <w:rPr>
                <w:rFonts w:ascii="宋体" w:hAnsi="宋体" w:cs="Arial" w:hint="eastAsia"/>
                <w:szCs w:val="24"/>
              </w:rPr>
              <w:t>设备</w:t>
            </w:r>
            <w:r>
              <w:rPr>
                <w:rFonts w:ascii="宋体" w:hAnsi="宋体" w:cs="Arial" w:hint="eastAsia"/>
                <w:szCs w:val="24"/>
              </w:rPr>
              <w:t>，</w:t>
            </w:r>
            <w:r w:rsidR="00244CA8">
              <w:rPr>
                <w:rFonts w:ascii="宋体" w:hAnsi="宋体" w:cs="Arial" w:hint="eastAsia"/>
                <w:szCs w:val="24"/>
              </w:rPr>
              <w:t>主</w:t>
            </w:r>
            <w:r w:rsidR="00244CA8">
              <w:rPr>
                <w:rFonts w:ascii="宋体" w:hAnsi="宋体" w:cs="Arial"/>
                <w:szCs w:val="24"/>
              </w:rPr>
              <w:t>要</w:t>
            </w:r>
            <w:r w:rsidR="00244CA8">
              <w:rPr>
                <w:rFonts w:ascii="宋体" w:hAnsi="宋体" w:cs="Arial" w:hint="eastAsia"/>
                <w:szCs w:val="24"/>
              </w:rPr>
              <w:t>设备</w:t>
            </w:r>
            <w:r>
              <w:rPr>
                <w:rFonts w:ascii="宋体" w:hAnsi="宋体" w:cs="Arial" w:hint="eastAsia"/>
                <w:szCs w:val="24"/>
              </w:rPr>
              <w:t>是</w:t>
            </w:r>
            <w:r>
              <w:rPr>
                <w:rFonts w:ascii="宋体" w:hAnsi="宋体" w:cs="Arial"/>
                <w:szCs w:val="24"/>
              </w:rPr>
              <w:t>采购珍珠过程中，</w:t>
            </w:r>
            <w:r w:rsidR="00244CA8">
              <w:rPr>
                <w:rFonts w:ascii="宋体" w:hAnsi="宋体" w:cs="Arial" w:hint="eastAsia"/>
                <w:szCs w:val="24"/>
              </w:rPr>
              <w:t>杀</w:t>
            </w:r>
            <w:r w:rsidR="00244CA8">
              <w:rPr>
                <w:rFonts w:ascii="宋体" w:hAnsi="宋体" w:cs="Arial"/>
                <w:szCs w:val="24"/>
              </w:rPr>
              <w:t>蚌取珍珠</w:t>
            </w:r>
            <w:r w:rsidR="000F5B1C">
              <w:rPr>
                <w:rFonts w:ascii="宋体" w:hAnsi="宋体" w:cs="Arial" w:hint="eastAsia"/>
                <w:szCs w:val="24"/>
              </w:rPr>
              <w:t>及</w:t>
            </w:r>
            <w:r w:rsidR="000F5B1C">
              <w:rPr>
                <w:rFonts w:ascii="宋体" w:hAnsi="宋体" w:cs="Arial"/>
                <w:szCs w:val="24"/>
              </w:rPr>
              <w:t>清洗、筛选</w:t>
            </w:r>
            <w:r w:rsidR="00244CA8">
              <w:rPr>
                <w:rFonts w:ascii="宋体" w:hAnsi="宋体" w:cs="Arial" w:hint="eastAsia"/>
                <w:szCs w:val="24"/>
              </w:rPr>
              <w:t>过</w:t>
            </w:r>
            <w:r w:rsidR="000F5B1C">
              <w:rPr>
                <w:rFonts w:ascii="宋体" w:hAnsi="宋体" w:cs="Arial"/>
                <w:szCs w:val="24"/>
              </w:rPr>
              <w:t>程</w:t>
            </w:r>
            <w:r w:rsidR="000F5B1C">
              <w:rPr>
                <w:rFonts w:ascii="宋体" w:hAnsi="宋体" w:cs="Arial" w:hint="eastAsia"/>
                <w:szCs w:val="24"/>
              </w:rPr>
              <w:t>，同</w:t>
            </w:r>
            <w:r w:rsidR="000F5B1C">
              <w:rPr>
                <w:rFonts w:ascii="宋体" w:hAnsi="宋体" w:cs="Arial"/>
                <w:szCs w:val="24"/>
              </w:rPr>
              <w:t>时根据客户</w:t>
            </w:r>
            <w:r w:rsidR="000F5B1C">
              <w:rPr>
                <w:rFonts w:ascii="宋体" w:hAnsi="宋体" w:cs="Arial" w:hint="eastAsia"/>
                <w:szCs w:val="24"/>
              </w:rPr>
              <w:t>要</w:t>
            </w:r>
            <w:r w:rsidR="000F5B1C">
              <w:rPr>
                <w:rFonts w:ascii="宋体" w:hAnsi="宋体" w:cs="Arial"/>
                <w:szCs w:val="24"/>
              </w:rPr>
              <w:t>求，打</w:t>
            </w:r>
            <w:r w:rsidR="000F5B1C">
              <w:rPr>
                <w:rFonts w:ascii="宋体" w:hAnsi="宋体" w:cs="Arial" w:hint="eastAsia"/>
                <w:szCs w:val="24"/>
              </w:rPr>
              <w:t>孔</w:t>
            </w:r>
            <w:r w:rsidR="000F5B1C">
              <w:rPr>
                <w:rFonts w:ascii="宋体" w:hAnsi="宋体" w:cs="Arial"/>
                <w:szCs w:val="24"/>
              </w:rPr>
              <w:t>出售</w:t>
            </w:r>
            <w:r w:rsidR="000F5B1C">
              <w:rPr>
                <w:rFonts w:ascii="宋体" w:hAnsi="宋体" w:cs="Arial" w:hint="eastAsia"/>
                <w:szCs w:val="24"/>
              </w:rPr>
              <w:t>，</w:t>
            </w:r>
            <w:r w:rsidR="000F5B1C">
              <w:rPr>
                <w:rFonts w:ascii="宋体" w:hAnsi="宋体" w:cs="Arial"/>
                <w:szCs w:val="24"/>
              </w:rPr>
              <w:t>加工设备</w:t>
            </w:r>
            <w:r w:rsidR="000F5B1C">
              <w:rPr>
                <w:rFonts w:ascii="宋体" w:hAnsi="宋体" w:cs="Arial" w:hint="eastAsia"/>
                <w:szCs w:val="24"/>
              </w:rPr>
              <w:t>分</w:t>
            </w:r>
            <w:r w:rsidR="000F5B1C">
              <w:rPr>
                <w:rFonts w:ascii="宋体" w:hAnsi="宋体" w:cs="Arial"/>
                <w:szCs w:val="24"/>
              </w:rPr>
              <w:t>别</w:t>
            </w:r>
            <w:r w:rsidR="000F5B1C">
              <w:rPr>
                <w:rFonts w:ascii="宋体" w:hAnsi="宋体" w:cs="Arial" w:hint="eastAsia"/>
                <w:szCs w:val="24"/>
              </w:rPr>
              <w:t xml:space="preserve">有 </w:t>
            </w:r>
            <w:r w:rsidR="00A7793E" w:rsidRPr="00E76C00">
              <w:rPr>
                <w:rFonts w:ascii="宋体" w:hAnsi="宋体" w:cs="Arial" w:hint="eastAsia"/>
                <w:szCs w:val="24"/>
              </w:rPr>
              <w:t>：</w:t>
            </w:r>
            <w:r w:rsidR="00B90903">
              <w:rPr>
                <w:rFonts w:ascii="宋体" w:hAnsi="宋体" w:cs="Arial" w:hint="eastAsia"/>
                <w:szCs w:val="24"/>
              </w:rPr>
              <w:t>清</w:t>
            </w:r>
            <w:r w:rsidR="00B90903">
              <w:rPr>
                <w:rFonts w:ascii="宋体" w:hAnsi="宋体" w:cs="Arial"/>
                <w:szCs w:val="24"/>
              </w:rPr>
              <w:t>洗台、</w:t>
            </w:r>
            <w:r w:rsidR="00B90903">
              <w:rPr>
                <w:rFonts w:ascii="宋体" w:hAnsi="宋体" w:cs="Arial" w:hint="eastAsia"/>
                <w:szCs w:val="24"/>
              </w:rPr>
              <w:t>真</w:t>
            </w:r>
            <w:r w:rsidR="00B90903">
              <w:rPr>
                <w:rFonts w:ascii="宋体" w:hAnsi="宋体" w:cs="Arial"/>
                <w:szCs w:val="24"/>
              </w:rPr>
              <w:t>空</w:t>
            </w:r>
            <w:r w:rsidR="00B90903">
              <w:rPr>
                <w:rFonts w:ascii="宋体" w:hAnsi="宋体" w:cs="Arial" w:hint="eastAsia"/>
                <w:szCs w:val="24"/>
              </w:rPr>
              <w:t>包</w:t>
            </w:r>
            <w:r w:rsidR="00B90903">
              <w:rPr>
                <w:rFonts w:ascii="宋体" w:hAnsi="宋体" w:cs="Arial"/>
                <w:szCs w:val="24"/>
              </w:rPr>
              <w:t>装机、冷冻</w:t>
            </w:r>
            <w:r w:rsidR="00B90903">
              <w:rPr>
                <w:rFonts w:ascii="宋体" w:hAnsi="宋体" w:cs="Arial" w:hint="eastAsia"/>
                <w:szCs w:val="24"/>
              </w:rPr>
              <w:t>库</w:t>
            </w:r>
            <w:r w:rsidR="00B90903">
              <w:rPr>
                <w:rFonts w:ascii="宋体" w:hAnsi="宋体" w:cs="Arial"/>
                <w:szCs w:val="24"/>
              </w:rPr>
              <w:t>、</w:t>
            </w:r>
            <w:r w:rsidR="00B90903">
              <w:rPr>
                <w:rFonts w:ascii="宋体" w:hAnsi="宋体" w:cs="Arial" w:hint="eastAsia"/>
                <w:szCs w:val="24"/>
              </w:rPr>
              <w:t>打孔</w:t>
            </w:r>
            <w:r w:rsidR="00B90903">
              <w:rPr>
                <w:rFonts w:ascii="宋体" w:hAnsi="宋体" w:cs="Arial"/>
                <w:szCs w:val="24"/>
              </w:rPr>
              <w:t>机</w:t>
            </w:r>
            <w:r w:rsidR="00A7793E" w:rsidRPr="00E76C00">
              <w:rPr>
                <w:rFonts w:ascii="宋体" w:hAnsi="宋体" w:cs="Arial" w:hint="eastAsia"/>
                <w:szCs w:val="24"/>
              </w:rPr>
              <w:t>。以上设备基本可以满足目前生产的需要。</w:t>
            </w:r>
          </w:p>
          <w:p w:rsidR="004B5731" w:rsidRDefault="00A7793E" w:rsidP="00A7793E">
            <w:pPr>
              <w:spacing w:line="360" w:lineRule="auto"/>
              <w:ind w:firstLineChars="200" w:firstLine="420"/>
              <w:rPr>
                <w:rFonts w:ascii="宋体" w:hAnsi="宋体"/>
                <w:szCs w:val="24"/>
              </w:rPr>
            </w:pPr>
            <w:r w:rsidRPr="00E76C00">
              <w:rPr>
                <w:rFonts w:ascii="宋体" w:hAnsi="宋体" w:hint="eastAsia"/>
                <w:szCs w:val="24"/>
              </w:rPr>
              <w:t>查:</w:t>
            </w:r>
            <w:r w:rsidR="008578B4">
              <w:rPr>
                <w:rFonts w:ascii="宋体" w:hAnsi="宋体" w:hint="eastAsia"/>
                <w:szCs w:val="24"/>
              </w:rPr>
              <w:t>设施及设备的提供及维护，公司规定</w:t>
            </w:r>
            <w:r w:rsidR="00DF0982">
              <w:rPr>
                <w:rFonts w:ascii="宋体" w:hAnsi="宋体" w:hint="eastAsia"/>
                <w:szCs w:val="24"/>
              </w:rPr>
              <w:t>每次</w:t>
            </w:r>
            <w:r w:rsidR="00DF0982">
              <w:rPr>
                <w:rFonts w:ascii="宋体" w:hAnsi="宋体"/>
                <w:szCs w:val="24"/>
              </w:rPr>
              <w:t>采购珍珠，杀蚌采收及</w:t>
            </w:r>
            <w:r w:rsidR="00DF0982">
              <w:rPr>
                <w:rFonts w:ascii="宋体" w:hAnsi="宋体" w:hint="eastAsia"/>
                <w:szCs w:val="24"/>
              </w:rPr>
              <w:t>初</w:t>
            </w:r>
            <w:r w:rsidR="00DF0982">
              <w:rPr>
                <w:rFonts w:ascii="宋体" w:hAnsi="宋体"/>
                <w:szCs w:val="24"/>
              </w:rPr>
              <w:t>加工后</w:t>
            </w:r>
            <w:r w:rsidR="00DF0982">
              <w:rPr>
                <w:rFonts w:ascii="宋体" w:hAnsi="宋体" w:hint="eastAsia"/>
                <w:szCs w:val="24"/>
              </w:rPr>
              <w:t>都</w:t>
            </w:r>
            <w:r w:rsidR="00DF0982">
              <w:rPr>
                <w:rFonts w:ascii="宋体" w:hAnsi="宋体"/>
                <w:szCs w:val="24"/>
              </w:rPr>
              <w:t>必须对</w:t>
            </w:r>
            <w:r w:rsidR="00DF0982">
              <w:rPr>
                <w:rFonts w:ascii="宋体" w:hAnsi="宋体" w:hint="eastAsia"/>
                <w:szCs w:val="24"/>
              </w:rPr>
              <w:t>加</w:t>
            </w:r>
            <w:r w:rsidR="00DF0982">
              <w:rPr>
                <w:rFonts w:ascii="宋体" w:hAnsi="宋体"/>
                <w:szCs w:val="24"/>
              </w:rPr>
              <w:t>工设备</w:t>
            </w:r>
            <w:r w:rsidR="00DF0982">
              <w:rPr>
                <w:rFonts w:ascii="宋体" w:hAnsi="宋体" w:hint="eastAsia"/>
                <w:szCs w:val="24"/>
              </w:rPr>
              <w:t>进</w:t>
            </w:r>
            <w:r w:rsidR="00DF0982">
              <w:rPr>
                <w:rFonts w:ascii="宋体" w:hAnsi="宋体"/>
                <w:szCs w:val="24"/>
              </w:rPr>
              <w:t>行</w:t>
            </w:r>
            <w:r w:rsidR="00812418">
              <w:rPr>
                <w:rFonts w:ascii="宋体" w:hAnsi="宋体" w:hint="eastAsia"/>
                <w:szCs w:val="24"/>
              </w:rPr>
              <w:t>清洁与擦拭，每年</w:t>
            </w:r>
            <w:r w:rsidR="00765DD0">
              <w:rPr>
                <w:rFonts w:ascii="宋体" w:hAnsi="宋体"/>
                <w:szCs w:val="24"/>
              </w:rPr>
              <w:t>每季度</w:t>
            </w:r>
            <w:r w:rsidR="00765DD0">
              <w:rPr>
                <w:rFonts w:ascii="宋体" w:hAnsi="宋体" w:hint="eastAsia"/>
                <w:szCs w:val="24"/>
              </w:rPr>
              <w:t>进</w:t>
            </w:r>
            <w:r w:rsidR="00765DD0">
              <w:rPr>
                <w:rFonts w:ascii="宋体" w:hAnsi="宋体"/>
                <w:szCs w:val="24"/>
              </w:rPr>
              <w:t>行维</w:t>
            </w:r>
            <w:r w:rsidR="00812418">
              <w:rPr>
                <w:rFonts w:ascii="宋体" w:hAnsi="宋体" w:hint="eastAsia"/>
                <w:szCs w:val="24"/>
              </w:rPr>
              <w:t>护保养，</w:t>
            </w:r>
            <w:r w:rsidR="00765DD0">
              <w:rPr>
                <w:rFonts w:ascii="宋体" w:hAnsi="宋体" w:hint="eastAsia"/>
                <w:szCs w:val="24"/>
              </w:rPr>
              <w:t xml:space="preserve"> </w:t>
            </w:r>
            <w:r w:rsidR="00E12338">
              <w:rPr>
                <w:rFonts w:ascii="宋体" w:hAnsi="宋体" w:hint="eastAsia"/>
                <w:szCs w:val="24"/>
              </w:rPr>
              <w:t>20</w:t>
            </w:r>
            <w:r w:rsidR="00765DD0">
              <w:rPr>
                <w:rFonts w:ascii="宋体" w:hAnsi="宋体"/>
                <w:szCs w:val="24"/>
              </w:rPr>
              <w:t>20</w:t>
            </w:r>
            <w:r w:rsidR="00E12338">
              <w:rPr>
                <w:rFonts w:ascii="宋体" w:hAnsi="宋体" w:hint="eastAsia"/>
                <w:szCs w:val="24"/>
              </w:rPr>
              <w:t>年3月至今设备没有进行维修，没有维修记录。</w:t>
            </w:r>
          </w:p>
          <w:p w:rsidR="00B71EBD" w:rsidRDefault="007003FC" w:rsidP="00A7793E">
            <w:pPr>
              <w:spacing w:line="360" w:lineRule="auto"/>
              <w:ind w:firstLineChars="200" w:firstLine="420"/>
              <w:rPr>
                <w:rFonts w:ascii="宋体" w:hAnsi="宋体"/>
                <w:szCs w:val="24"/>
              </w:rPr>
            </w:pPr>
            <w:r>
              <w:rPr>
                <w:rFonts w:ascii="宋体" w:hAnsi="宋体" w:hint="eastAsia"/>
                <w:szCs w:val="24"/>
              </w:rPr>
              <w:t>据相</w:t>
            </w:r>
            <w:r>
              <w:rPr>
                <w:rFonts w:ascii="宋体" w:hAnsi="宋体"/>
                <w:szCs w:val="24"/>
              </w:rPr>
              <w:t>关负</w:t>
            </w:r>
            <w:r>
              <w:rPr>
                <w:rFonts w:ascii="宋体" w:hAnsi="宋体" w:hint="eastAsia"/>
                <w:szCs w:val="24"/>
              </w:rPr>
              <w:t>责</w:t>
            </w:r>
            <w:r>
              <w:rPr>
                <w:rFonts w:ascii="宋体" w:hAnsi="宋体"/>
                <w:szCs w:val="24"/>
              </w:rPr>
              <w:t>人</w:t>
            </w:r>
            <w:r w:rsidR="004B5731">
              <w:rPr>
                <w:rFonts w:ascii="宋体" w:hAnsi="宋体" w:hint="eastAsia"/>
                <w:szCs w:val="24"/>
              </w:rPr>
              <w:t>曹玉</w:t>
            </w:r>
            <w:r w:rsidR="004B5731">
              <w:rPr>
                <w:rFonts w:ascii="宋体" w:hAnsi="宋体"/>
                <w:szCs w:val="24"/>
              </w:rPr>
              <w:t>琴</w:t>
            </w:r>
            <w:r>
              <w:rPr>
                <w:rFonts w:ascii="宋体" w:hAnsi="宋体"/>
                <w:szCs w:val="24"/>
              </w:rPr>
              <w:t>介</w:t>
            </w:r>
            <w:r>
              <w:rPr>
                <w:rFonts w:ascii="宋体" w:hAnsi="宋体" w:hint="eastAsia"/>
                <w:szCs w:val="24"/>
              </w:rPr>
              <w:t>绍</w:t>
            </w:r>
            <w:r w:rsidR="00E12338">
              <w:rPr>
                <w:rFonts w:ascii="宋体" w:hAnsi="宋体" w:hint="eastAsia"/>
                <w:szCs w:val="24"/>
              </w:rPr>
              <w:t>，公司</w:t>
            </w:r>
            <w:r>
              <w:rPr>
                <w:rFonts w:ascii="宋体" w:hAnsi="宋体" w:hint="eastAsia"/>
                <w:szCs w:val="24"/>
              </w:rPr>
              <w:t>养</w:t>
            </w:r>
            <w:r>
              <w:rPr>
                <w:rFonts w:ascii="宋体" w:hAnsi="宋体"/>
                <w:szCs w:val="24"/>
              </w:rPr>
              <w:t>殖</w:t>
            </w:r>
            <w:r>
              <w:rPr>
                <w:rFonts w:ascii="宋体" w:hAnsi="宋体" w:hint="eastAsia"/>
                <w:szCs w:val="24"/>
              </w:rPr>
              <w:t>到取</w:t>
            </w:r>
            <w:r w:rsidR="004B5731">
              <w:rPr>
                <w:rFonts w:ascii="宋体" w:hAnsi="宋体"/>
                <w:szCs w:val="24"/>
              </w:rPr>
              <w:t>珍</w:t>
            </w:r>
            <w:r>
              <w:rPr>
                <w:rFonts w:ascii="宋体" w:hAnsi="宋体"/>
                <w:szCs w:val="24"/>
              </w:rPr>
              <w:t>过程简单，</w:t>
            </w:r>
            <w:r w:rsidR="004B5731">
              <w:rPr>
                <w:rFonts w:ascii="宋体" w:hAnsi="宋体" w:hint="eastAsia"/>
                <w:szCs w:val="24"/>
              </w:rPr>
              <w:t>再</w:t>
            </w:r>
            <w:r>
              <w:rPr>
                <w:rFonts w:ascii="宋体" w:hAnsi="宋体"/>
                <w:szCs w:val="24"/>
              </w:rPr>
              <w:t>根</w:t>
            </w:r>
            <w:r>
              <w:rPr>
                <w:rFonts w:ascii="宋体" w:hAnsi="宋体" w:hint="eastAsia"/>
                <w:szCs w:val="24"/>
              </w:rPr>
              <w:t>据</w:t>
            </w:r>
            <w:r>
              <w:rPr>
                <w:rFonts w:ascii="宋体" w:hAnsi="宋体"/>
                <w:szCs w:val="24"/>
              </w:rPr>
              <w:t>客户需</w:t>
            </w:r>
            <w:r>
              <w:rPr>
                <w:rFonts w:ascii="宋体" w:hAnsi="宋体" w:hint="eastAsia"/>
                <w:szCs w:val="24"/>
              </w:rPr>
              <w:t>求筛</w:t>
            </w:r>
            <w:r>
              <w:rPr>
                <w:rFonts w:ascii="宋体" w:hAnsi="宋体"/>
                <w:szCs w:val="24"/>
              </w:rPr>
              <w:t>选</w:t>
            </w:r>
            <w:r>
              <w:rPr>
                <w:rFonts w:ascii="宋体" w:hAnsi="宋体" w:hint="eastAsia"/>
                <w:szCs w:val="24"/>
              </w:rPr>
              <w:t>后</w:t>
            </w:r>
            <w:r>
              <w:rPr>
                <w:rFonts w:ascii="宋体" w:hAnsi="宋体"/>
                <w:szCs w:val="24"/>
              </w:rPr>
              <w:t>，进行统货</w:t>
            </w:r>
            <w:r>
              <w:rPr>
                <w:rFonts w:ascii="宋体" w:hAnsi="宋体" w:hint="eastAsia"/>
                <w:szCs w:val="24"/>
              </w:rPr>
              <w:t>出</w:t>
            </w:r>
            <w:r>
              <w:rPr>
                <w:rFonts w:ascii="宋体" w:hAnsi="宋体"/>
                <w:szCs w:val="24"/>
              </w:rPr>
              <w:t>货或</w:t>
            </w:r>
            <w:r w:rsidR="00B71EBD">
              <w:rPr>
                <w:rFonts w:ascii="宋体" w:hAnsi="宋体" w:hint="eastAsia"/>
                <w:szCs w:val="24"/>
              </w:rPr>
              <w:t>对</w:t>
            </w:r>
            <w:r>
              <w:rPr>
                <w:rFonts w:ascii="宋体" w:hAnsi="宋体" w:hint="eastAsia"/>
                <w:szCs w:val="24"/>
              </w:rPr>
              <w:t>原</w:t>
            </w:r>
            <w:r>
              <w:rPr>
                <w:rFonts w:ascii="宋体" w:hAnsi="宋体"/>
                <w:szCs w:val="24"/>
              </w:rPr>
              <w:t>珠</w:t>
            </w:r>
            <w:r w:rsidR="00B71EBD">
              <w:rPr>
                <w:rFonts w:ascii="宋体" w:hAnsi="宋体" w:hint="eastAsia"/>
                <w:szCs w:val="24"/>
              </w:rPr>
              <w:t>自</w:t>
            </w:r>
            <w:r w:rsidR="00B71EBD">
              <w:rPr>
                <w:rFonts w:ascii="宋体" w:hAnsi="宋体"/>
                <w:szCs w:val="24"/>
              </w:rPr>
              <w:t>行</w:t>
            </w:r>
            <w:r>
              <w:rPr>
                <w:rFonts w:ascii="宋体" w:hAnsi="宋体"/>
                <w:szCs w:val="24"/>
              </w:rPr>
              <w:t>打孔</w:t>
            </w:r>
            <w:r w:rsidR="00B71EBD">
              <w:rPr>
                <w:rFonts w:ascii="宋体" w:hAnsi="宋体" w:hint="eastAsia"/>
                <w:szCs w:val="24"/>
              </w:rPr>
              <w:t>或外</w:t>
            </w:r>
            <w:r w:rsidR="00B71EBD">
              <w:rPr>
                <w:rFonts w:ascii="宋体" w:hAnsi="宋体"/>
                <w:szCs w:val="24"/>
              </w:rPr>
              <w:t>包打</w:t>
            </w:r>
            <w:r w:rsidR="00B71EBD">
              <w:rPr>
                <w:rFonts w:ascii="宋体" w:hAnsi="宋体" w:hint="eastAsia"/>
                <w:szCs w:val="24"/>
              </w:rPr>
              <w:t>孔</w:t>
            </w:r>
            <w:r>
              <w:rPr>
                <w:rFonts w:ascii="宋体" w:hAnsi="宋体"/>
                <w:szCs w:val="24"/>
              </w:rPr>
              <w:t>后销售，</w:t>
            </w:r>
            <w:r w:rsidR="00E12338">
              <w:rPr>
                <w:rFonts w:ascii="宋体" w:hAnsi="宋体" w:hint="eastAsia"/>
                <w:szCs w:val="24"/>
              </w:rPr>
              <w:t>该</w:t>
            </w:r>
            <w:r w:rsidR="00B71EBD">
              <w:rPr>
                <w:rFonts w:ascii="宋体" w:hAnsi="宋体" w:hint="eastAsia"/>
                <w:szCs w:val="24"/>
              </w:rPr>
              <w:t>设</w:t>
            </w:r>
            <w:r w:rsidR="00B71EBD">
              <w:rPr>
                <w:rFonts w:ascii="宋体" w:hAnsi="宋体"/>
                <w:szCs w:val="24"/>
              </w:rPr>
              <w:t>备</w:t>
            </w:r>
            <w:r w:rsidR="00E12338">
              <w:rPr>
                <w:rFonts w:ascii="宋体" w:hAnsi="宋体" w:hint="eastAsia"/>
                <w:szCs w:val="24"/>
              </w:rPr>
              <w:t>保养计划能满足生产需求。</w:t>
            </w:r>
          </w:p>
          <w:p w:rsidR="00A7793E" w:rsidRPr="00E76C00" w:rsidRDefault="00B71EBD" w:rsidP="00B71EBD">
            <w:pPr>
              <w:spacing w:line="360" w:lineRule="auto"/>
              <w:ind w:firstLineChars="200" w:firstLine="420"/>
              <w:rPr>
                <w:rFonts w:ascii="宋体" w:hAnsi="宋体"/>
                <w:szCs w:val="24"/>
              </w:rPr>
            </w:pPr>
            <w:r>
              <w:rPr>
                <w:rFonts w:ascii="宋体" w:hAnsi="宋体" w:hint="eastAsia"/>
                <w:szCs w:val="24"/>
              </w:rPr>
              <w:t>自</w:t>
            </w:r>
            <w:r>
              <w:rPr>
                <w:rFonts w:ascii="宋体" w:hAnsi="宋体"/>
                <w:szCs w:val="24"/>
              </w:rPr>
              <w:t>行打</w:t>
            </w:r>
            <w:r>
              <w:rPr>
                <w:rFonts w:ascii="宋体" w:hAnsi="宋体" w:hint="eastAsia"/>
                <w:szCs w:val="24"/>
              </w:rPr>
              <w:t>孔主</w:t>
            </w:r>
            <w:r>
              <w:rPr>
                <w:rFonts w:ascii="宋体" w:hAnsi="宋体"/>
                <w:szCs w:val="24"/>
              </w:rPr>
              <w:t>查高价值成色的珍珠，</w:t>
            </w:r>
            <w:r>
              <w:rPr>
                <w:rFonts w:ascii="宋体" w:hAnsi="宋体" w:hint="eastAsia"/>
                <w:szCs w:val="24"/>
              </w:rPr>
              <w:t>普</w:t>
            </w:r>
            <w:r>
              <w:rPr>
                <w:rFonts w:ascii="宋体" w:hAnsi="宋体"/>
                <w:szCs w:val="24"/>
              </w:rPr>
              <w:t>通珍珠</w:t>
            </w:r>
            <w:r>
              <w:rPr>
                <w:rFonts w:ascii="宋体" w:hAnsi="宋体" w:hint="eastAsia"/>
                <w:szCs w:val="24"/>
              </w:rPr>
              <w:t>一</w:t>
            </w:r>
            <w:r>
              <w:rPr>
                <w:rFonts w:ascii="宋体" w:hAnsi="宋体"/>
                <w:szCs w:val="24"/>
              </w:rPr>
              <w:t>般外包</w:t>
            </w:r>
            <w:r w:rsidR="002E391F">
              <w:rPr>
                <w:rFonts w:ascii="宋体" w:hAnsi="宋体"/>
                <w:szCs w:val="24"/>
              </w:rPr>
              <w:t>打孔。</w:t>
            </w:r>
          </w:p>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t>查公司特种设备：无。</w:t>
            </w:r>
          </w:p>
          <w:p w:rsidR="00A7793E" w:rsidRPr="00E76C00" w:rsidRDefault="00A7793E" w:rsidP="00A7793E">
            <w:pPr>
              <w:spacing w:line="360" w:lineRule="auto"/>
              <w:ind w:firstLineChars="200" w:firstLine="420"/>
              <w:rPr>
                <w:rFonts w:ascii="宋体" w:hAnsi="宋体" w:cs="Arial"/>
                <w:szCs w:val="24"/>
              </w:rPr>
            </w:pPr>
            <w:r>
              <w:rPr>
                <w:rFonts w:ascii="宋体" w:hAnsi="宋体" w:hint="eastAsia"/>
                <w:szCs w:val="24"/>
              </w:rPr>
              <w:t>公司建设了</w:t>
            </w:r>
            <w:r w:rsidRPr="00E76C00">
              <w:rPr>
                <w:rFonts w:ascii="宋体" w:hAnsi="宋体" w:hint="eastAsia"/>
                <w:szCs w:val="24"/>
              </w:rPr>
              <w:t>厂房和办公室</w:t>
            </w:r>
            <w:r>
              <w:rPr>
                <w:rFonts w:ascii="宋体" w:hAnsi="宋体" w:hint="eastAsia"/>
                <w:szCs w:val="24"/>
              </w:rPr>
              <w:t>，配置了电脑、电话</w:t>
            </w:r>
            <w:r w:rsidRPr="00E76C00">
              <w:rPr>
                <w:rFonts w:ascii="宋体" w:hAnsi="宋体" w:hint="eastAsia"/>
                <w:szCs w:val="24"/>
              </w:rPr>
              <w:t>办公设施。经与各部门沟通，以上资</w:t>
            </w:r>
            <w:r w:rsidRPr="00E76C00">
              <w:rPr>
                <w:rFonts w:ascii="宋体" w:hAnsi="宋体" w:cs="Arial" w:hint="eastAsia"/>
                <w:szCs w:val="24"/>
              </w:rPr>
              <w:t>源基本可以满足体系运行的需要。</w:t>
            </w:r>
          </w:p>
          <w:p w:rsidR="00A7793E" w:rsidRPr="00E76C00" w:rsidRDefault="00A7793E" w:rsidP="00A7793E">
            <w:pPr>
              <w:spacing w:line="360" w:lineRule="auto"/>
              <w:ind w:firstLineChars="200" w:firstLine="420"/>
              <w:rPr>
                <w:rFonts w:ascii="宋体" w:hAnsi="宋体"/>
                <w:szCs w:val="24"/>
              </w:rPr>
            </w:pPr>
            <w:r w:rsidRPr="00E76C00">
              <w:rPr>
                <w:rFonts w:ascii="宋体" w:hAnsi="宋体" w:cs="Arial" w:hint="eastAsia"/>
                <w:szCs w:val="24"/>
              </w:rPr>
              <w:t>组织的基础设施管理基本可以满足体系运行的需要。</w:t>
            </w:r>
          </w:p>
        </w:tc>
        <w:tc>
          <w:tcPr>
            <w:tcW w:w="1134" w:type="dxa"/>
          </w:tcPr>
          <w:p w:rsidR="00A7793E" w:rsidRDefault="00D666D0" w:rsidP="007757F3">
            <w:r>
              <w:rPr>
                <w:rFonts w:hint="eastAsia"/>
              </w:rPr>
              <w:t>OK</w:t>
            </w:r>
          </w:p>
        </w:tc>
      </w:tr>
      <w:tr w:rsidR="00A7793E" w:rsidTr="00D001CE">
        <w:trPr>
          <w:trHeight w:val="2110"/>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运行环境</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Q7.1.4</w:t>
            </w:r>
          </w:p>
        </w:tc>
        <w:tc>
          <w:tcPr>
            <w:tcW w:w="8505" w:type="dxa"/>
          </w:tcPr>
          <w:p w:rsidR="00A7793E" w:rsidRPr="00E76C00" w:rsidRDefault="00A7793E" w:rsidP="00A7793E">
            <w:pPr>
              <w:spacing w:line="360" w:lineRule="auto"/>
              <w:ind w:rightChars="-3" w:right="-6" w:firstLineChars="200" w:firstLine="420"/>
              <w:rPr>
                <w:rFonts w:ascii="宋体" w:hAnsi="宋体"/>
                <w:szCs w:val="24"/>
              </w:rPr>
            </w:pPr>
            <w:r w:rsidRPr="00E76C00">
              <w:rPr>
                <w:rFonts w:ascii="宋体" w:hAnsi="宋体" w:hint="eastAsia"/>
                <w:szCs w:val="24"/>
              </w:rPr>
              <w:t>产品生产对生产环境没有特殊要求，生产部负责工作环境的管理，组织确定并提供了产品要求所需的工作环境。</w:t>
            </w:r>
          </w:p>
          <w:p w:rsidR="00A7793E" w:rsidRPr="00E76C00" w:rsidRDefault="00A7793E" w:rsidP="00A7793E">
            <w:pPr>
              <w:spacing w:line="360" w:lineRule="auto"/>
              <w:ind w:rightChars="-3" w:right="-6" w:firstLineChars="200" w:firstLine="420"/>
              <w:rPr>
                <w:rFonts w:ascii="宋体" w:hAnsi="宋体"/>
                <w:szCs w:val="24"/>
              </w:rPr>
            </w:pPr>
            <w:r w:rsidRPr="00E76C00">
              <w:rPr>
                <w:rFonts w:ascii="宋体" w:hAnsi="宋体" w:hint="eastAsia"/>
                <w:szCs w:val="24"/>
              </w:rPr>
              <w:t>现场查看:</w:t>
            </w:r>
            <w:r>
              <w:rPr>
                <w:rFonts w:ascii="宋体" w:hAnsi="宋体" w:hint="eastAsia"/>
                <w:szCs w:val="24"/>
              </w:rPr>
              <w:t>生产环境适宜</w:t>
            </w:r>
            <w:r w:rsidRPr="00E76C00">
              <w:rPr>
                <w:rFonts w:ascii="宋体" w:hAnsi="宋体" w:hint="eastAsia"/>
                <w:szCs w:val="24"/>
              </w:rPr>
              <w:t>，产品摆放场地基本平整，车间内设备安装合理，地面干净、通风、采光效果良好。配备有排气设备、灭火器等安全防护设备设施。</w:t>
            </w:r>
          </w:p>
          <w:p w:rsidR="00A7793E" w:rsidRPr="00E76C00" w:rsidRDefault="00E12338" w:rsidP="00A7793E">
            <w:pPr>
              <w:spacing w:line="360" w:lineRule="auto"/>
              <w:ind w:firstLineChars="200" w:firstLine="420"/>
              <w:rPr>
                <w:rFonts w:ascii="宋体" w:hAnsi="宋体"/>
                <w:szCs w:val="24"/>
              </w:rPr>
            </w:pPr>
            <w:r>
              <w:rPr>
                <w:rFonts w:ascii="宋体" w:hAnsi="宋体" w:hint="eastAsia"/>
                <w:szCs w:val="24"/>
              </w:rPr>
              <w:t>办公室内配有降温</w:t>
            </w:r>
            <w:r w:rsidR="00A7793E">
              <w:rPr>
                <w:rFonts w:ascii="宋体" w:hAnsi="宋体" w:hint="eastAsia"/>
                <w:szCs w:val="24"/>
              </w:rPr>
              <w:t>设施，</w:t>
            </w:r>
            <w:r w:rsidR="00A7793E" w:rsidRPr="00E76C00">
              <w:rPr>
                <w:rFonts w:ascii="宋体" w:hAnsi="宋体" w:hint="eastAsia"/>
                <w:szCs w:val="24"/>
              </w:rPr>
              <w:t>通风条件良好。</w:t>
            </w:r>
          </w:p>
          <w:p w:rsidR="00A7793E" w:rsidRPr="00E76C00" w:rsidRDefault="00A7793E" w:rsidP="00A7793E">
            <w:pPr>
              <w:spacing w:line="360" w:lineRule="auto"/>
              <w:ind w:firstLineChars="200" w:firstLine="420"/>
              <w:rPr>
                <w:rFonts w:ascii="宋体" w:hAnsi="宋体"/>
                <w:szCs w:val="24"/>
              </w:rPr>
            </w:pPr>
            <w:r>
              <w:rPr>
                <w:rFonts w:ascii="宋体" w:hAnsi="宋体" w:hint="eastAsia"/>
                <w:szCs w:val="24"/>
              </w:rPr>
              <w:t>工作环境</w:t>
            </w:r>
            <w:r w:rsidRPr="00E76C00">
              <w:rPr>
                <w:rFonts w:ascii="宋体" w:hAnsi="宋体" w:hint="eastAsia"/>
                <w:szCs w:val="24"/>
              </w:rPr>
              <w:t>能满足生产合格产品的要求，未发现有不良的环境因素。</w:t>
            </w:r>
          </w:p>
        </w:tc>
        <w:tc>
          <w:tcPr>
            <w:tcW w:w="1134" w:type="dxa"/>
          </w:tcPr>
          <w:p w:rsidR="00A7793E" w:rsidRDefault="00D666D0" w:rsidP="007757F3">
            <w:r>
              <w:rPr>
                <w:rFonts w:hint="eastAsia"/>
              </w:rPr>
              <w:t>OK</w:t>
            </w:r>
          </w:p>
        </w:tc>
      </w:tr>
      <w:tr w:rsidR="00A7793E" w:rsidTr="00D001CE">
        <w:trPr>
          <w:trHeight w:val="211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运行的策划和控制</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Q8.1</w:t>
            </w:r>
          </w:p>
        </w:tc>
        <w:tc>
          <w:tcPr>
            <w:tcW w:w="8505" w:type="dxa"/>
          </w:tcPr>
          <w:p w:rsidR="00A7793E" w:rsidRPr="00E24108" w:rsidRDefault="00A7793E" w:rsidP="00A7793E">
            <w:pPr>
              <w:tabs>
                <w:tab w:val="left" w:pos="6597"/>
              </w:tabs>
              <w:spacing w:line="360" w:lineRule="auto"/>
              <w:ind w:firstLineChars="200" w:firstLine="420"/>
              <w:rPr>
                <w:rFonts w:ascii="宋体" w:hAnsi="宋体"/>
                <w:szCs w:val="21"/>
              </w:rPr>
            </w:pPr>
            <w:r w:rsidRPr="00E24108">
              <w:rPr>
                <w:rFonts w:ascii="宋体" w:hAnsi="宋体" w:hint="eastAsia"/>
                <w:szCs w:val="21"/>
              </w:rPr>
              <w:t>目前组织提供的产品和服务为：</w:t>
            </w:r>
            <w:bookmarkStart w:id="0" w:name="审核范围"/>
            <w:r w:rsidR="00AA2A11" w:rsidRPr="00E24108">
              <w:rPr>
                <w:szCs w:val="21"/>
              </w:rPr>
              <w:t>淡水湖珍珠养殖及初加工</w:t>
            </w:r>
            <w:bookmarkEnd w:id="0"/>
            <w:r w:rsidRPr="00E24108">
              <w:rPr>
                <w:rFonts w:ascii="宋体" w:hAnsi="宋体" w:hint="eastAsia"/>
                <w:szCs w:val="21"/>
              </w:rPr>
              <w:t>。产品实现策划由</w:t>
            </w:r>
            <w:r w:rsidR="00AA2A11" w:rsidRPr="00E24108">
              <w:rPr>
                <w:rFonts w:ascii="宋体" w:hAnsi="宋体" w:hint="eastAsia"/>
                <w:szCs w:val="21"/>
              </w:rPr>
              <w:t>行政</w:t>
            </w:r>
            <w:r w:rsidRPr="00E24108">
              <w:rPr>
                <w:rFonts w:ascii="宋体" w:hAnsi="宋体" w:hint="eastAsia"/>
                <w:szCs w:val="21"/>
              </w:rPr>
              <w:t>部、生产部及</w:t>
            </w:r>
            <w:r w:rsidR="00AA2A11" w:rsidRPr="00E24108">
              <w:rPr>
                <w:rFonts w:ascii="宋体" w:hAnsi="宋体" w:hint="eastAsia"/>
                <w:szCs w:val="21"/>
              </w:rPr>
              <w:t>供</w:t>
            </w:r>
            <w:r w:rsidR="00AA2A11" w:rsidRPr="00E24108">
              <w:rPr>
                <w:rFonts w:ascii="宋体" w:hAnsi="宋体"/>
                <w:szCs w:val="21"/>
              </w:rPr>
              <w:t>销部</w:t>
            </w:r>
            <w:r w:rsidRPr="00E24108">
              <w:rPr>
                <w:rFonts w:ascii="宋体" w:hAnsi="宋体" w:hint="eastAsia"/>
                <w:szCs w:val="21"/>
              </w:rPr>
              <w:t>负责人完成。</w:t>
            </w:r>
          </w:p>
          <w:p w:rsidR="00A7793E" w:rsidRPr="00E24108" w:rsidRDefault="00A7793E" w:rsidP="00A7793E">
            <w:pPr>
              <w:pStyle w:val="a9"/>
              <w:numPr>
                <w:ilvl w:val="0"/>
                <w:numId w:val="3"/>
              </w:numPr>
              <w:snapToGrid w:val="0"/>
              <w:spacing w:line="360" w:lineRule="auto"/>
              <w:ind w:firstLineChars="0"/>
              <w:rPr>
                <w:rFonts w:ascii="宋体" w:hAnsi="宋体" w:cs="宋体"/>
                <w:sz w:val="21"/>
                <w:szCs w:val="21"/>
                <w:lang w:eastAsia="zh-CN"/>
              </w:rPr>
            </w:pPr>
            <w:r w:rsidRPr="00E24108">
              <w:rPr>
                <w:rFonts w:ascii="宋体" w:hAnsi="宋体" w:cs="宋体" w:hint="eastAsia"/>
                <w:sz w:val="21"/>
                <w:szCs w:val="21"/>
                <w:lang w:eastAsia="zh-CN"/>
              </w:rPr>
              <w:t>确定产品和服务的要求：</w:t>
            </w:r>
          </w:p>
          <w:p w:rsidR="00A7793E" w:rsidRPr="00E24108" w:rsidRDefault="00A7793E" w:rsidP="007A1D1A">
            <w:pPr>
              <w:snapToGrid w:val="0"/>
              <w:spacing w:line="360" w:lineRule="auto"/>
              <w:ind w:left="420"/>
              <w:rPr>
                <w:rFonts w:ascii="宋体" w:hAnsi="宋体"/>
                <w:szCs w:val="21"/>
              </w:rPr>
            </w:pPr>
            <w:r w:rsidRPr="00E24108">
              <w:rPr>
                <w:rFonts w:ascii="宋体" w:hAnsi="宋体" w:cs="宋体" w:hint="eastAsia"/>
                <w:szCs w:val="21"/>
              </w:rPr>
              <w:t>1、顾</w:t>
            </w:r>
            <w:r w:rsidR="00E12338" w:rsidRPr="00E24108">
              <w:rPr>
                <w:rFonts w:ascii="宋体" w:hAnsi="宋体" w:hint="eastAsia"/>
                <w:szCs w:val="21"/>
              </w:rPr>
              <w:t>客的合同要求：依据客户样品</w:t>
            </w:r>
            <w:r w:rsidRPr="00E24108">
              <w:rPr>
                <w:rFonts w:ascii="宋体" w:hAnsi="宋体" w:hint="eastAsia"/>
                <w:szCs w:val="21"/>
              </w:rPr>
              <w:t>及其他要求确定产品的数量、规格、型号、交</w:t>
            </w:r>
            <w:r w:rsidR="009C3BC4">
              <w:rPr>
                <w:rFonts w:ascii="宋体" w:hAnsi="宋体" w:hint="eastAsia"/>
                <w:szCs w:val="21"/>
              </w:rPr>
              <w:t>货</w:t>
            </w:r>
            <w:r w:rsidRPr="00E24108">
              <w:rPr>
                <w:rFonts w:ascii="宋体" w:hAnsi="宋体" w:hint="eastAsia"/>
                <w:szCs w:val="21"/>
              </w:rPr>
              <w:t>期等。</w:t>
            </w:r>
          </w:p>
          <w:p w:rsidR="00A7793E" w:rsidRPr="00E24108" w:rsidRDefault="00A7793E" w:rsidP="00A7793E">
            <w:pPr>
              <w:spacing w:line="360" w:lineRule="auto"/>
              <w:ind w:firstLineChars="200" w:firstLine="420"/>
              <w:rPr>
                <w:rFonts w:ascii="宋体" w:hAnsi="宋体"/>
                <w:szCs w:val="21"/>
              </w:rPr>
            </w:pPr>
            <w:r w:rsidRPr="00E24108">
              <w:rPr>
                <w:rFonts w:ascii="宋体" w:hAnsi="宋体" w:hint="eastAsia"/>
                <w:szCs w:val="21"/>
              </w:rPr>
              <w:t>2</w:t>
            </w:r>
            <w:r w:rsidR="00E12338" w:rsidRPr="00E24108">
              <w:rPr>
                <w:rFonts w:ascii="宋体" w:hAnsi="宋体" w:hint="eastAsia"/>
                <w:szCs w:val="21"/>
              </w:rPr>
              <w:t>、执行的产品标准：客户样品</w:t>
            </w:r>
          </w:p>
          <w:p w:rsidR="00A7793E" w:rsidRPr="00E24108" w:rsidRDefault="00A7793E" w:rsidP="00AB205D">
            <w:pPr>
              <w:pStyle w:val="a9"/>
              <w:numPr>
                <w:ilvl w:val="0"/>
                <w:numId w:val="5"/>
              </w:numPr>
              <w:spacing w:line="360" w:lineRule="auto"/>
              <w:ind w:firstLineChars="0"/>
              <w:rPr>
                <w:rFonts w:ascii="宋体" w:hAnsi="宋体"/>
                <w:sz w:val="21"/>
                <w:szCs w:val="21"/>
              </w:rPr>
            </w:pPr>
            <w:r w:rsidRPr="00E24108">
              <w:rPr>
                <w:rFonts w:ascii="宋体" w:hAnsi="宋体" w:hint="eastAsia"/>
                <w:sz w:val="21"/>
                <w:szCs w:val="21"/>
              </w:rPr>
              <w:t>质量目标和要求：</w:t>
            </w:r>
          </w:p>
          <w:p w:rsidR="00AB205D" w:rsidRPr="00E24108" w:rsidRDefault="00AB205D" w:rsidP="00AB205D">
            <w:pPr>
              <w:pStyle w:val="aa"/>
              <w:ind w:firstLineChars="350" w:firstLine="735"/>
              <w:rPr>
                <w:rFonts w:ascii="宋体" w:hAnsi="宋体" w:cs="宋体"/>
                <w:spacing w:val="0"/>
                <w:szCs w:val="21"/>
              </w:rPr>
            </w:pPr>
            <w:r w:rsidRPr="00E24108">
              <w:rPr>
                <w:rFonts w:ascii="宋体" w:hAnsi="宋体" w:cs="宋体" w:hint="eastAsia"/>
                <w:spacing w:val="0"/>
                <w:szCs w:val="21"/>
              </w:rPr>
              <w:t>确保生产设备完好率</w:t>
            </w:r>
            <w:r w:rsidRPr="00E24108">
              <w:rPr>
                <w:rFonts w:ascii="宋体" w:hAnsi="宋体" w:cs="宋体" w:hint="eastAsia"/>
                <w:szCs w:val="21"/>
              </w:rPr>
              <w:t>≥</w:t>
            </w:r>
            <w:r w:rsidRPr="00E24108">
              <w:rPr>
                <w:rFonts w:ascii="宋体" w:hAnsi="宋体" w:cs="宋体" w:hint="eastAsia"/>
                <w:spacing w:val="0"/>
                <w:szCs w:val="21"/>
              </w:rPr>
              <w:t>90%；</w:t>
            </w:r>
          </w:p>
          <w:p w:rsidR="00AB205D" w:rsidRPr="00E24108" w:rsidRDefault="00AB205D" w:rsidP="00AB205D">
            <w:pPr>
              <w:pStyle w:val="aa"/>
              <w:ind w:firstLineChars="310" w:firstLine="775"/>
              <w:rPr>
                <w:rFonts w:ascii="宋体" w:hAnsi="宋体" w:cs="宋体"/>
                <w:spacing w:val="0"/>
                <w:szCs w:val="21"/>
              </w:rPr>
            </w:pPr>
            <w:r w:rsidRPr="00E24108">
              <w:rPr>
                <w:rFonts w:ascii="宋体" w:hAnsi="宋体" w:cs="宋体" w:hint="eastAsia"/>
                <w:szCs w:val="21"/>
              </w:rPr>
              <w:t>确保产品一次交验合格率达≥95%</w:t>
            </w:r>
          </w:p>
          <w:p w:rsidR="00AB205D" w:rsidRPr="00E24108" w:rsidRDefault="00AB205D" w:rsidP="00AB205D">
            <w:pPr>
              <w:ind w:right="420" w:firstLineChars="350" w:firstLine="735"/>
              <w:rPr>
                <w:rFonts w:ascii="宋体" w:hAnsi="宋体" w:cs="宋体"/>
                <w:szCs w:val="21"/>
              </w:rPr>
            </w:pPr>
            <w:r w:rsidRPr="00E24108">
              <w:rPr>
                <w:rFonts w:ascii="宋体" w:hAnsi="宋体" w:cs="宋体" w:hint="eastAsia"/>
                <w:szCs w:val="21"/>
              </w:rPr>
              <w:t>确保产品出厂合格率100%；</w:t>
            </w:r>
          </w:p>
          <w:p w:rsidR="00AB205D" w:rsidRPr="00E24108" w:rsidRDefault="00AB205D" w:rsidP="00AB205D">
            <w:pPr>
              <w:spacing w:line="360" w:lineRule="auto"/>
              <w:ind w:firstLineChars="350" w:firstLine="735"/>
              <w:rPr>
                <w:rFonts w:ascii="宋体" w:hAnsi="宋体"/>
                <w:szCs w:val="21"/>
              </w:rPr>
            </w:pPr>
            <w:r w:rsidRPr="00E24108">
              <w:rPr>
                <w:rFonts w:ascii="宋体" w:hAnsi="宋体" w:cs="宋体" w:hint="eastAsia"/>
                <w:szCs w:val="21"/>
              </w:rPr>
              <w:t>保证计量器具100%经过校准</w:t>
            </w:r>
          </w:p>
          <w:p w:rsidR="00A7793E" w:rsidRPr="00E24108" w:rsidRDefault="00A7793E" w:rsidP="00A7793E">
            <w:pPr>
              <w:snapToGrid w:val="0"/>
              <w:spacing w:line="360" w:lineRule="auto"/>
              <w:ind w:firstLineChars="200" w:firstLine="420"/>
              <w:rPr>
                <w:rFonts w:ascii="宋体" w:hAnsi="宋体"/>
                <w:szCs w:val="21"/>
              </w:rPr>
            </w:pPr>
            <w:r w:rsidRPr="00E24108">
              <w:rPr>
                <w:rFonts w:ascii="宋体" w:hAnsi="宋体" w:hint="eastAsia"/>
                <w:szCs w:val="21"/>
              </w:rPr>
              <w:t>二、过程及产品接收准则：</w:t>
            </w:r>
          </w:p>
          <w:p w:rsidR="00A7793E" w:rsidRPr="00E76C00" w:rsidRDefault="002C4BDE" w:rsidP="00A7793E">
            <w:pPr>
              <w:spacing w:line="400" w:lineRule="atLeast"/>
              <w:ind w:firstLineChars="200" w:firstLine="420"/>
              <w:jc w:val="left"/>
              <w:rPr>
                <w:rFonts w:ascii="宋体" w:hAnsi="宋体" w:cs="Arial"/>
                <w:szCs w:val="24"/>
              </w:rPr>
            </w:pPr>
            <w:r>
              <w:rPr>
                <w:rFonts w:ascii="宋体" w:hAnsi="宋体" w:cs="Arial" w:hint="eastAsia"/>
                <w:szCs w:val="24"/>
              </w:rPr>
              <w:t>产</w:t>
            </w:r>
            <w:r>
              <w:rPr>
                <w:rFonts w:ascii="宋体" w:hAnsi="宋体" w:cs="Arial"/>
                <w:szCs w:val="24"/>
              </w:rPr>
              <w:t>品接收准则</w:t>
            </w:r>
            <w:r w:rsidR="00A03001">
              <w:rPr>
                <w:rFonts w:ascii="宋体" w:hAnsi="宋体" w:cs="Arial" w:hint="eastAsia"/>
                <w:szCs w:val="24"/>
              </w:rPr>
              <w:t>：</w:t>
            </w:r>
            <w:r w:rsidR="00A7793E" w:rsidRPr="00E76C00">
              <w:rPr>
                <w:rFonts w:ascii="宋体" w:hAnsi="宋体" w:cs="Arial"/>
                <w:szCs w:val="24"/>
              </w:rPr>
              <w:t xml:space="preserve"> </w:t>
            </w:r>
            <w:r>
              <w:rPr>
                <w:rFonts w:ascii="宋体" w:hAnsi="宋体" w:cs="Arial" w:hint="eastAsia"/>
                <w:szCs w:val="24"/>
              </w:rPr>
              <w:t>珍</w:t>
            </w:r>
            <w:r>
              <w:rPr>
                <w:rFonts w:ascii="宋体" w:hAnsi="宋体" w:cs="Arial"/>
                <w:szCs w:val="24"/>
              </w:rPr>
              <w:t>珠</w:t>
            </w:r>
            <w:r w:rsidR="00A03001">
              <w:rPr>
                <w:rFonts w:ascii="宋体" w:hAnsi="宋体" w:cs="Arial" w:hint="eastAsia"/>
                <w:szCs w:val="24"/>
              </w:rPr>
              <w:t>尺寸</w:t>
            </w:r>
            <w:r w:rsidR="00A03001">
              <w:rPr>
                <w:rFonts w:ascii="宋体" w:hAnsi="宋体" w:cs="Arial"/>
                <w:szCs w:val="24"/>
              </w:rPr>
              <w:t>、颜色、</w:t>
            </w:r>
            <w:r w:rsidR="00A03001">
              <w:rPr>
                <w:rFonts w:ascii="宋体" w:hAnsi="宋体" w:cs="Arial" w:hint="eastAsia"/>
                <w:szCs w:val="24"/>
              </w:rPr>
              <w:t>光</w:t>
            </w:r>
            <w:r w:rsidR="00A03001">
              <w:rPr>
                <w:rFonts w:ascii="宋体" w:hAnsi="宋体" w:cs="Arial"/>
                <w:szCs w:val="24"/>
              </w:rPr>
              <w:t>泽</w:t>
            </w:r>
            <w:r w:rsidR="00A03001">
              <w:rPr>
                <w:rFonts w:ascii="宋体" w:hAnsi="宋体" w:cs="Arial" w:hint="eastAsia"/>
                <w:szCs w:val="24"/>
              </w:rPr>
              <w:t>为</w:t>
            </w:r>
            <w:r w:rsidR="00A03001">
              <w:rPr>
                <w:rFonts w:ascii="宋体" w:hAnsi="宋体" w:cs="Arial"/>
                <w:szCs w:val="24"/>
              </w:rPr>
              <w:t>标</w:t>
            </w:r>
            <w:r>
              <w:rPr>
                <w:rFonts w:ascii="宋体" w:hAnsi="宋体" w:cs="Arial" w:hint="eastAsia"/>
                <w:szCs w:val="24"/>
              </w:rPr>
              <w:t>准，</w:t>
            </w:r>
            <w:r>
              <w:rPr>
                <w:rFonts w:ascii="宋体" w:hAnsi="宋体" w:cs="Arial"/>
                <w:szCs w:val="24"/>
              </w:rPr>
              <w:t>同时珠蚌</w:t>
            </w:r>
            <w:r w:rsidR="00A03001">
              <w:rPr>
                <w:rFonts w:ascii="宋体" w:hAnsi="宋体" w:cs="Arial" w:hint="eastAsia"/>
                <w:szCs w:val="24"/>
              </w:rPr>
              <w:t>养</w:t>
            </w:r>
            <w:r w:rsidR="00A03001">
              <w:rPr>
                <w:rFonts w:ascii="宋体" w:hAnsi="宋体" w:cs="Arial"/>
                <w:szCs w:val="24"/>
              </w:rPr>
              <w:t>殖</w:t>
            </w:r>
            <w:r w:rsidR="00A03001">
              <w:rPr>
                <w:rFonts w:ascii="宋体" w:hAnsi="宋体" w:cs="Arial" w:hint="eastAsia"/>
                <w:szCs w:val="24"/>
              </w:rPr>
              <w:t>时</w:t>
            </w:r>
            <w:r w:rsidR="00A03001">
              <w:rPr>
                <w:rFonts w:ascii="宋体" w:hAnsi="宋体" w:cs="Arial"/>
                <w:szCs w:val="24"/>
              </w:rPr>
              <w:t>间长</w:t>
            </w:r>
            <w:r w:rsidR="00A03001">
              <w:rPr>
                <w:rFonts w:ascii="宋体" w:hAnsi="宋体" w:cs="Arial" w:hint="eastAsia"/>
                <w:szCs w:val="24"/>
              </w:rPr>
              <w:t>短综</w:t>
            </w:r>
            <w:r w:rsidR="00A03001">
              <w:rPr>
                <w:rFonts w:ascii="宋体" w:hAnsi="宋体" w:cs="Arial"/>
                <w:szCs w:val="24"/>
              </w:rPr>
              <w:t>合比对后</w:t>
            </w:r>
            <w:r>
              <w:rPr>
                <w:rFonts w:ascii="宋体" w:hAnsi="宋体" w:cs="Arial" w:hint="eastAsia"/>
                <w:szCs w:val="24"/>
              </w:rPr>
              <w:t>，</w:t>
            </w:r>
            <w:r>
              <w:rPr>
                <w:rFonts w:ascii="宋体" w:hAnsi="宋体" w:cs="Arial"/>
                <w:szCs w:val="24"/>
              </w:rPr>
              <w:t>确定产品质量并进行</w:t>
            </w:r>
            <w:r w:rsidR="00A03001">
              <w:rPr>
                <w:rFonts w:ascii="宋体" w:hAnsi="宋体" w:cs="Arial" w:hint="eastAsia"/>
                <w:szCs w:val="24"/>
              </w:rPr>
              <w:t>现</w:t>
            </w:r>
            <w:r w:rsidR="00A03001">
              <w:rPr>
                <w:rFonts w:ascii="宋体" w:hAnsi="宋体" w:cs="Arial"/>
                <w:szCs w:val="24"/>
              </w:rPr>
              <w:t>场验</w:t>
            </w:r>
            <w:r w:rsidR="00A03001">
              <w:rPr>
                <w:rFonts w:ascii="宋体" w:hAnsi="宋体" w:cs="Arial" w:hint="eastAsia"/>
                <w:szCs w:val="24"/>
              </w:rPr>
              <w:t>货</w:t>
            </w:r>
            <w:r w:rsidR="00A03001">
              <w:rPr>
                <w:rFonts w:ascii="宋体" w:hAnsi="宋体" w:cs="Arial"/>
                <w:szCs w:val="24"/>
              </w:rPr>
              <w:t>。</w:t>
            </w:r>
          </w:p>
          <w:p w:rsidR="00A7793E" w:rsidRPr="00E76C00" w:rsidRDefault="00A7793E" w:rsidP="007A1D1A">
            <w:pPr>
              <w:widowControl/>
              <w:numPr>
                <w:ilvl w:val="0"/>
                <w:numId w:val="2"/>
              </w:numPr>
              <w:spacing w:line="360" w:lineRule="auto"/>
              <w:ind w:right="505"/>
              <w:jc w:val="left"/>
              <w:rPr>
                <w:rFonts w:ascii="宋体" w:hAnsi="宋体" w:cs="Arial"/>
                <w:szCs w:val="24"/>
              </w:rPr>
            </w:pPr>
            <w:r w:rsidRPr="00E76C00">
              <w:rPr>
                <w:rFonts w:ascii="宋体" w:hAnsi="宋体" w:cs="Arial" w:hint="eastAsia"/>
                <w:szCs w:val="24"/>
              </w:rPr>
              <w:t>客户</w:t>
            </w:r>
            <w:r w:rsidR="00E91DC0">
              <w:rPr>
                <w:rFonts w:ascii="宋体" w:hAnsi="宋体" w:cs="Arial" w:hint="eastAsia"/>
                <w:szCs w:val="24"/>
              </w:rPr>
              <w:t>看</w:t>
            </w:r>
            <w:r w:rsidR="000C0094">
              <w:rPr>
                <w:rFonts w:ascii="宋体" w:hAnsi="宋体" w:cs="Arial" w:hint="eastAsia"/>
                <w:szCs w:val="24"/>
              </w:rPr>
              <w:t>样品后，</w:t>
            </w:r>
            <w:r w:rsidR="00CF3A53">
              <w:rPr>
                <w:rFonts w:ascii="宋体" w:hAnsi="宋体" w:cs="Arial" w:hint="eastAsia"/>
                <w:szCs w:val="24"/>
              </w:rPr>
              <w:t>即双方确认样品</w:t>
            </w:r>
            <w:r w:rsidR="00E91DC0">
              <w:rPr>
                <w:rFonts w:ascii="宋体" w:hAnsi="宋体" w:cs="Arial" w:hint="eastAsia"/>
                <w:szCs w:val="24"/>
              </w:rPr>
              <w:t>确</w:t>
            </w:r>
            <w:r w:rsidR="00E91DC0">
              <w:rPr>
                <w:rFonts w:ascii="宋体" w:hAnsi="宋体" w:cs="Arial"/>
                <w:szCs w:val="24"/>
              </w:rPr>
              <w:t>定订货后，</w:t>
            </w:r>
            <w:r w:rsidR="00CF3A53">
              <w:rPr>
                <w:rFonts w:ascii="宋体" w:hAnsi="宋体" w:cs="Arial" w:hint="eastAsia"/>
                <w:szCs w:val="24"/>
              </w:rPr>
              <w:t>确</w:t>
            </w:r>
            <w:r w:rsidR="00CF3A53">
              <w:rPr>
                <w:rFonts w:ascii="宋体" w:hAnsi="宋体" w:cs="Arial"/>
                <w:szCs w:val="24"/>
              </w:rPr>
              <w:t>定交货期，</w:t>
            </w:r>
            <w:r w:rsidR="00CF3A53">
              <w:rPr>
                <w:rFonts w:ascii="宋体" w:hAnsi="宋体" w:cs="Arial" w:hint="eastAsia"/>
                <w:szCs w:val="24"/>
              </w:rPr>
              <w:t>公司按时</w:t>
            </w:r>
            <w:r w:rsidR="00CF3A53">
              <w:rPr>
                <w:rFonts w:ascii="宋体" w:hAnsi="宋体" w:cs="Arial"/>
                <w:szCs w:val="24"/>
              </w:rPr>
              <w:t>完成</w:t>
            </w:r>
            <w:r w:rsidR="00CF3A53">
              <w:rPr>
                <w:rFonts w:ascii="宋体" w:hAnsi="宋体" w:cs="Arial" w:hint="eastAsia"/>
                <w:szCs w:val="24"/>
              </w:rPr>
              <w:t>交</w:t>
            </w:r>
            <w:r w:rsidR="00CF3A53">
              <w:rPr>
                <w:rFonts w:ascii="宋体" w:hAnsi="宋体" w:cs="Arial"/>
                <w:szCs w:val="24"/>
              </w:rPr>
              <w:t>货</w:t>
            </w:r>
            <w:r w:rsidR="000C0094">
              <w:rPr>
                <w:rFonts w:ascii="宋体" w:hAnsi="宋体" w:cs="Arial" w:hint="eastAsia"/>
                <w:szCs w:val="24"/>
              </w:rPr>
              <w:t>。</w:t>
            </w:r>
          </w:p>
          <w:p w:rsidR="00A7793E" w:rsidRPr="00E76C00" w:rsidRDefault="00A7793E" w:rsidP="007A1D1A">
            <w:pPr>
              <w:widowControl/>
              <w:numPr>
                <w:ilvl w:val="0"/>
                <w:numId w:val="2"/>
              </w:numPr>
              <w:spacing w:line="360" w:lineRule="auto"/>
              <w:ind w:right="505"/>
              <w:jc w:val="left"/>
              <w:rPr>
                <w:rFonts w:ascii="宋体" w:hAnsi="宋体" w:cs="Arial"/>
                <w:szCs w:val="24"/>
              </w:rPr>
            </w:pPr>
            <w:r w:rsidRPr="00E76C00">
              <w:rPr>
                <w:rFonts w:ascii="宋体" w:hAnsi="宋体" w:cs="Arial" w:hint="eastAsia"/>
                <w:szCs w:val="24"/>
              </w:rPr>
              <w:t>生产过程</w:t>
            </w:r>
            <w:r w:rsidR="000C0094">
              <w:rPr>
                <w:rFonts w:ascii="宋体" w:hAnsi="宋体" w:cs="Arial" w:hint="eastAsia"/>
                <w:szCs w:val="24"/>
              </w:rPr>
              <w:t>与成品检验过程中，对合格品不做记录，不合格品做记录。</w:t>
            </w:r>
          </w:p>
          <w:p w:rsidR="00A7793E" w:rsidRPr="00E76C00" w:rsidRDefault="00A7793E" w:rsidP="007A1D1A">
            <w:pPr>
              <w:widowControl/>
              <w:numPr>
                <w:ilvl w:val="0"/>
                <w:numId w:val="2"/>
              </w:numPr>
              <w:spacing w:line="360" w:lineRule="auto"/>
              <w:ind w:right="505"/>
              <w:jc w:val="left"/>
              <w:rPr>
                <w:rFonts w:ascii="宋体" w:hAnsi="宋体"/>
                <w:szCs w:val="24"/>
              </w:rPr>
            </w:pPr>
            <w:r w:rsidRPr="00E76C00">
              <w:rPr>
                <w:rFonts w:ascii="宋体" w:hAnsi="宋体" w:cs="Arial" w:hint="eastAsia"/>
                <w:szCs w:val="24"/>
              </w:rPr>
              <w:t>资源的提供（包括厂房、人员、物资、设备设施、测量设备）</w:t>
            </w:r>
            <w:r w:rsidRPr="00E76C00">
              <w:rPr>
                <w:rFonts w:ascii="宋体" w:hAnsi="宋体" w:hint="eastAsia"/>
                <w:szCs w:val="24"/>
              </w:rPr>
              <w:t>。</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三、确定资源需求：</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配备了：</w:t>
            </w:r>
            <w:r w:rsidR="006113E2">
              <w:rPr>
                <w:rFonts w:ascii="宋体" w:hAnsi="宋体" w:cs="Arial" w:hint="eastAsia"/>
                <w:szCs w:val="24"/>
              </w:rPr>
              <w:t>清</w:t>
            </w:r>
            <w:r w:rsidR="006113E2">
              <w:rPr>
                <w:rFonts w:ascii="宋体" w:hAnsi="宋体" w:cs="Arial"/>
                <w:szCs w:val="24"/>
              </w:rPr>
              <w:t>洗台、</w:t>
            </w:r>
            <w:r w:rsidR="006113E2">
              <w:rPr>
                <w:rFonts w:ascii="宋体" w:hAnsi="宋体" w:cs="Arial" w:hint="eastAsia"/>
                <w:szCs w:val="24"/>
              </w:rPr>
              <w:t>真</w:t>
            </w:r>
            <w:r w:rsidR="006113E2">
              <w:rPr>
                <w:rFonts w:ascii="宋体" w:hAnsi="宋体" w:cs="Arial"/>
                <w:szCs w:val="24"/>
              </w:rPr>
              <w:t>空</w:t>
            </w:r>
            <w:r w:rsidR="006113E2">
              <w:rPr>
                <w:rFonts w:ascii="宋体" w:hAnsi="宋体" w:cs="Arial" w:hint="eastAsia"/>
                <w:szCs w:val="24"/>
              </w:rPr>
              <w:t>包</w:t>
            </w:r>
            <w:r w:rsidR="006113E2">
              <w:rPr>
                <w:rFonts w:ascii="宋体" w:hAnsi="宋体" w:cs="Arial"/>
                <w:szCs w:val="24"/>
              </w:rPr>
              <w:t>装机、冷冻</w:t>
            </w:r>
            <w:r w:rsidR="006113E2">
              <w:rPr>
                <w:rFonts w:ascii="宋体" w:hAnsi="宋体" w:cs="Arial" w:hint="eastAsia"/>
                <w:szCs w:val="24"/>
              </w:rPr>
              <w:t>库</w:t>
            </w:r>
            <w:r w:rsidR="006113E2">
              <w:rPr>
                <w:rFonts w:ascii="宋体" w:hAnsi="宋体" w:cs="Arial"/>
                <w:szCs w:val="24"/>
              </w:rPr>
              <w:t>、</w:t>
            </w:r>
            <w:r w:rsidR="006113E2">
              <w:rPr>
                <w:rFonts w:ascii="宋体" w:hAnsi="宋体" w:cs="Arial" w:hint="eastAsia"/>
                <w:szCs w:val="24"/>
              </w:rPr>
              <w:t>打孔</w:t>
            </w:r>
            <w:r w:rsidR="006113E2">
              <w:rPr>
                <w:rFonts w:ascii="宋体" w:hAnsi="宋体" w:cs="Arial"/>
                <w:szCs w:val="24"/>
              </w:rPr>
              <w:t>机</w:t>
            </w:r>
            <w:r w:rsidR="00AF1E22">
              <w:rPr>
                <w:rFonts w:ascii="宋体" w:hAnsi="宋体" w:cs="Arial" w:hint="eastAsia"/>
                <w:szCs w:val="24"/>
              </w:rPr>
              <w:t>、</w:t>
            </w:r>
            <w:r w:rsidRPr="00E76C00">
              <w:rPr>
                <w:rFonts w:ascii="宋体" w:hAnsi="宋体" w:hint="eastAsia"/>
                <w:szCs w:val="24"/>
              </w:rPr>
              <w:t>设备运转正常。</w:t>
            </w:r>
          </w:p>
          <w:p w:rsidR="00A7793E" w:rsidRPr="00E76C00" w:rsidRDefault="00A7793E" w:rsidP="00A7793E">
            <w:pPr>
              <w:snapToGrid w:val="0"/>
              <w:spacing w:line="360" w:lineRule="auto"/>
              <w:ind w:firstLineChars="100" w:firstLine="210"/>
              <w:rPr>
                <w:rFonts w:ascii="宋体" w:hAnsi="宋体"/>
                <w:szCs w:val="24"/>
              </w:rPr>
            </w:pPr>
            <w:r w:rsidRPr="00E76C00">
              <w:rPr>
                <w:rFonts w:ascii="宋体" w:hAnsi="宋体" w:hint="eastAsia"/>
                <w:szCs w:val="24"/>
              </w:rPr>
              <w:t>四、实施过程控制：策划了各过程的管理要求文件：</w:t>
            </w:r>
            <w:r w:rsidR="000C0094">
              <w:rPr>
                <w:rFonts w:ascii="宋体" w:hAnsi="宋体" w:hint="eastAsia"/>
                <w:szCs w:val="24"/>
              </w:rPr>
              <w:t>原材料的质量由供方进行把控，产品尺寸主要由模具控制</w:t>
            </w:r>
            <w:r w:rsidRPr="00E76C00">
              <w:rPr>
                <w:rFonts w:ascii="宋体" w:hAnsi="宋体" w:hint="eastAsia"/>
                <w:szCs w:val="24"/>
              </w:rPr>
              <w:t>，</w:t>
            </w:r>
            <w:r w:rsidR="000C0094">
              <w:rPr>
                <w:rFonts w:ascii="宋体" w:hAnsi="宋体" w:hint="eastAsia"/>
                <w:szCs w:val="24"/>
              </w:rPr>
              <w:t>公司产品质量相当简单，目前的管理文件</w:t>
            </w:r>
            <w:r w:rsidRPr="00E76C00">
              <w:rPr>
                <w:rFonts w:ascii="宋体" w:hAnsi="宋体" w:cs="Arial" w:hint="eastAsia"/>
                <w:szCs w:val="24"/>
              </w:rPr>
              <w:t>可以满足指导操作的要求</w:t>
            </w:r>
            <w:r w:rsidRPr="00E76C00">
              <w:rPr>
                <w:rFonts w:ascii="宋体" w:hAnsi="宋体" w:hint="eastAsia"/>
                <w:szCs w:val="24"/>
              </w:rPr>
              <w:t>。</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五、根据企业体系运行控制的要求策划了成文信息要求，用于保持、保留有关质量体系运行要求的成文信息。</w:t>
            </w:r>
          </w:p>
          <w:p w:rsidR="00A7793E" w:rsidRPr="00E76C00" w:rsidRDefault="00A7793E" w:rsidP="00A7793E">
            <w:pPr>
              <w:tabs>
                <w:tab w:val="left" w:pos="6597"/>
              </w:tabs>
              <w:spacing w:line="360" w:lineRule="auto"/>
              <w:ind w:firstLineChars="200" w:firstLine="420"/>
              <w:rPr>
                <w:rFonts w:ascii="宋体" w:hAnsi="宋体"/>
                <w:szCs w:val="24"/>
              </w:rPr>
            </w:pPr>
            <w:r w:rsidRPr="00E76C00">
              <w:rPr>
                <w:rFonts w:ascii="宋体" w:hAnsi="宋体" w:hint="eastAsia"/>
                <w:szCs w:val="24"/>
              </w:rPr>
              <w:t>策划的输出适合于组织的运行。</w:t>
            </w:r>
          </w:p>
        </w:tc>
        <w:tc>
          <w:tcPr>
            <w:tcW w:w="1134" w:type="dxa"/>
          </w:tcPr>
          <w:p w:rsidR="00A7793E" w:rsidRDefault="00D666D0" w:rsidP="007757F3">
            <w:r>
              <w:rPr>
                <w:rFonts w:hint="eastAsia"/>
              </w:rPr>
              <w:t>OK</w:t>
            </w:r>
          </w:p>
        </w:tc>
      </w:tr>
      <w:tr w:rsidR="00A7793E" w:rsidTr="00D001CE">
        <w:trPr>
          <w:trHeight w:val="211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设计开发</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b/>
                <w:szCs w:val="24"/>
              </w:rPr>
              <w:t>Q8.3</w:t>
            </w:r>
          </w:p>
        </w:tc>
        <w:tc>
          <w:tcPr>
            <w:tcW w:w="8505" w:type="dxa"/>
          </w:tcPr>
          <w:p w:rsidR="00A7793E" w:rsidRPr="00E76C00" w:rsidRDefault="00A7793E" w:rsidP="000C0094">
            <w:pPr>
              <w:spacing w:line="360" w:lineRule="auto"/>
              <w:ind w:firstLineChars="200" w:firstLine="420"/>
              <w:rPr>
                <w:rFonts w:ascii="宋体" w:hAnsi="宋体"/>
                <w:szCs w:val="24"/>
              </w:rPr>
            </w:pPr>
            <w:r w:rsidRPr="00E76C00">
              <w:rPr>
                <w:rFonts w:ascii="宋体" w:hAnsi="宋体" w:hint="eastAsia"/>
                <w:bCs/>
                <w:szCs w:val="24"/>
              </w:rPr>
              <w:t>公司的产品</w:t>
            </w:r>
            <w:r w:rsidR="000C0094">
              <w:rPr>
                <w:rFonts w:ascii="宋体" w:hAnsi="宋体" w:hint="eastAsia"/>
                <w:bCs/>
                <w:szCs w:val="24"/>
              </w:rPr>
              <w:t>客户提供的样品进行加工</w:t>
            </w:r>
            <w:r w:rsidRPr="00E76C00">
              <w:rPr>
                <w:rFonts w:ascii="宋体" w:hAnsi="宋体" w:hint="eastAsia"/>
                <w:bCs/>
                <w:szCs w:val="24"/>
              </w:rPr>
              <w:t>，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134" w:type="dxa"/>
          </w:tcPr>
          <w:p w:rsidR="00A7793E" w:rsidRDefault="00D666D0" w:rsidP="007757F3">
            <w:r>
              <w:rPr>
                <w:rFonts w:hint="eastAsia"/>
              </w:rPr>
              <w:t>OK</w:t>
            </w:r>
          </w:p>
        </w:tc>
      </w:tr>
      <w:tr w:rsidR="00A7793E" w:rsidTr="002E0030">
        <w:trPr>
          <w:trHeight w:val="629"/>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生产和服务提供的控制</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Q8.5.1</w:t>
            </w:r>
          </w:p>
        </w:tc>
        <w:tc>
          <w:tcPr>
            <w:tcW w:w="8505" w:type="dxa"/>
          </w:tcPr>
          <w:p w:rsidR="00A7793E" w:rsidRPr="00C74450" w:rsidRDefault="00A7793E" w:rsidP="00A7793E">
            <w:pPr>
              <w:spacing w:line="360" w:lineRule="auto"/>
              <w:ind w:firstLineChars="200" w:firstLine="420"/>
              <w:rPr>
                <w:rFonts w:ascii="宋体" w:hAnsi="宋体" w:cs="Arial"/>
                <w:szCs w:val="24"/>
              </w:rPr>
            </w:pPr>
            <w:r w:rsidRPr="00C74450">
              <w:rPr>
                <w:rFonts w:ascii="宋体" w:hAnsi="宋体" w:cs="Arial" w:hint="eastAsia"/>
                <w:szCs w:val="24"/>
              </w:rPr>
              <w:t>公司规定了生产和服务的控制要求，符合企业实际和标准要求，具有可操作性。</w:t>
            </w:r>
          </w:p>
          <w:p w:rsidR="00A7793E" w:rsidRPr="00C74450" w:rsidRDefault="00A7793E" w:rsidP="00A7793E">
            <w:pPr>
              <w:spacing w:line="360" w:lineRule="auto"/>
              <w:ind w:firstLineChars="147" w:firstLine="309"/>
              <w:rPr>
                <w:rFonts w:ascii="宋体" w:hAnsi="宋体" w:cs="Arial"/>
                <w:szCs w:val="24"/>
              </w:rPr>
            </w:pPr>
            <w:r w:rsidRPr="00C74450">
              <w:rPr>
                <w:rFonts w:ascii="宋体" w:hAnsi="宋体" w:cs="Arial" w:hint="eastAsia"/>
                <w:szCs w:val="24"/>
              </w:rPr>
              <w:t>现场查看受控条件：</w:t>
            </w:r>
          </w:p>
          <w:p w:rsidR="00A7793E" w:rsidRPr="00C74450" w:rsidRDefault="0077474F" w:rsidP="00A7793E">
            <w:pPr>
              <w:spacing w:line="360" w:lineRule="auto"/>
              <w:ind w:firstLineChars="200" w:firstLine="420"/>
              <w:rPr>
                <w:rFonts w:ascii="宋体" w:hAnsi="宋体" w:cs="Arial"/>
                <w:szCs w:val="24"/>
              </w:rPr>
            </w:pPr>
            <w:r w:rsidRPr="00C74450">
              <w:rPr>
                <w:rFonts w:ascii="宋体" w:hAnsi="宋体" w:cs="Arial" w:hint="eastAsia"/>
                <w:szCs w:val="24"/>
              </w:rPr>
              <w:t>一、</w:t>
            </w:r>
            <w:r w:rsidR="00B75B82" w:rsidRPr="00C74450">
              <w:rPr>
                <w:rFonts w:ascii="宋体" w:hAnsi="宋体" w:cs="Arial" w:hint="eastAsia"/>
                <w:szCs w:val="24"/>
              </w:rPr>
              <w:t>珍珠</w:t>
            </w:r>
            <w:r w:rsidR="00B75B82" w:rsidRPr="00C74450">
              <w:rPr>
                <w:rFonts w:ascii="宋体" w:hAnsi="宋体" w:cs="Arial"/>
                <w:szCs w:val="24"/>
              </w:rPr>
              <w:t>养殖及初</w:t>
            </w:r>
            <w:r w:rsidRPr="00C74450">
              <w:rPr>
                <w:rFonts w:ascii="宋体" w:hAnsi="宋体" w:cs="Arial"/>
                <w:szCs w:val="24"/>
              </w:rPr>
              <w:t>加工</w:t>
            </w:r>
          </w:p>
          <w:p w:rsidR="00A7793E" w:rsidRPr="00C74450" w:rsidRDefault="00A7793E" w:rsidP="00A7793E">
            <w:pPr>
              <w:spacing w:line="360" w:lineRule="auto"/>
              <w:ind w:firstLineChars="50" w:firstLine="105"/>
              <w:rPr>
                <w:rFonts w:ascii="宋体" w:hAnsi="宋体" w:cs="Arial"/>
                <w:szCs w:val="24"/>
              </w:rPr>
            </w:pPr>
            <w:r w:rsidRPr="00C74450">
              <w:rPr>
                <w:rFonts w:ascii="宋体" w:hAnsi="宋体" w:cs="Arial" w:hint="eastAsia"/>
                <w:szCs w:val="24"/>
              </w:rPr>
              <w:t>生产的工艺流程是：</w:t>
            </w:r>
          </w:p>
          <w:p w:rsidR="00B75B82" w:rsidRPr="00C74450" w:rsidRDefault="00B75B82" w:rsidP="00A7793E">
            <w:pPr>
              <w:autoSpaceDE w:val="0"/>
              <w:autoSpaceDN w:val="0"/>
              <w:adjustRightInd w:val="0"/>
              <w:spacing w:line="360" w:lineRule="auto"/>
              <w:ind w:firstLineChars="250" w:firstLine="475"/>
              <w:rPr>
                <w:rFonts w:ascii="宋体" w:hAnsi="宋体"/>
                <w:spacing w:val="-10"/>
                <w:szCs w:val="21"/>
              </w:rPr>
            </w:pPr>
            <w:r w:rsidRPr="00C74450">
              <w:rPr>
                <w:rFonts w:ascii="宋体" w:hAnsi="宋体" w:hint="eastAsia"/>
                <w:spacing w:val="-10"/>
                <w:szCs w:val="21"/>
              </w:rPr>
              <w:t>满塘消毒一—抽水进塘一—打桩放绳一—挂可乐瓶网片一—放入网片未结的青年蚌一—养殖（二至三年）一—接种未结蚌一—养殖（二至三年）一—杀蚌一—清洗一—打孔安装。</w:t>
            </w:r>
          </w:p>
          <w:p w:rsidR="00A7793E" w:rsidRPr="00C74450" w:rsidRDefault="00B75B82" w:rsidP="00A7793E">
            <w:pPr>
              <w:autoSpaceDE w:val="0"/>
              <w:autoSpaceDN w:val="0"/>
              <w:adjustRightInd w:val="0"/>
              <w:spacing w:line="360" w:lineRule="auto"/>
              <w:ind w:firstLineChars="250" w:firstLine="525"/>
              <w:rPr>
                <w:rFonts w:ascii="宋体" w:hAnsi="宋体" w:cs="Arial"/>
                <w:szCs w:val="24"/>
              </w:rPr>
            </w:pPr>
            <w:r w:rsidRPr="00C74450">
              <w:rPr>
                <w:rFonts w:ascii="宋体" w:hAnsi="宋体" w:cs="Arial" w:hint="eastAsia"/>
                <w:szCs w:val="24"/>
              </w:rPr>
              <w:t>公司每年</w:t>
            </w:r>
            <w:r w:rsidRPr="00C74450">
              <w:rPr>
                <w:rFonts w:ascii="宋体" w:hAnsi="宋体" w:cs="Arial"/>
                <w:szCs w:val="24"/>
              </w:rPr>
              <w:t>都</w:t>
            </w:r>
            <w:r w:rsidRPr="00C74450">
              <w:rPr>
                <w:rFonts w:ascii="宋体" w:hAnsi="宋体" w:cs="Arial" w:hint="eastAsia"/>
                <w:szCs w:val="24"/>
              </w:rPr>
              <w:t>会</w:t>
            </w:r>
            <w:r w:rsidRPr="00C74450">
              <w:rPr>
                <w:rFonts w:ascii="宋体" w:hAnsi="宋体" w:cs="Arial"/>
                <w:szCs w:val="24"/>
              </w:rPr>
              <w:t>常</w:t>
            </w:r>
            <w:r w:rsidRPr="00C74450">
              <w:rPr>
                <w:rFonts w:ascii="宋体" w:hAnsi="宋体" w:cs="Arial" w:hint="eastAsia"/>
                <w:szCs w:val="24"/>
              </w:rPr>
              <w:t>规自</w:t>
            </w:r>
            <w:r w:rsidRPr="00C74450">
              <w:rPr>
                <w:rFonts w:ascii="宋体" w:hAnsi="宋体" w:cs="Arial"/>
                <w:szCs w:val="24"/>
              </w:rPr>
              <w:t>行养殖，</w:t>
            </w:r>
            <w:r w:rsidRPr="00C74450">
              <w:rPr>
                <w:rFonts w:ascii="宋体" w:hAnsi="宋体" w:cs="Arial" w:hint="eastAsia"/>
                <w:szCs w:val="24"/>
              </w:rPr>
              <w:t>再</w:t>
            </w:r>
            <w:r w:rsidR="00A7793E" w:rsidRPr="00C74450">
              <w:rPr>
                <w:rFonts w:ascii="宋体" w:hAnsi="宋体" w:cs="Arial" w:hint="eastAsia"/>
                <w:szCs w:val="24"/>
              </w:rPr>
              <w:t>依据客户的订单来确定需要</w:t>
            </w:r>
            <w:r w:rsidRPr="00C74450">
              <w:rPr>
                <w:rFonts w:ascii="宋体" w:hAnsi="宋体" w:cs="Arial" w:hint="eastAsia"/>
                <w:szCs w:val="24"/>
              </w:rPr>
              <w:t>珍</w:t>
            </w:r>
            <w:r w:rsidRPr="00C74450">
              <w:rPr>
                <w:rFonts w:ascii="宋体" w:hAnsi="宋体" w:cs="Arial"/>
                <w:szCs w:val="24"/>
              </w:rPr>
              <w:t>珠</w:t>
            </w:r>
            <w:r w:rsidR="00A7793E" w:rsidRPr="00C74450">
              <w:rPr>
                <w:rFonts w:ascii="宋体" w:hAnsi="宋体" w:cs="Arial" w:hint="eastAsia"/>
                <w:szCs w:val="24"/>
              </w:rPr>
              <w:t>的数量、规格/型号、交货期等，并</w:t>
            </w:r>
            <w:r w:rsidRPr="00C74450">
              <w:rPr>
                <w:rFonts w:ascii="宋体" w:hAnsi="宋体" w:cs="Arial" w:hint="eastAsia"/>
                <w:szCs w:val="24"/>
              </w:rPr>
              <w:t>制作相应的销</w:t>
            </w:r>
            <w:r w:rsidRPr="00C74450">
              <w:rPr>
                <w:rFonts w:ascii="宋体" w:hAnsi="宋体" w:cs="Arial"/>
                <w:szCs w:val="24"/>
              </w:rPr>
              <w:t>售</w:t>
            </w:r>
            <w:r w:rsidR="00A7793E" w:rsidRPr="00C74450">
              <w:rPr>
                <w:rFonts w:ascii="宋体" w:hAnsi="宋体" w:cs="Arial" w:hint="eastAsia"/>
                <w:szCs w:val="24"/>
              </w:rPr>
              <w:t>计划单，从而控制生产</w:t>
            </w:r>
            <w:r w:rsidRPr="00C74450">
              <w:rPr>
                <w:rFonts w:ascii="宋体" w:hAnsi="宋体" w:cs="Arial" w:hint="eastAsia"/>
                <w:szCs w:val="24"/>
              </w:rPr>
              <w:t>养</w:t>
            </w:r>
            <w:r w:rsidRPr="00C74450">
              <w:rPr>
                <w:rFonts w:ascii="宋体" w:hAnsi="宋体" w:cs="Arial"/>
                <w:szCs w:val="24"/>
              </w:rPr>
              <w:t>殖</w:t>
            </w:r>
            <w:r w:rsidR="00A7793E" w:rsidRPr="00C74450">
              <w:rPr>
                <w:rFonts w:ascii="宋体" w:hAnsi="宋体" w:cs="Arial" w:hint="eastAsia"/>
                <w:szCs w:val="24"/>
              </w:rPr>
              <w:t>和交付的有序进行。</w:t>
            </w:r>
          </w:p>
          <w:p w:rsidR="00A7793E" w:rsidRPr="00C74450" w:rsidRDefault="00A7793E" w:rsidP="00A7793E">
            <w:pPr>
              <w:autoSpaceDE w:val="0"/>
              <w:autoSpaceDN w:val="0"/>
              <w:adjustRightInd w:val="0"/>
              <w:spacing w:line="360" w:lineRule="auto"/>
              <w:ind w:firstLineChars="200" w:firstLine="420"/>
              <w:rPr>
                <w:rFonts w:ascii="宋体" w:hAnsi="宋体" w:cs="Arial"/>
                <w:szCs w:val="24"/>
              </w:rPr>
            </w:pPr>
            <w:r w:rsidRPr="00C74450">
              <w:rPr>
                <w:rFonts w:ascii="宋体" w:hAnsi="宋体" w:cs="Arial" w:hint="eastAsia"/>
                <w:szCs w:val="24"/>
              </w:rPr>
              <w:t>提供了顾客的订单要求，内容包括：</w:t>
            </w:r>
            <w:r w:rsidR="003B294B" w:rsidRPr="00C74450">
              <w:rPr>
                <w:rFonts w:ascii="宋体" w:hAnsi="宋体" w:cs="Arial" w:hint="eastAsia"/>
                <w:szCs w:val="24"/>
              </w:rPr>
              <w:t>珍珠</w:t>
            </w:r>
            <w:r w:rsidR="00BE1D09" w:rsidRPr="00C74450">
              <w:rPr>
                <w:rFonts w:ascii="宋体" w:hAnsi="宋体" w:cs="Arial" w:hint="eastAsia"/>
                <w:szCs w:val="24"/>
              </w:rPr>
              <w:t>尺寸</w:t>
            </w:r>
            <w:r w:rsidR="00BE1D09" w:rsidRPr="00C74450">
              <w:rPr>
                <w:rFonts w:ascii="宋体" w:hAnsi="宋体" w:cs="Arial"/>
                <w:szCs w:val="24"/>
              </w:rPr>
              <w:t>、颜色、</w:t>
            </w:r>
            <w:r w:rsidR="00BE1D09" w:rsidRPr="00C74450">
              <w:rPr>
                <w:rFonts w:ascii="宋体" w:hAnsi="宋体" w:cs="Arial" w:hint="eastAsia"/>
                <w:szCs w:val="24"/>
              </w:rPr>
              <w:t>光</w:t>
            </w:r>
            <w:r w:rsidR="00BE1D09" w:rsidRPr="00C74450">
              <w:rPr>
                <w:rFonts w:ascii="宋体" w:hAnsi="宋体" w:cs="Arial"/>
                <w:szCs w:val="24"/>
              </w:rPr>
              <w:t>泽</w:t>
            </w:r>
            <w:r w:rsidR="000C0094" w:rsidRPr="00C74450">
              <w:rPr>
                <w:rFonts w:ascii="宋体" w:hAnsi="宋体" w:cs="Arial" w:hint="eastAsia"/>
                <w:szCs w:val="24"/>
              </w:rPr>
              <w:t>和</w:t>
            </w:r>
            <w:r w:rsidRPr="00C74450">
              <w:rPr>
                <w:rFonts w:ascii="宋体" w:hAnsi="宋体" w:cs="Arial" w:hint="eastAsia"/>
                <w:szCs w:val="24"/>
              </w:rPr>
              <w:t>交货期</w:t>
            </w:r>
            <w:r w:rsidR="000C0094" w:rsidRPr="00C74450">
              <w:rPr>
                <w:rFonts w:ascii="宋体" w:hAnsi="宋体" w:cs="Arial" w:hint="eastAsia"/>
                <w:szCs w:val="24"/>
              </w:rPr>
              <w:t>及备注</w:t>
            </w:r>
            <w:r w:rsidRPr="00C74450">
              <w:rPr>
                <w:rFonts w:ascii="宋体" w:hAnsi="宋体" w:cs="Arial" w:hint="eastAsia"/>
                <w:szCs w:val="24"/>
              </w:rPr>
              <w:t>，齐全完整。</w:t>
            </w:r>
          </w:p>
          <w:p w:rsidR="00A7793E" w:rsidRPr="00C74450" w:rsidRDefault="00A7793E" w:rsidP="00A7793E">
            <w:pPr>
              <w:spacing w:line="360" w:lineRule="auto"/>
              <w:ind w:firstLineChars="200" w:firstLine="420"/>
              <w:rPr>
                <w:rFonts w:ascii="宋体" w:hAnsi="宋体" w:cs="Arial"/>
                <w:szCs w:val="24"/>
              </w:rPr>
            </w:pPr>
            <w:r w:rsidRPr="00C74450">
              <w:rPr>
                <w:rFonts w:ascii="宋体" w:hAnsi="宋体" w:cs="Arial" w:hint="eastAsia"/>
                <w:szCs w:val="24"/>
              </w:rPr>
              <w:t>根据客户订单下发生产计划单，</w:t>
            </w:r>
            <w:r w:rsidRPr="00C74450">
              <w:rPr>
                <w:rFonts w:ascii="宋体" w:hAnsi="宋体" w:cs="Arial"/>
                <w:szCs w:val="24"/>
              </w:rPr>
              <w:t xml:space="preserve"> </w:t>
            </w:r>
          </w:p>
          <w:p w:rsidR="00BA474D" w:rsidRDefault="00BA474D" w:rsidP="00A7793E">
            <w:pPr>
              <w:spacing w:line="360" w:lineRule="auto"/>
              <w:ind w:firstLineChars="200" w:firstLine="420"/>
              <w:rPr>
                <w:rFonts w:ascii="宋体" w:hAnsi="宋体" w:cs="Arial"/>
                <w:szCs w:val="24"/>
              </w:rPr>
            </w:pPr>
            <w:r w:rsidRPr="00C74450">
              <w:rPr>
                <w:rFonts w:ascii="宋体" w:hAnsi="宋体" w:cs="Arial" w:hint="eastAsia"/>
                <w:szCs w:val="24"/>
              </w:rPr>
              <w:t>每年3月</w:t>
            </w:r>
            <w:r w:rsidR="008B1154" w:rsidRPr="00C74450">
              <w:rPr>
                <w:rFonts w:ascii="宋体" w:hAnsi="宋体" w:cs="Arial"/>
                <w:szCs w:val="24"/>
              </w:rPr>
              <w:t>份进行</w:t>
            </w:r>
            <w:r w:rsidR="008B1154" w:rsidRPr="00C74450">
              <w:rPr>
                <w:rFonts w:ascii="宋体" w:hAnsi="宋体" w:cs="Arial" w:hint="eastAsia"/>
                <w:szCs w:val="24"/>
              </w:rPr>
              <w:t>幼</w:t>
            </w:r>
            <w:r w:rsidRPr="00C74450">
              <w:rPr>
                <w:rFonts w:ascii="宋体" w:hAnsi="宋体" w:cs="Arial"/>
                <w:szCs w:val="24"/>
              </w:rPr>
              <w:t>蚌放养</w:t>
            </w:r>
            <w:r w:rsidR="008B1154" w:rsidRPr="00C74450">
              <w:rPr>
                <w:rFonts w:ascii="宋体" w:hAnsi="宋体" w:cs="Arial" w:hint="eastAsia"/>
                <w:szCs w:val="24"/>
              </w:rPr>
              <w:t>，吊</w:t>
            </w:r>
            <w:r w:rsidR="008B1154" w:rsidRPr="00C74450">
              <w:rPr>
                <w:rFonts w:ascii="宋体" w:hAnsi="宋体" w:cs="Arial"/>
                <w:szCs w:val="24"/>
              </w:rPr>
              <w:t>养</w:t>
            </w:r>
            <w:r w:rsidRPr="00C74450">
              <w:rPr>
                <w:rFonts w:ascii="宋体" w:hAnsi="宋体" w:cs="Arial"/>
                <w:szCs w:val="24"/>
              </w:rPr>
              <w:t>时间三年时间，最多7-8</w:t>
            </w:r>
            <w:r w:rsidRPr="00C74450">
              <w:rPr>
                <w:rFonts w:ascii="宋体" w:hAnsi="宋体" w:cs="Arial" w:hint="eastAsia"/>
                <w:szCs w:val="24"/>
              </w:rPr>
              <w:t>年</w:t>
            </w:r>
            <w:r w:rsidRPr="00C74450">
              <w:rPr>
                <w:rFonts w:ascii="宋体" w:hAnsi="宋体" w:cs="Arial"/>
                <w:szCs w:val="24"/>
              </w:rPr>
              <w:t>时</w:t>
            </w:r>
            <w:r w:rsidRPr="00C74450">
              <w:rPr>
                <w:rFonts w:ascii="宋体" w:hAnsi="宋体" w:cs="Arial" w:hint="eastAsia"/>
                <w:szCs w:val="24"/>
              </w:rPr>
              <w:t>间;</w:t>
            </w:r>
          </w:p>
          <w:p w:rsidR="009D2E0B" w:rsidRDefault="009D2E0B" w:rsidP="00A7793E">
            <w:pPr>
              <w:spacing w:line="360" w:lineRule="auto"/>
              <w:ind w:firstLineChars="200" w:firstLine="420"/>
              <w:rPr>
                <w:rFonts w:ascii="宋体" w:hAnsi="宋体" w:cs="Arial"/>
                <w:szCs w:val="24"/>
              </w:rPr>
            </w:pPr>
            <w:r>
              <w:rPr>
                <w:rFonts w:ascii="宋体" w:hAnsi="宋体" w:cs="Arial" w:hint="eastAsia"/>
                <w:szCs w:val="24"/>
              </w:rPr>
              <w:t>抽查</w:t>
            </w:r>
            <w:r>
              <w:rPr>
                <w:rFonts w:ascii="宋体" w:hAnsi="宋体" w:cs="Arial"/>
                <w:szCs w:val="24"/>
              </w:rPr>
              <w:t>：</w:t>
            </w:r>
            <w:r>
              <w:rPr>
                <w:rFonts w:ascii="宋体" w:hAnsi="宋体" w:cs="Arial" w:hint="eastAsia"/>
                <w:szCs w:val="24"/>
              </w:rPr>
              <w:t>2020年8月入</w:t>
            </w:r>
            <w:r>
              <w:rPr>
                <w:rFonts w:ascii="宋体" w:hAnsi="宋体" w:cs="Arial"/>
                <w:szCs w:val="24"/>
              </w:rPr>
              <w:t>库单：</w:t>
            </w:r>
            <w:r>
              <w:rPr>
                <w:rFonts w:ascii="宋体" w:hAnsi="宋体" w:cs="Arial" w:hint="eastAsia"/>
                <w:szCs w:val="24"/>
              </w:rPr>
              <w:t>珍珠</w:t>
            </w:r>
            <w:r>
              <w:rPr>
                <w:rFonts w:ascii="宋体" w:hAnsi="宋体" w:cs="Arial"/>
                <w:szCs w:val="24"/>
              </w:rPr>
              <w:t>采收</w:t>
            </w:r>
            <w:r>
              <w:rPr>
                <w:rFonts w:ascii="宋体" w:hAnsi="宋体" w:cs="Arial" w:hint="eastAsia"/>
                <w:szCs w:val="24"/>
              </w:rPr>
              <w:t>记</w:t>
            </w:r>
            <w:r>
              <w:rPr>
                <w:rFonts w:ascii="宋体" w:hAnsi="宋体" w:cs="Arial"/>
                <w:szCs w:val="24"/>
              </w:rPr>
              <w:t>录</w:t>
            </w:r>
            <w:r>
              <w:rPr>
                <w:rFonts w:ascii="宋体" w:hAnsi="宋体" w:cs="Arial" w:hint="eastAsia"/>
                <w:szCs w:val="24"/>
              </w:rPr>
              <w:t xml:space="preserve">  珍珠320斤;</w:t>
            </w:r>
            <w:r w:rsidR="006658B2">
              <w:rPr>
                <w:rFonts w:ascii="宋体" w:hAnsi="宋体" w:cs="Arial" w:hint="eastAsia"/>
                <w:szCs w:val="24"/>
              </w:rPr>
              <w:t>经</w:t>
            </w:r>
            <w:r w:rsidR="006658B2">
              <w:rPr>
                <w:rFonts w:ascii="宋体" w:hAnsi="宋体" w:cs="Arial"/>
                <w:szCs w:val="24"/>
              </w:rPr>
              <w:t>手人：曹</w:t>
            </w:r>
            <w:r w:rsidR="006658B2">
              <w:rPr>
                <w:rFonts w:ascii="宋体" w:hAnsi="宋体" w:cs="Arial" w:hint="eastAsia"/>
                <w:szCs w:val="24"/>
              </w:rPr>
              <w:t>玉</w:t>
            </w:r>
            <w:r w:rsidR="006658B2">
              <w:rPr>
                <w:rFonts w:ascii="宋体" w:hAnsi="宋体" w:cs="Arial"/>
                <w:szCs w:val="24"/>
              </w:rPr>
              <w:t>霞</w:t>
            </w:r>
          </w:p>
          <w:p w:rsidR="00E96BC0" w:rsidRPr="00C74450" w:rsidRDefault="00A7793E" w:rsidP="00A7793E">
            <w:pPr>
              <w:spacing w:line="360" w:lineRule="auto"/>
              <w:ind w:firstLineChars="200" w:firstLine="420"/>
              <w:rPr>
                <w:rFonts w:ascii="宋体" w:hAnsi="宋体" w:cs="Arial"/>
                <w:szCs w:val="24"/>
              </w:rPr>
            </w:pPr>
            <w:r w:rsidRPr="00C74450">
              <w:rPr>
                <w:rFonts w:ascii="宋体" w:hAnsi="宋体" w:cs="Arial" w:hint="eastAsia"/>
                <w:szCs w:val="24"/>
              </w:rPr>
              <w:t>抽查：</w:t>
            </w:r>
            <w:r w:rsidR="006A1E92" w:rsidRPr="00C74450">
              <w:rPr>
                <w:rFonts w:ascii="宋体" w:hAnsi="宋体" w:cs="Arial" w:hint="eastAsia"/>
                <w:szCs w:val="24"/>
              </w:rPr>
              <w:t>2020</w:t>
            </w:r>
            <w:r w:rsidRPr="00C74450">
              <w:rPr>
                <w:rFonts w:ascii="宋体" w:hAnsi="宋体" w:cs="Arial" w:hint="eastAsia"/>
                <w:szCs w:val="24"/>
              </w:rPr>
              <w:t>年</w:t>
            </w:r>
            <w:r w:rsidR="006A1E92" w:rsidRPr="00C74450">
              <w:rPr>
                <w:rFonts w:ascii="宋体" w:hAnsi="宋体" w:cs="Arial" w:hint="eastAsia"/>
                <w:szCs w:val="24"/>
              </w:rPr>
              <w:t>12</w:t>
            </w:r>
            <w:r w:rsidRPr="00C74450">
              <w:rPr>
                <w:rFonts w:ascii="宋体" w:hAnsi="宋体" w:cs="Arial" w:hint="eastAsia"/>
                <w:szCs w:val="24"/>
              </w:rPr>
              <w:t>月</w:t>
            </w:r>
            <w:r w:rsidR="006A1E92" w:rsidRPr="00C74450">
              <w:rPr>
                <w:rFonts w:ascii="宋体" w:hAnsi="宋体" w:cs="Arial" w:hint="eastAsia"/>
                <w:szCs w:val="24"/>
              </w:rPr>
              <w:t>10</w:t>
            </w:r>
            <w:r w:rsidR="00E96BC0" w:rsidRPr="00C74450">
              <w:rPr>
                <w:rFonts w:ascii="宋体" w:hAnsi="宋体" w:cs="Arial" w:hint="eastAsia"/>
                <w:szCs w:val="24"/>
              </w:rPr>
              <w:t>日</w:t>
            </w:r>
            <w:r w:rsidRPr="00C74450">
              <w:rPr>
                <w:rFonts w:ascii="宋体" w:hAnsi="宋体" w:cs="Arial" w:hint="eastAsia"/>
                <w:szCs w:val="24"/>
              </w:rPr>
              <w:t>生产计划单，</w:t>
            </w:r>
            <w:r w:rsidR="00E96BC0" w:rsidRPr="00C74450">
              <w:rPr>
                <w:rFonts w:ascii="宋体" w:hAnsi="宋体" w:cs="Arial" w:hint="eastAsia"/>
                <w:szCs w:val="24"/>
              </w:rPr>
              <w:t>共生产</w:t>
            </w:r>
            <w:r w:rsidR="006A1E92" w:rsidRPr="00C74450">
              <w:rPr>
                <w:rFonts w:ascii="宋体" w:hAnsi="宋体" w:cs="Arial" w:hint="eastAsia"/>
                <w:szCs w:val="24"/>
              </w:rPr>
              <w:t>4</w:t>
            </w:r>
            <w:r w:rsidR="00E96BC0" w:rsidRPr="00C74450">
              <w:rPr>
                <w:rFonts w:ascii="宋体" w:hAnsi="宋体" w:cs="Arial" w:hint="eastAsia"/>
                <w:szCs w:val="24"/>
              </w:rPr>
              <w:t>款产品：</w:t>
            </w:r>
          </w:p>
          <w:p w:rsidR="00A7793E" w:rsidRPr="00C74450" w:rsidRDefault="006A1E92" w:rsidP="00A7793E">
            <w:pPr>
              <w:spacing w:line="360" w:lineRule="auto"/>
              <w:ind w:firstLineChars="200" w:firstLine="420"/>
              <w:rPr>
                <w:rFonts w:ascii="宋体" w:hAnsi="宋体" w:cs="Arial"/>
                <w:szCs w:val="24"/>
              </w:rPr>
            </w:pPr>
            <w:r w:rsidRPr="00C74450">
              <w:rPr>
                <w:rFonts w:ascii="宋体" w:hAnsi="宋体" w:cs="Arial" w:hint="eastAsia"/>
                <w:szCs w:val="24"/>
              </w:rPr>
              <w:t>珍珠类</w:t>
            </w:r>
            <w:r w:rsidR="00E96BC0" w:rsidRPr="00C74450">
              <w:rPr>
                <w:rFonts w:ascii="宋体" w:hAnsi="宋体" w:cs="Arial" w:hint="eastAsia"/>
                <w:szCs w:val="24"/>
              </w:rPr>
              <w:t>型分别为</w:t>
            </w:r>
            <w:r w:rsidRPr="00C74450">
              <w:rPr>
                <w:rFonts w:ascii="宋体" w:hAnsi="宋体" w:cs="Arial" w:hint="eastAsia"/>
                <w:szCs w:val="24"/>
              </w:rPr>
              <w:t>滴</w:t>
            </w:r>
            <w:r w:rsidRPr="00C74450">
              <w:rPr>
                <w:rFonts w:ascii="宋体" w:hAnsi="宋体" w:cs="Arial"/>
                <w:szCs w:val="24"/>
              </w:rPr>
              <w:t>水形</w:t>
            </w:r>
            <w:r w:rsidRPr="00C74450">
              <w:rPr>
                <w:rFonts w:ascii="宋体" w:hAnsi="宋体" w:cs="Arial" w:hint="eastAsia"/>
                <w:szCs w:val="24"/>
              </w:rPr>
              <w:t>7-8、</w:t>
            </w:r>
            <w:r w:rsidRPr="00C74450">
              <w:rPr>
                <w:rFonts w:ascii="宋体" w:hAnsi="宋体" w:cs="Arial"/>
                <w:szCs w:val="24"/>
              </w:rPr>
              <w:t>四面光</w:t>
            </w:r>
            <w:r w:rsidRPr="00C74450">
              <w:rPr>
                <w:rFonts w:ascii="宋体" w:hAnsi="宋体" w:cs="Arial" w:hint="eastAsia"/>
                <w:szCs w:val="24"/>
              </w:rPr>
              <w:t>形珍</w:t>
            </w:r>
            <w:r w:rsidRPr="00C74450">
              <w:rPr>
                <w:rFonts w:ascii="宋体" w:hAnsi="宋体" w:cs="Arial"/>
                <w:szCs w:val="24"/>
              </w:rPr>
              <w:t>珠、小园珠、吊</w:t>
            </w:r>
            <w:r w:rsidRPr="00C74450">
              <w:rPr>
                <w:rFonts w:ascii="宋体" w:hAnsi="宋体" w:cs="Arial" w:hint="eastAsia"/>
                <w:szCs w:val="24"/>
              </w:rPr>
              <w:t>坠</w:t>
            </w:r>
            <w:r w:rsidR="00E96BC0" w:rsidRPr="00C74450">
              <w:rPr>
                <w:rFonts w:ascii="宋体" w:hAnsi="宋体" w:cs="Arial" w:hint="eastAsia"/>
                <w:szCs w:val="24"/>
              </w:rPr>
              <w:t>，数量分别为</w:t>
            </w:r>
            <w:r w:rsidRPr="00C74450">
              <w:rPr>
                <w:rFonts w:ascii="宋体" w:hAnsi="宋体" w:cs="Arial"/>
                <w:szCs w:val="24"/>
              </w:rPr>
              <w:t>1500</w:t>
            </w:r>
            <w:r w:rsidRPr="00C74450">
              <w:rPr>
                <w:rFonts w:ascii="宋体" w:hAnsi="宋体" w:cs="Arial" w:hint="eastAsia"/>
                <w:szCs w:val="24"/>
              </w:rPr>
              <w:t>条</w:t>
            </w:r>
            <w:r w:rsidR="00E96BC0" w:rsidRPr="00C74450">
              <w:rPr>
                <w:rFonts w:ascii="宋体" w:hAnsi="宋体" w:cs="Arial" w:hint="eastAsia"/>
                <w:szCs w:val="24"/>
              </w:rPr>
              <w:t>、100套、</w:t>
            </w:r>
            <w:r w:rsidRPr="00C74450">
              <w:rPr>
                <w:rFonts w:ascii="宋体" w:hAnsi="宋体" w:cs="Arial"/>
                <w:szCs w:val="24"/>
              </w:rPr>
              <w:t>1200</w:t>
            </w:r>
            <w:r w:rsidRPr="00C74450">
              <w:rPr>
                <w:rFonts w:ascii="宋体" w:hAnsi="宋体" w:cs="Arial" w:hint="eastAsia"/>
                <w:szCs w:val="24"/>
              </w:rPr>
              <w:t>条</w:t>
            </w:r>
            <w:r w:rsidRPr="00C74450">
              <w:rPr>
                <w:rFonts w:ascii="宋体" w:hAnsi="宋体" w:cs="Arial"/>
                <w:szCs w:val="24"/>
              </w:rPr>
              <w:t>、</w:t>
            </w:r>
            <w:r w:rsidRPr="00C74450">
              <w:rPr>
                <w:rFonts w:ascii="宋体" w:hAnsi="宋体" w:cs="Arial" w:hint="eastAsia"/>
                <w:szCs w:val="24"/>
              </w:rPr>
              <w:t>2000条</w:t>
            </w:r>
            <w:r w:rsidRPr="00C74450">
              <w:rPr>
                <w:rFonts w:ascii="宋体" w:hAnsi="宋体" w:cs="Arial"/>
                <w:szCs w:val="24"/>
              </w:rPr>
              <w:t>、</w:t>
            </w:r>
            <w:r w:rsidRPr="00C74450">
              <w:rPr>
                <w:rFonts w:ascii="宋体" w:hAnsi="宋体" w:cs="Arial" w:hint="eastAsia"/>
                <w:szCs w:val="24"/>
              </w:rPr>
              <w:t>2000颗</w:t>
            </w:r>
            <w:r w:rsidR="00E96BC0" w:rsidRPr="00C74450">
              <w:rPr>
                <w:rFonts w:ascii="宋体" w:hAnsi="宋体" w:cs="Arial" w:hint="eastAsia"/>
                <w:szCs w:val="24"/>
              </w:rPr>
              <w:t>，交付期为20</w:t>
            </w:r>
            <w:r w:rsidRPr="00C74450">
              <w:rPr>
                <w:rFonts w:ascii="宋体" w:hAnsi="宋体" w:cs="Arial"/>
                <w:szCs w:val="24"/>
              </w:rPr>
              <w:t>21</w:t>
            </w:r>
            <w:r w:rsidR="00E96BC0" w:rsidRPr="00C74450">
              <w:rPr>
                <w:rFonts w:ascii="宋体" w:hAnsi="宋体" w:cs="Arial" w:hint="eastAsia"/>
                <w:szCs w:val="24"/>
              </w:rPr>
              <w:t>年</w:t>
            </w:r>
            <w:r w:rsidRPr="00C74450">
              <w:rPr>
                <w:rFonts w:ascii="宋体" w:hAnsi="宋体" w:cs="Arial"/>
                <w:szCs w:val="24"/>
              </w:rPr>
              <w:t>3</w:t>
            </w:r>
            <w:r w:rsidR="00E96BC0" w:rsidRPr="00C74450">
              <w:rPr>
                <w:rFonts w:ascii="宋体" w:hAnsi="宋体" w:cs="Arial" w:hint="eastAsia"/>
                <w:szCs w:val="24"/>
              </w:rPr>
              <w:t>月9日，客户是</w:t>
            </w:r>
            <w:r w:rsidRPr="00C74450">
              <w:rPr>
                <w:rFonts w:ascii="宋体" w:hAnsi="宋体" w:cs="Arial" w:hint="eastAsia"/>
                <w:szCs w:val="24"/>
              </w:rPr>
              <w:t>枣</w:t>
            </w:r>
            <w:r w:rsidR="00F80BEB">
              <w:rPr>
                <w:rFonts w:ascii="宋体" w:hAnsi="宋体" w:cs="Arial" w:hint="eastAsia"/>
                <w:szCs w:val="24"/>
              </w:rPr>
              <w:t>庄</w:t>
            </w:r>
            <w:r w:rsidR="00F80BEB">
              <w:rPr>
                <w:rFonts w:ascii="宋体" w:hAnsi="宋体" w:cs="Arial"/>
                <w:szCs w:val="24"/>
              </w:rPr>
              <w:t>宏</w:t>
            </w:r>
            <w:r w:rsidRPr="00C74450">
              <w:rPr>
                <w:rFonts w:ascii="宋体" w:hAnsi="宋体" w:cs="Arial" w:hint="eastAsia"/>
                <w:szCs w:val="24"/>
              </w:rPr>
              <w:t>信</w:t>
            </w:r>
            <w:r w:rsidRPr="00C74450">
              <w:rPr>
                <w:rFonts w:ascii="宋体" w:hAnsi="宋体" w:cs="Arial"/>
                <w:szCs w:val="24"/>
              </w:rPr>
              <w:t>建</w:t>
            </w:r>
            <w:r w:rsidRPr="00C74450">
              <w:rPr>
                <w:rFonts w:ascii="宋体" w:hAnsi="宋体" w:cs="Arial" w:hint="eastAsia"/>
                <w:szCs w:val="24"/>
              </w:rPr>
              <w:t>筑</w:t>
            </w:r>
            <w:r w:rsidRPr="00C74450">
              <w:rPr>
                <w:rFonts w:ascii="宋体" w:hAnsi="宋体" w:cs="Arial"/>
                <w:szCs w:val="24"/>
              </w:rPr>
              <w:t>工程有</w:t>
            </w:r>
            <w:r w:rsidRPr="00C74450">
              <w:rPr>
                <w:rFonts w:ascii="宋体" w:hAnsi="宋体" w:cs="Arial" w:hint="eastAsia"/>
                <w:szCs w:val="24"/>
              </w:rPr>
              <w:t>限</w:t>
            </w:r>
            <w:r w:rsidRPr="00C74450">
              <w:rPr>
                <w:rFonts w:ascii="宋体" w:hAnsi="宋体" w:cs="Arial"/>
                <w:szCs w:val="24"/>
              </w:rPr>
              <w:t>公司</w:t>
            </w:r>
            <w:r w:rsidR="00E96BC0" w:rsidRPr="00C74450">
              <w:rPr>
                <w:rFonts w:ascii="宋体" w:hAnsi="宋体" w:cs="Arial" w:hint="eastAsia"/>
                <w:szCs w:val="24"/>
              </w:rPr>
              <w:t>。</w:t>
            </w:r>
          </w:p>
          <w:p w:rsidR="00A7793E" w:rsidRPr="00C74450" w:rsidRDefault="00A7793E" w:rsidP="00A7793E">
            <w:pPr>
              <w:spacing w:line="360" w:lineRule="auto"/>
              <w:ind w:leftChars="127" w:left="267" w:firstLineChars="58" w:firstLine="122"/>
              <w:rPr>
                <w:rFonts w:ascii="宋体" w:hAnsi="宋体" w:cs="Arial"/>
                <w:szCs w:val="24"/>
              </w:rPr>
            </w:pPr>
            <w:r w:rsidRPr="00C74450">
              <w:rPr>
                <w:rFonts w:ascii="宋体" w:hAnsi="宋体" w:cs="Arial" w:hint="eastAsia"/>
                <w:szCs w:val="24"/>
              </w:rPr>
              <w:t>主要生产产品包括了认证范围内的产品。</w:t>
            </w:r>
          </w:p>
          <w:p w:rsidR="00A7793E" w:rsidRPr="00B610A9" w:rsidRDefault="00A7793E" w:rsidP="00A7793E">
            <w:pPr>
              <w:spacing w:line="360" w:lineRule="auto"/>
              <w:ind w:firstLineChars="150" w:firstLine="315"/>
              <w:rPr>
                <w:rFonts w:ascii="宋体" w:hAnsi="宋体" w:cs="Arial"/>
                <w:szCs w:val="24"/>
              </w:rPr>
            </w:pPr>
            <w:r w:rsidRPr="00B610A9">
              <w:rPr>
                <w:rFonts w:ascii="宋体" w:hAnsi="宋体" w:cs="Arial" w:hint="eastAsia"/>
                <w:szCs w:val="24"/>
              </w:rPr>
              <w:t>2）提供和配置了</w:t>
            </w:r>
            <w:r w:rsidR="00040F8F" w:rsidRPr="00B610A9">
              <w:rPr>
                <w:rFonts w:ascii="宋体" w:hAnsi="宋体" w:cs="Arial" w:hint="eastAsia"/>
                <w:szCs w:val="24"/>
              </w:rPr>
              <w:t>电</w:t>
            </w:r>
            <w:r w:rsidR="00040F8F" w:rsidRPr="00B610A9">
              <w:rPr>
                <w:rFonts w:ascii="宋体" w:hAnsi="宋体" w:cs="Arial"/>
                <w:szCs w:val="24"/>
              </w:rPr>
              <w:t>子</w:t>
            </w:r>
            <w:r w:rsidR="00EC1C55" w:rsidRPr="00B610A9">
              <w:rPr>
                <w:rFonts w:ascii="宋体" w:hAnsi="宋体" w:cs="Arial" w:hint="eastAsia"/>
                <w:szCs w:val="24"/>
              </w:rPr>
              <w:t>称</w:t>
            </w:r>
            <w:r w:rsidR="00040F8F" w:rsidRPr="00B610A9">
              <w:rPr>
                <w:rFonts w:ascii="宋体" w:hAnsi="宋体" w:cs="Arial" w:hint="eastAsia"/>
                <w:szCs w:val="24"/>
              </w:rPr>
              <w:t>、</w:t>
            </w:r>
            <w:r w:rsidR="00040F8F" w:rsidRPr="00B610A9">
              <w:rPr>
                <w:rFonts w:ascii="宋体" w:hAnsi="宋体" w:cs="Arial"/>
                <w:szCs w:val="24"/>
              </w:rPr>
              <w:t>测厚仪的</w:t>
            </w:r>
            <w:r w:rsidRPr="00B610A9">
              <w:rPr>
                <w:rFonts w:ascii="宋体" w:hAnsi="宋体" w:cs="Arial" w:hint="eastAsia"/>
                <w:szCs w:val="24"/>
              </w:rPr>
              <w:t>监视和测量设备配置适宜</w:t>
            </w:r>
            <w:r w:rsidR="00E96BC0" w:rsidRPr="00B610A9">
              <w:rPr>
                <w:rFonts w:ascii="宋体" w:hAnsi="宋体" w:cs="Arial" w:hint="eastAsia"/>
                <w:szCs w:val="24"/>
              </w:rPr>
              <w:t>，能够满足</w:t>
            </w:r>
            <w:r w:rsidRPr="00B610A9">
              <w:rPr>
                <w:rFonts w:ascii="宋体" w:hAnsi="宋体" w:cs="Arial" w:hint="eastAsia"/>
                <w:szCs w:val="24"/>
              </w:rPr>
              <w:t>测量需要。</w:t>
            </w:r>
          </w:p>
          <w:p w:rsidR="00A7793E" w:rsidRPr="00B610A9" w:rsidRDefault="00A7793E" w:rsidP="00A7793E">
            <w:pPr>
              <w:spacing w:line="360" w:lineRule="auto"/>
              <w:ind w:firstLineChars="150" w:firstLine="315"/>
              <w:rPr>
                <w:rFonts w:ascii="宋体" w:hAnsi="宋体" w:cs="Arial"/>
                <w:szCs w:val="24"/>
              </w:rPr>
            </w:pPr>
            <w:r w:rsidRPr="00B610A9">
              <w:rPr>
                <w:rFonts w:ascii="宋体" w:hAnsi="宋体" w:cs="Arial" w:hint="eastAsia"/>
                <w:szCs w:val="24"/>
              </w:rPr>
              <w:t>3）检验活动有原材料检验、过程检验、成品检验。</w:t>
            </w:r>
          </w:p>
          <w:p w:rsidR="00A7793E" w:rsidRPr="00B610A9" w:rsidRDefault="00A7793E" w:rsidP="00A7793E">
            <w:pPr>
              <w:spacing w:line="360" w:lineRule="auto"/>
              <w:ind w:firstLineChars="150" w:firstLine="315"/>
              <w:rPr>
                <w:rFonts w:ascii="宋体" w:hAnsi="宋体" w:cs="Arial"/>
                <w:szCs w:val="24"/>
              </w:rPr>
            </w:pPr>
            <w:r w:rsidRPr="00B610A9">
              <w:rPr>
                <w:rFonts w:ascii="宋体" w:hAnsi="宋体" w:cs="Arial" w:hint="eastAsia"/>
                <w:szCs w:val="24"/>
              </w:rPr>
              <w:t>4）提供和配备了</w:t>
            </w:r>
            <w:r w:rsidR="005F7A27" w:rsidRPr="00B610A9">
              <w:rPr>
                <w:rFonts w:ascii="宋体" w:hAnsi="宋体" w:cs="Arial" w:hint="eastAsia"/>
                <w:szCs w:val="24"/>
              </w:rPr>
              <w:t>打孔</w:t>
            </w:r>
            <w:r w:rsidR="005F7A27" w:rsidRPr="00B610A9">
              <w:rPr>
                <w:rFonts w:ascii="宋体" w:hAnsi="宋体" w:cs="Arial"/>
                <w:szCs w:val="24"/>
              </w:rPr>
              <w:t>机</w:t>
            </w:r>
            <w:r w:rsidR="00E96BC0" w:rsidRPr="00B610A9">
              <w:rPr>
                <w:rFonts w:ascii="宋体" w:hAnsi="宋体" w:cs="Arial" w:hint="eastAsia"/>
                <w:szCs w:val="24"/>
              </w:rPr>
              <w:t>，</w:t>
            </w:r>
            <w:r w:rsidRPr="00B610A9">
              <w:rPr>
                <w:rFonts w:ascii="宋体" w:hAnsi="宋体" w:cs="Arial" w:hint="eastAsia"/>
                <w:szCs w:val="24"/>
              </w:rPr>
              <w:t>设备运转正常，</w:t>
            </w:r>
            <w:r w:rsidR="00884126" w:rsidRPr="00B610A9">
              <w:rPr>
                <w:rFonts w:ascii="宋体" w:hAnsi="宋体" w:cs="Arial" w:hint="eastAsia"/>
                <w:szCs w:val="24"/>
              </w:rPr>
              <w:t>使用状态</w:t>
            </w:r>
            <w:r w:rsidRPr="00B610A9">
              <w:rPr>
                <w:rFonts w:ascii="宋体" w:hAnsi="宋体" w:cs="Arial" w:hint="eastAsia"/>
                <w:szCs w:val="24"/>
              </w:rPr>
              <w:t>良好，配置适宜于生产工艺过程。设备摆放基本合理，车间通风良好，光线充足，车间内地面比较干净、整洁，基础设施和环境能够满足生产需求。</w:t>
            </w:r>
          </w:p>
          <w:p w:rsidR="00A7793E" w:rsidRPr="00B610A9" w:rsidRDefault="00A7793E" w:rsidP="00A7793E">
            <w:pPr>
              <w:spacing w:line="360" w:lineRule="auto"/>
              <w:ind w:firstLineChars="150" w:firstLine="315"/>
              <w:rPr>
                <w:rFonts w:ascii="宋体" w:hAnsi="宋体" w:cs="Arial"/>
                <w:szCs w:val="24"/>
              </w:rPr>
            </w:pPr>
            <w:r w:rsidRPr="00B610A9">
              <w:rPr>
                <w:rFonts w:ascii="宋体" w:hAnsi="宋体" w:cs="Arial" w:hint="eastAsia"/>
                <w:szCs w:val="24"/>
              </w:rPr>
              <w:t>5）生产操作人员和质检员都经过了培训，能力满足要求。</w:t>
            </w:r>
          </w:p>
          <w:p w:rsidR="00A7793E" w:rsidRPr="00B610A9" w:rsidRDefault="00A7793E" w:rsidP="00A7793E">
            <w:pPr>
              <w:spacing w:line="360" w:lineRule="auto"/>
              <w:ind w:firstLineChars="147" w:firstLine="309"/>
              <w:rPr>
                <w:rFonts w:ascii="宋体" w:hAnsi="宋体" w:cs="Arial"/>
                <w:szCs w:val="24"/>
              </w:rPr>
            </w:pPr>
            <w:r w:rsidRPr="00B610A9">
              <w:rPr>
                <w:rFonts w:ascii="宋体" w:hAnsi="宋体" w:cs="Arial" w:hint="eastAsia"/>
                <w:szCs w:val="24"/>
              </w:rPr>
              <w:t>6）公司无特殊过程。</w:t>
            </w:r>
            <w:r w:rsidRPr="00B610A9">
              <w:rPr>
                <w:rFonts w:ascii="宋体" w:hAnsi="宋体" w:cs="Arial"/>
                <w:szCs w:val="24"/>
              </w:rPr>
              <w:t xml:space="preserve"> </w:t>
            </w:r>
          </w:p>
          <w:p w:rsidR="00A7793E" w:rsidRPr="00B610A9" w:rsidRDefault="00A7793E" w:rsidP="00A7793E">
            <w:pPr>
              <w:spacing w:line="360" w:lineRule="auto"/>
              <w:ind w:firstLineChars="147" w:firstLine="309"/>
              <w:rPr>
                <w:rFonts w:ascii="宋体" w:hAnsi="宋体" w:cs="Arial"/>
                <w:szCs w:val="24"/>
              </w:rPr>
            </w:pPr>
            <w:r w:rsidRPr="00B610A9">
              <w:rPr>
                <w:rFonts w:ascii="宋体" w:hAnsi="宋体" w:cs="Arial" w:hint="eastAsia"/>
                <w:szCs w:val="24"/>
              </w:rPr>
              <w:t>7</w:t>
            </w:r>
            <w:r w:rsidR="00884126" w:rsidRPr="00B610A9">
              <w:rPr>
                <w:rFonts w:ascii="宋体" w:hAnsi="宋体" w:cs="Arial" w:hint="eastAsia"/>
                <w:szCs w:val="24"/>
              </w:rPr>
              <w:t>）提供了设备安全操作规程、检验标准</w:t>
            </w:r>
            <w:r w:rsidRPr="00B610A9">
              <w:rPr>
                <w:rFonts w:ascii="宋体" w:hAnsi="宋体" w:cs="Arial" w:hint="eastAsia"/>
                <w:szCs w:val="24"/>
              </w:rPr>
              <w:t>等。</w:t>
            </w:r>
          </w:p>
          <w:p w:rsidR="00A7793E" w:rsidRPr="00B610A9" w:rsidRDefault="00A7793E" w:rsidP="00A7793E">
            <w:pPr>
              <w:spacing w:line="360" w:lineRule="auto"/>
              <w:ind w:firstLineChars="147" w:firstLine="309"/>
              <w:rPr>
                <w:rFonts w:ascii="宋体" w:hAnsi="宋体" w:cs="Arial"/>
                <w:szCs w:val="24"/>
              </w:rPr>
            </w:pPr>
            <w:r w:rsidRPr="00B610A9">
              <w:rPr>
                <w:rFonts w:ascii="宋体" w:hAnsi="宋体" w:cs="Arial" w:hint="eastAsia"/>
                <w:szCs w:val="24"/>
              </w:rPr>
              <w:t>8)所有的产品都必须经检验</w:t>
            </w:r>
            <w:r w:rsidR="00884126" w:rsidRPr="00B610A9">
              <w:rPr>
                <w:rFonts w:ascii="宋体" w:hAnsi="宋体" w:cs="Arial" w:hint="eastAsia"/>
                <w:szCs w:val="24"/>
              </w:rPr>
              <w:t>（ 主要为目测）</w:t>
            </w:r>
            <w:r w:rsidR="00000C6F" w:rsidRPr="00B610A9">
              <w:rPr>
                <w:rFonts w:ascii="宋体" w:hAnsi="宋体" w:cs="Arial" w:hint="eastAsia"/>
                <w:szCs w:val="24"/>
              </w:rPr>
              <w:t>合格后方可交付。生产部负责产品的检验和放行，产品经过检验合格后方可放行和交付，供</w:t>
            </w:r>
            <w:r w:rsidR="00000C6F" w:rsidRPr="00B610A9">
              <w:rPr>
                <w:rFonts w:ascii="宋体" w:hAnsi="宋体" w:cs="Arial"/>
                <w:szCs w:val="24"/>
              </w:rPr>
              <w:t>销部</w:t>
            </w:r>
            <w:r w:rsidR="00000C6F" w:rsidRPr="00B610A9">
              <w:rPr>
                <w:rFonts w:ascii="宋体" w:hAnsi="宋体" w:cs="Arial" w:hint="eastAsia"/>
                <w:szCs w:val="24"/>
              </w:rPr>
              <w:t>负责产品交付和交付后活动的实施，并负责联系售后服务。发货前由行</w:t>
            </w:r>
            <w:r w:rsidR="00000C6F" w:rsidRPr="00B610A9">
              <w:rPr>
                <w:rFonts w:ascii="宋体" w:hAnsi="宋体" w:cs="Arial"/>
                <w:szCs w:val="24"/>
              </w:rPr>
              <w:t>政</w:t>
            </w:r>
            <w:r w:rsidRPr="00B610A9">
              <w:rPr>
                <w:rFonts w:ascii="宋体" w:hAnsi="宋体" w:cs="Arial" w:hint="eastAsia"/>
                <w:szCs w:val="24"/>
              </w:rPr>
              <w:t>部开具送货单，并依据送货单发货，公司负责将产品交付到指定地点，经查出库、交付手续齐全。</w:t>
            </w:r>
          </w:p>
          <w:p w:rsidR="00A7793E" w:rsidRPr="005428F8" w:rsidRDefault="00A7793E" w:rsidP="00A7793E">
            <w:pPr>
              <w:spacing w:line="360" w:lineRule="auto"/>
              <w:ind w:firstLineChars="147" w:firstLine="309"/>
              <w:rPr>
                <w:rFonts w:ascii="宋体" w:hAnsi="宋体" w:cs="Arial"/>
                <w:szCs w:val="24"/>
              </w:rPr>
            </w:pPr>
            <w:r w:rsidRPr="005428F8">
              <w:rPr>
                <w:rFonts w:ascii="宋体" w:hAnsi="宋体" w:cs="Arial" w:hint="eastAsia"/>
                <w:szCs w:val="24"/>
              </w:rPr>
              <w:t>现场观察，工序操作主要是</w:t>
            </w:r>
            <w:r w:rsidR="00000C6F" w:rsidRPr="005428F8">
              <w:rPr>
                <w:rFonts w:ascii="宋体" w:hAnsi="宋体" w:cs="Arial" w:hint="eastAsia"/>
                <w:szCs w:val="24"/>
              </w:rPr>
              <w:t>珍</w:t>
            </w:r>
            <w:r w:rsidR="00000C6F" w:rsidRPr="005428F8">
              <w:rPr>
                <w:rFonts w:ascii="宋体" w:hAnsi="宋体" w:cs="Arial"/>
                <w:szCs w:val="24"/>
              </w:rPr>
              <w:t>珠养殖及</w:t>
            </w:r>
            <w:r w:rsidR="00000C6F" w:rsidRPr="005428F8">
              <w:rPr>
                <w:rFonts w:ascii="宋体" w:hAnsi="宋体" w:cs="Arial" w:hint="eastAsia"/>
                <w:szCs w:val="24"/>
              </w:rPr>
              <w:t>初</w:t>
            </w:r>
            <w:r w:rsidRPr="005428F8">
              <w:rPr>
                <w:rFonts w:ascii="宋体" w:hAnsi="宋体" w:cs="Arial" w:hint="eastAsia"/>
                <w:szCs w:val="24"/>
              </w:rPr>
              <w:t>加工过程，控制方法较为简单：</w:t>
            </w:r>
          </w:p>
          <w:p w:rsidR="00625797" w:rsidRPr="005428F8" w:rsidRDefault="00625797" w:rsidP="006B505B">
            <w:pPr>
              <w:spacing w:line="360" w:lineRule="auto"/>
              <w:rPr>
                <w:rFonts w:ascii="宋体" w:hAnsi="宋体" w:cs="Arial"/>
                <w:szCs w:val="24"/>
              </w:rPr>
            </w:pPr>
            <w:r w:rsidRPr="005428F8">
              <w:rPr>
                <w:rFonts w:ascii="宋体" w:hAnsi="宋体" w:cs="Arial" w:hint="eastAsia"/>
                <w:szCs w:val="24"/>
              </w:rPr>
              <w:t>养殖</w:t>
            </w:r>
            <w:r w:rsidRPr="005428F8">
              <w:rPr>
                <w:rFonts w:ascii="宋体" w:hAnsi="宋体" w:cs="Arial"/>
                <w:szCs w:val="24"/>
              </w:rPr>
              <w:t>过程</w:t>
            </w:r>
            <w:r w:rsidRPr="005428F8">
              <w:rPr>
                <w:rFonts w:ascii="宋体" w:hAnsi="宋体" w:cs="Arial" w:hint="eastAsia"/>
                <w:szCs w:val="24"/>
              </w:rPr>
              <w:t>控</w:t>
            </w:r>
            <w:r w:rsidRPr="005428F8">
              <w:rPr>
                <w:rFonts w:ascii="宋体" w:hAnsi="宋体" w:cs="Arial"/>
                <w:szCs w:val="24"/>
              </w:rPr>
              <w:t>制：</w:t>
            </w:r>
          </w:p>
          <w:p w:rsidR="002114EC" w:rsidRPr="005428F8" w:rsidRDefault="00F826D7" w:rsidP="00F826D7">
            <w:pPr>
              <w:spacing w:line="360" w:lineRule="auto"/>
              <w:rPr>
                <w:rFonts w:ascii="宋体" w:hAnsi="宋体" w:cs="Arial"/>
                <w:szCs w:val="24"/>
              </w:rPr>
            </w:pPr>
            <w:r w:rsidRPr="005428F8">
              <w:rPr>
                <w:rFonts w:ascii="宋体" w:hAnsi="宋体" w:cs="Arial" w:hint="eastAsia"/>
                <w:szCs w:val="24"/>
              </w:rPr>
              <w:t>渔塘</w:t>
            </w:r>
            <w:r w:rsidRPr="005428F8">
              <w:rPr>
                <w:rFonts w:ascii="宋体" w:hAnsi="宋体" w:cs="Arial"/>
                <w:szCs w:val="24"/>
              </w:rPr>
              <w:t>消毒：</w:t>
            </w:r>
            <w:r w:rsidRPr="005428F8">
              <w:rPr>
                <w:rFonts w:ascii="宋体" w:hAnsi="宋体" w:cs="Arial" w:hint="eastAsia"/>
                <w:szCs w:val="24"/>
              </w:rPr>
              <w:t>投</w:t>
            </w:r>
            <w:r w:rsidRPr="005428F8">
              <w:rPr>
                <w:rFonts w:ascii="宋体" w:hAnsi="宋体" w:cs="Arial"/>
                <w:szCs w:val="24"/>
              </w:rPr>
              <w:t>放</w:t>
            </w:r>
            <w:r w:rsidR="002114EC" w:rsidRPr="005428F8">
              <w:rPr>
                <w:rFonts w:ascii="宋体" w:hAnsi="宋体" w:cs="Arial" w:hint="eastAsia"/>
                <w:szCs w:val="24"/>
              </w:rPr>
              <w:t>石灰</w:t>
            </w:r>
          </w:p>
          <w:p w:rsidR="00201F99" w:rsidRDefault="00F826D7" w:rsidP="00F826D7">
            <w:pPr>
              <w:spacing w:line="360" w:lineRule="auto"/>
              <w:rPr>
                <w:rFonts w:ascii="宋体" w:hAnsi="宋体" w:cs="Arial"/>
                <w:szCs w:val="24"/>
              </w:rPr>
            </w:pPr>
            <w:r w:rsidRPr="005428F8">
              <w:rPr>
                <w:rFonts w:ascii="宋体" w:hAnsi="宋体" w:cs="Arial"/>
                <w:szCs w:val="24"/>
              </w:rPr>
              <w:t>再进行水质控制</w:t>
            </w:r>
            <w:r w:rsidRPr="005428F8">
              <w:rPr>
                <w:rFonts w:ascii="宋体" w:hAnsi="宋体" w:cs="Arial" w:hint="eastAsia"/>
                <w:szCs w:val="24"/>
              </w:rPr>
              <w:t>、</w:t>
            </w:r>
            <w:r w:rsidRPr="005428F8">
              <w:rPr>
                <w:rFonts w:ascii="宋体" w:hAnsi="宋体" w:cs="Arial"/>
                <w:szCs w:val="24"/>
              </w:rPr>
              <w:t>幼蚌</w:t>
            </w:r>
            <w:r w:rsidRPr="005428F8">
              <w:rPr>
                <w:rFonts w:ascii="宋体" w:hAnsi="宋体" w:cs="Arial" w:hint="eastAsia"/>
                <w:szCs w:val="24"/>
              </w:rPr>
              <w:t>植</w:t>
            </w:r>
            <w:r w:rsidRPr="005428F8">
              <w:rPr>
                <w:rFonts w:ascii="宋体" w:hAnsi="宋体" w:cs="Arial"/>
                <w:szCs w:val="24"/>
              </w:rPr>
              <w:t>核、</w:t>
            </w:r>
            <w:r w:rsidRPr="005428F8">
              <w:rPr>
                <w:rFonts w:ascii="宋体" w:hAnsi="宋体" w:cs="Arial" w:hint="eastAsia"/>
                <w:szCs w:val="24"/>
              </w:rPr>
              <w:t>吊</w:t>
            </w:r>
            <w:r w:rsidRPr="005428F8">
              <w:rPr>
                <w:rFonts w:ascii="宋体" w:hAnsi="宋体" w:cs="Arial"/>
                <w:szCs w:val="24"/>
              </w:rPr>
              <w:t>养、</w:t>
            </w:r>
            <w:r w:rsidRPr="005428F8">
              <w:rPr>
                <w:rFonts w:ascii="宋体" w:hAnsi="宋体" w:cs="Arial" w:hint="eastAsia"/>
                <w:szCs w:val="24"/>
              </w:rPr>
              <w:t>珠</w:t>
            </w:r>
            <w:r w:rsidRPr="005428F8">
              <w:rPr>
                <w:rFonts w:ascii="宋体" w:hAnsi="宋体" w:cs="Arial"/>
                <w:szCs w:val="24"/>
              </w:rPr>
              <w:t>蚌</w:t>
            </w:r>
            <w:r w:rsidRPr="005428F8">
              <w:rPr>
                <w:rFonts w:ascii="宋体" w:hAnsi="宋体" w:cs="Arial" w:hint="eastAsia"/>
                <w:szCs w:val="24"/>
              </w:rPr>
              <w:t>养</w:t>
            </w:r>
            <w:r w:rsidRPr="005428F8">
              <w:rPr>
                <w:rFonts w:ascii="宋体" w:hAnsi="宋体" w:cs="Arial"/>
                <w:szCs w:val="24"/>
              </w:rPr>
              <w:t>殖监</w:t>
            </w:r>
            <w:r w:rsidRPr="005428F8">
              <w:rPr>
                <w:rFonts w:ascii="宋体" w:hAnsi="宋体" w:cs="Arial" w:hint="eastAsia"/>
                <w:szCs w:val="24"/>
              </w:rPr>
              <w:t>控</w:t>
            </w:r>
            <w:r w:rsidRPr="005428F8">
              <w:rPr>
                <w:rFonts w:ascii="宋体" w:hAnsi="宋体" w:cs="Arial"/>
                <w:szCs w:val="24"/>
              </w:rPr>
              <w:t>、</w:t>
            </w:r>
            <w:r w:rsidRPr="005428F8">
              <w:rPr>
                <w:rFonts w:ascii="宋体" w:hAnsi="宋体" w:cs="Arial" w:hint="eastAsia"/>
                <w:szCs w:val="24"/>
              </w:rPr>
              <w:t>水</w:t>
            </w:r>
            <w:r w:rsidRPr="005428F8">
              <w:rPr>
                <w:rFonts w:ascii="宋体" w:hAnsi="宋体" w:cs="Arial"/>
                <w:szCs w:val="24"/>
              </w:rPr>
              <w:t>质</w:t>
            </w:r>
            <w:r w:rsidRPr="005428F8">
              <w:rPr>
                <w:rFonts w:ascii="宋体" w:hAnsi="宋体" w:cs="Arial" w:hint="eastAsia"/>
                <w:szCs w:val="24"/>
              </w:rPr>
              <w:t>调节</w:t>
            </w:r>
            <w:r w:rsidRPr="005428F8">
              <w:rPr>
                <w:rFonts w:ascii="宋体" w:hAnsi="宋体" w:cs="Arial"/>
                <w:szCs w:val="24"/>
              </w:rPr>
              <w:t>、</w:t>
            </w:r>
            <w:r w:rsidRPr="005428F8">
              <w:rPr>
                <w:rFonts w:ascii="宋体" w:hAnsi="宋体" w:cs="Arial" w:hint="eastAsia"/>
                <w:szCs w:val="24"/>
              </w:rPr>
              <w:t>珠</w:t>
            </w:r>
            <w:r w:rsidRPr="005428F8">
              <w:rPr>
                <w:rFonts w:ascii="宋体" w:hAnsi="宋体" w:cs="Arial"/>
                <w:szCs w:val="24"/>
              </w:rPr>
              <w:t>蚌采</w:t>
            </w:r>
            <w:r w:rsidRPr="005428F8">
              <w:rPr>
                <w:rFonts w:ascii="宋体" w:hAnsi="宋体" w:cs="Arial" w:hint="eastAsia"/>
                <w:szCs w:val="24"/>
              </w:rPr>
              <w:t>收;</w:t>
            </w:r>
          </w:p>
          <w:p w:rsidR="00F826D7" w:rsidRPr="005428F8" w:rsidRDefault="002114EC" w:rsidP="00F826D7">
            <w:pPr>
              <w:spacing w:line="360" w:lineRule="auto"/>
              <w:rPr>
                <w:rFonts w:ascii="宋体" w:hAnsi="宋体" w:cs="Arial"/>
                <w:szCs w:val="24"/>
              </w:rPr>
            </w:pPr>
            <w:r w:rsidRPr="005428F8">
              <w:rPr>
                <w:rFonts w:ascii="宋体" w:hAnsi="宋体" w:cs="Arial" w:hint="eastAsia"/>
                <w:szCs w:val="24"/>
              </w:rPr>
              <w:t>其</w:t>
            </w:r>
            <w:r w:rsidRPr="005428F8">
              <w:rPr>
                <w:rFonts w:ascii="宋体" w:hAnsi="宋体" w:cs="Arial"/>
                <w:szCs w:val="24"/>
              </w:rPr>
              <w:t>中</w:t>
            </w:r>
            <w:r w:rsidR="00201F99">
              <w:rPr>
                <w:rFonts w:ascii="宋体" w:hAnsi="宋体" w:cs="Arial" w:hint="eastAsia"/>
                <w:szCs w:val="24"/>
              </w:rPr>
              <w:t>养</w:t>
            </w:r>
            <w:r w:rsidR="00201F99">
              <w:rPr>
                <w:rFonts w:ascii="宋体" w:hAnsi="宋体" w:cs="Arial"/>
                <w:szCs w:val="24"/>
              </w:rPr>
              <w:t>殖关键</w:t>
            </w:r>
            <w:r w:rsidR="00EA3973">
              <w:rPr>
                <w:rFonts w:ascii="宋体" w:hAnsi="宋体" w:cs="Arial" w:hint="eastAsia"/>
                <w:szCs w:val="24"/>
              </w:rPr>
              <w:t>过</w:t>
            </w:r>
            <w:r w:rsidR="00EA3973">
              <w:rPr>
                <w:rFonts w:ascii="宋体" w:hAnsi="宋体" w:cs="Arial"/>
                <w:szCs w:val="24"/>
              </w:rPr>
              <w:t>程</w:t>
            </w:r>
            <w:r w:rsidR="00201F99">
              <w:rPr>
                <w:rFonts w:ascii="宋体" w:hAnsi="宋体" w:cs="Arial"/>
                <w:szCs w:val="24"/>
              </w:rPr>
              <w:t>控制点为</w:t>
            </w:r>
            <w:r w:rsidRPr="005428F8">
              <w:rPr>
                <w:rFonts w:ascii="宋体" w:hAnsi="宋体" w:cs="Arial"/>
                <w:szCs w:val="24"/>
              </w:rPr>
              <w:t>：</w:t>
            </w:r>
          </w:p>
          <w:p w:rsidR="00372D9E" w:rsidRPr="005428F8" w:rsidRDefault="00372D9E" w:rsidP="00372D9E">
            <w:pPr>
              <w:spacing w:line="360" w:lineRule="auto"/>
              <w:rPr>
                <w:rFonts w:asciiTheme="minorEastAsia" w:eastAsiaTheme="minorEastAsia" w:hAnsiTheme="minorEastAsia" w:cs="Arial"/>
                <w:sz w:val="22"/>
                <w:szCs w:val="24"/>
              </w:rPr>
            </w:pPr>
            <w:r w:rsidRPr="005428F8">
              <w:rPr>
                <w:rFonts w:asciiTheme="minorEastAsia" w:eastAsiaTheme="minorEastAsia" w:hAnsiTheme="minorEastAsia" w:cs="Arial" w:hint="eastAsia"/>
                <w:sz w:val="22"/>
                <w:szCs w:val="24"/>
              </w:rPr>
              <w:t>1）水质</w:t>
            </w:r>
            <w:r w:rsidRPr="005428F8">
              <w:rPr>
                <w:rFonts w:asciiTheme="minorEastAsia" w:eastAsiaTheme="minorEastAsia" w:hAnsiTheme="minorEastAsia" w:cs="Arial"/>
                <w:sz w:val="22"/>
                <w:szCs w:val="24"/>
              </w:rPr>
              <w:t>与环境控制：</w:t>
            </w:r>
          </w:p>
          <w:p w:rsidR="00372D9E" w:rsidRPr="00372D9E" w:rsidRDefault="00372D9E" w:rsidP="00372D9E">
            <w:pPr>
              <w:spacing w:line="320" w:lineRule="exact"/>
              <w:rPr>
                <w:rFonts w:asciiTheme="minorEastAsia" w:eastAsiaTheme="minorEastAsia" w:hAnsiTheme="minorEastAsia"/>
                <w:sz w:val="22"/>
                <w:szCs w:val="32"/>
              </w:rPr>
            </w:pPr>
            <w:r w:rsidRPr="00372D9E">
              <w:rPr>
                <w:rFonts w:asciiTheme="minorEastAsia" w:eastAsiaTheme="minorEastAsia" w:hAnsiTheme="minorEastAsia" w:hint="eastAsia"/>
                <w:sz w:val="22"/>
                <w:szCs w:val="32"/>
              </w:rPr>
              <w:t>水源水质应符合GB11607的规定，水量充足。养殖水体水质应符合NY5051-2001的规定。</w:t>
            </w:r>
          </w:p>
          <w:p w:rsidR="00372D9E" w:rsidRPr="00372D9E" w:rsidRDefault="00F826D7" w:rsidP="00372D9E">
            <w:pPr>
              <w:spacing w:line="320" w:lineRule="exact"/>
              <w:rPr>
                <w:rFonts w:asciiTheme="minorEastAsia" w:eastAsiaTheme="minorEastAsia" w:hAnsiTheme="minorEastAsia"/>
                <w:sz w:val="22"/>
                <w:szCs w:val="32"/>
              </w:rPr>
            </w:pPr>
            <w:r>
              <w:rPr>
                <w:rFonts w:asciiTheme="minorEastAsia" w:eastAsiaTheme="minorEastAsia" w:hAnsiTheme="minorEastAsia"/>
                <w:sz w:val="22"/>
                <w:szCs w:val="32"/>
              </w:rPr>
              <w:fldChar w:fldCharType="begin"/>
            </w:r>
            <w:r>
              <w:rPr>
                <w:rFonts w:asciiTheme="minorEastAsia" w:eastAsiaTheme="minorEastAsia" w:hAnsiTheme="minorEastAsia"/>
                <w:sz w:val="22"/>
                <w:szCs w:val="32"/>
              </w:rPr>
              <w:instrText xml:space="preserve"> </w:instrText>
            </w:r>
            <w:r>
              <w:rPr>
                <w:rFonts w:asciiTheme="minorEastAsia" w:eastAsiaTheme="minorEastAsia" w:hAnsiTheme="minorEastAsia" w:hint="eastAsia"/>
                <w:sz w:val="22"/>
                <w:szCs w:val="32"/>
              </w:rPr>
              <w:instrText>= 1 \* GB3</w:instrText>
            </w:r>
            <w:r>
              <w:rPr>
                <w:rFonts w:asciiTheme="minorEastAsia" w:eastAsiaTheme="minorEastAsia" w:hAnsiTheme="minorEastAsia"/>
                <w:sz w:val="22"/>
                <w:szCs w:val="32"/>
              </w:rPr>
              <w:instrText xml:space="preserve"> </w:instrText>
            </w:r>
            <w:r>
              <w:rPr>
                <w:rFonts w:asciiTheme="minorEastAsia" w:eastAsiaTheme="minorEastAsia" w:hAnsiTheme="minorEastAsia"/>
                <w:sz w:val="22"/>
                <w:szCs w:val="32"/>
              </w:rPr>
              <w:fldChar w:fldCharType="separate"/>
            </w:r>
            <w:r>
              <w:rPr>
                <w:rFonts w:asciiTheme="minorEastAsia" w:eastAsiaTheme="minorEastAsia" w:hAnsiTheme="minorEastAsia" w:hint="eastAsia"/>
                <w:noProof/>
                <w:sz w:val="22"/>
                <w:szCs w:val="32"/>
              </w:rPr>
              <w:t>①</w:t>
            </w:r>
            <w:r>
              <w:rPr>
                <w:rFonts w:asciiTheme="minorEastAsia" w:eastAsiaTheme="minorEastAsia" w:hAnsiTheme="minorEastAsia"/>
                <w:sz w:val="22"/>
                <w:szCs w:val="32"/>
              </w:rPr>
              <w:fldChar w:fldCharType="end"/>
            </w:r>
            <w:r w:rsidR="00372D9E" w:rsidRPr="00372D9E">
              <w:rPr>
                <w:rFonts w:asciiTheme="minorEastAsia" w:eastAsiaTheme="minorEastAsia" w:hAnsiTheme="minorEastAsia" w:hint="eastAsia"/>
                <w:sz w:val="22"/>
                <w:szCs w:val="32"/>
              </w:rPr>
              <w:t>水质清新，溶解氧在5mg/L以上。</w:t>
            </w:r>
          </w:p>
          <w:p w:rsidR="00372D9E" w:rsidRPr="00372D9E" w:rsidRDefault="00F826D7" w:rsidP="00372D9E">
            <w:pPr>
              <w:spacing w:line="320" w:lineRule="exact"/>
              <w:rPr>
                <w:rFonts w:asciiTheme="minorEastAsia" w:eastAsiaTheme="minorEastAsia" w:hAnsiTheme="minorEastAsia"/>
                <w:sz w:val="22"/>
                <w:szCs w:val="32"/>
              </w:rPr>
            </w:pPr>
            <w:r>
              <w:rPr>
                <w:rFonts w:asciiTheme="minorEastAsia" w:eastAsiaTheme="minorEastAsia" w:hAnsiTheme="minorEastAsia"/>
                <w:sz w:val="22"/>
                <w:szCs w:val="32"/>
              </w:rPr>
              <w:fldChar w:fldCharType="begin"/>
            </w:r>
            <w:r>
              <w:rPr>
                <w:rFonts w:asciiTheme="minorEastAsia" w:eastAsiaTheme="minorEastAsia" w:hAnsiTheme="minorEastAsia"/>
                <w:sz w:val="22"/>
                <w:szCs w:val="32"/>
              </w:rPr>
              <w:instrText xml:space="preserve"> </w:instrText>
            </w:r>
            <w:r>
              <w:rPr>
                <w:rFonts w:asciiTheme="minorEastAsia" w:eastAsiaTheme="minorEastAsia" w:hAnsiTheme="minorEastAsia" w:hint="eastAsia"/>
                <w:sz w:val="22"/>
                <w:szCs w:val="32"/>
              </w:rPr>
              <w:instrText>= 2 \* GB3</w:instrText>
            </w:r>
            <w:r>
              <w:rPr>
                <w:rFonts w:asciiTheme="minorEastAsia" w:eastAsiaTheme="minorEastAsia" w:hAnsiTheme="minorEastAsia"/>
                <w:sz w:val="22"/>
                <w:szCs w:val="32"/>
              </w:rPr>
              <w:instrText xml:space="preserve"> </w:instrText>
            </w:r>
            <w:r>
              <w:rPr>
                <w:rFonts w:asciiTheme="minorEastAsia" w:eastAsiaTheme="minorEastAsia" w:hAnsiTheme="minorEastAsia"/>
                <w:sz w:val="22"/>
                <w:szCs w:val="32"/>
              </w:rPr>
              <w:fldChar w:fldCharType="separate"/>
            </w:r>
            <w:r>
              <w:rPr>
                <w:rFonts w:asciiTheme="minorEastAsia" w:eastAsiaTheme="minorEastAsia" w:hAnsiTheme="minorEastAsia" w:hint="eastAsia"/>
                <w:noProof/>
                <w:sz w:val="22"/>
                <w:szCs w:val="32"/>
              </w:rPr>
              <w:t>②</w:t>
            </w:r>
            <w:r>
              <w:rPr>
                <w:rFonts w:asciiTheme="minorEastAsia" w:eastAsiaTheme="minorEastAsia" w:hAnsiTheme="minorEastAsia"/>
                <w:sz w:val="22"/>
                <w:szCs w:val="32"/>
              </w:rPr>
              <w:fldChar w:fldCharType="end"/>
            </w:r>
            <w:r w:rsidR="00372D9E" w:rsidRPr="00372D9E">
              <w:rPr>
                <w:rFonts w:asciiTheme="minorEastAsia" w:eastAsiaTheme="minorEastAsia" w:hAnsiTheme="minorEastAsia" w:hint="eastAsia"/>
                <w:sz w:val="22"/>
                <w:szCs w:val="32"/>
              </w:rPr>
              <w:t>底质以壤土、沙壤土为宜，底泥厚20cm～30cm。</w:t>
            </w:r>
          </w:p>
          <w:p w:rsidR="00372D9E" w:rsidRPr="00372D9E" w:rsidRDefault="00F826D7" w:rsidP="00372D9E">
            <w:pPr>
              <w:spacing w:line="320" w:lineRule="exact"/>
              <w:rPr>
                <w:rFonts w:asciiTheme="minorEastAsia" w:eastAsiaTheme="minorEastAsia" w:hAnsiTheme="minorEastAsia"/>
                <w:sz w:val="22"/>
                <w:szCs w:val="32"/>
              </w:rPr>
            </w:pPr>
            <w:r>
              <w:rPr>
                <w:rFonts w:asciiTheme="minorEastAsia" w:eastAsiaTheme="minorEastAsia" w:hAnsiTheme="minorEastAsia"/>
                <w:sz w:val="22"/>
                <w:szCs w:val="32"/>
              </w:rPr>
              <w:fldChar w:fldCharType="begin"/>
            </w:r>
            <w:r>
              <w:rPr>
                <w:rFonts w:asciiTheme="minorEastAsia" w:eastAsiaTheme="minorEastAsia" w:hAnsiTheme="minorEastAsia"/>
                <w:sz w:val="22"/>
                <w:szCs w:val="32"/>
              </w:rPr>
              <w:instrText xml:space="preserve"> </w:instrText>
            </w:r>
            <w:r>
              <w:rPr>
                <w:rFonts w:asciiTheme="minorEastAsia" w:eastAsiaTheme="minorEastAsia" w:hAnsiTheme="minorEastAsia" w:hint="eastAsia"/>
                <w:sz w:val="22"/>
                <w:szCs w:val="32"/>
              </w:rPr>
              <w:instrText>= 3 \* GB3</w:instrText>
            </w:r>
            <w:r>
              <w:rPr>
                <w:rFonts w:asciiTheme="minorEastAsia" w:eastAsiaTheme="minorEastAsia" w:hAnsiTheme="minorEastAsia"/>
                <w:sz w:val="22"/>
                <w:szCs w:val="32"/>
              </w:rPr>
              <w:instrText xml:space="preserve"> </w:instrText>
            </w:r>
            <w:r>
              <w:rPr>
                <w:rFonts w:asciiTheme="minorEastAsia" w:eastAsiaTheme="minorEastAsia" w:hAnsiTheme="minorEastAsia"/>
                <w:sz w:val="22"/>
                <w:szCs w:val="32"/>
              </w:rPr>
              <w:fldChar w:fldCharType="separate"/>
            </w:r>
            <w:r>
              <w:rPr>
                <w:rFonts w:asciiTheme="minorEastAsia" w:eastAsiaTheme="minorEastAsia" w:hAnsiTheme="minorEastAsia" w:hint="eastAsia"/>
                <w:noProof/>
                <w:sz w:val="22"/>
                <w:szCs w:val="32"/>
              </w:rPr>
              <w:t>③</w:t>
            </w:r>
            <w:r>
              <w:rPr>
                <w:rFonts w:asciiTheme="minorEastAsia" w:eastAsiaTheme="minorEastAsia" w:hAnsiTheme="minorEastAsia"/>
                <w:sz w:val="22"/>
                <w:szCs w:val="32"/>
              </w:rPr>
              <w:fldChar w:fldCharType="end"/>
            </w:r>
            <w:r w:rsidR="00372D9E" w:rsidRPr="00372D9E">
              <w:rPr>
                <w:rFonts w:asciiTheme="minorEastAsia" w:eastAsiaTheme="minorEastAsia" w:hAnsiTheme="minorEastAsia" w:hint="eastAsia"/>
                <w:sz w:val="22"/>
                <w:szCs w:val="32"/>
              </w:rPr>
              <w:t>水体的PH值的适宜范围7.0～8.5，最适宜的PH值为7.5～8.5。</w:t>
            </w:r>
          </w:p>
          <w:p w:rsidR="00372D9E" w:rsidRPr="00372D9E" w:rsidRDefault="00F826D7" w:rsidP="00372D9E">
            <w:pPr>
              <w:spacing w:line="320" w:lineRule="exact"/>
              <w:rPr>
                <w:rFonts w:asciiTheme="minorEastAsia" w:eastAsiaTheme="minorEastAsia" w:hAnsiTheme="minorEastAsia"/>
                <w:sz w:val="22"/>
                <w:szCs w:val="32"/>
              </w:rPr>
            </w:pPr>
            <w:r>
              <w:rPr>
                <w:rFonts w:asciiTheme="minorEastAsia" w:eastAsiaTheme="minorEastAsia" w:hAnsiTheme="minorEastAsia"/>
                <w:sz w:val="22"/>
                <w:szCs w:val="32"/>
              </w:rPr>
              <w:fldChar w:fldCharType="begin"/>
            </w:r>
            <w:r>
              <w:rPr>
                <w:rFonts w:asciiTheme="minorEastAsia" w:eastAsiaTheme="minorEastAsia" w:hAnsiTheme="minorEastAsia"/>
                <w:sz w:val="22"/>
                <w:szCs w:val="32"/>
              </w:rPr>
              <w:instrText xml:space="preserve"> </w:instrText>
            </w:r>
            <w:r>
              <w:rPr>
                <w:rFonts w:asciiTheme="minorEastAsia" w:eastAsiaTheme="minorEastAsia" w:hAnsiTheme="minorEastAsia" w:hint="eastAsia"/>
                <w:sz w:val="22"/>
                <w:szCs w:val="32"/>
              </w:rPr>
              <w:instrText>= 4 \* GB3</w:instrText>
            </w:r>
            <w:r>
              <w:rPr>
                <w:rFonts w:asciiTheme="minorEastAsia" w:eastAsiaTheme="minorEastAsia" w:hAnsiTheme="minorEastAsia"/>
                <w:sz w:val="22"/>
                <w:szCs w:val="32"/>
              </w:rPr>
              <w:instrText xml:space="preserve"> </w:instrText>
            </w:r>
            <w:r>
              <w:rPr>
                <w:rFonts w:asciiTheme="minorEastAsia" w:eastAsiaTheme="minorEastAsia" w:hAnsiTheme="minorEastAsia"/>
                <w:sz w:val="22"/>
                <w:szCs w:val="32"/>
              </w:rPr>
              <w:fldChar w:fldCharType="separate"/>
            </w:r>
            <w:r>
              <w:rPr>
                <w:rFonts w:asciiTheme="minorEastAsia" w:eastAsiaTheme="minorEastAsia" w:hAnsiTheme="minorEastAsia" w:hint="eastAsia"/>
                <w:noProof/>
                <w:sz w:val="22"/>
                <w:szCs w:val="32"/>
              </w:rPr>
              <w:t>④</w:t>
            </w:r>
            <w:r>
              <w:rPr>
                <w:rFonts w:asciiTheme="minorEastAsia" w:eastAsiaTheme="minorEastAsia" w:hAnsiTheme="minorEastAsia"/>
                <w:sz w:val="22"/>
                <w:szCs w:val="32"/>
              </w:rPr>
              <w:fldChar w:fldCharType="end"/>
            </w:r>
            <w:r w:rsidR="00372D9E" w:rsidRPr="00372D9E">
              <w:rPr>
                <w:rFonts w:asciiTheme="minorEastAsia" w:eastAsiaTheme="minorEastAsia" w:hAnsiTheme="minorEastAsia" w:hint="eastAsia"/>
                <w:sz w:val="22"/>
                <w:szCs w:val="32"/>
              </w:rPr>
              <w:t>进、排水方便。</w:t>
            </w:r>
          </w:p>
          <w:p w:rsidR="00372D9E" w:rsidRPr="00372D9E" w:rsidRDefault="00F826D7" w:rsidP="00372D9E">
            <w:pPr>
              <w:spacing w:line="320" w:lineRule="exact"/>
              <w:rPr>
                <w:rFonts w:asciiTheme="minorEastAsia" w:eastAsiaTheme="minorEastAsia" w:hAnsiTheme="minorEastAsia"/>
                <w:sz w:val="22"/>
                <w:szCs w:val="32"/>
              </w:rPr>
            </w:pPr>
            <w:r>
              <w:rPr>
                <w:rFonts w:asciiTheme="minorEastAsia" w:eastAsiaTheme="minorEastAsia" w:hAnsiTheme="minorEastAsia"/>
                <w:sz w:val="22"/>
                <w:szCs w:val="32"/>
              </w:rPr>
              <w:fldChar w:fldCharType="begin"/>
            </w:r>
            <w:r>
              <w:rPr>
                <w:rFonts w:asciiTheme="minorEastAsia" w:eastAsiaTheme="minorEastAsia" w:hAnsiTheme="minorEastAsia"/>
                <w:sz w:val="22"/>
                <w:szCs w:val="32"/>
              </w:rPr>
              <w:instrText xml:space="preserve"> </w:instrText>
            </w:r>
            <w:r>
              <w:rPr>
                <w:rFonts w:asciiTheme="minorEastAsia" w:eastAsiaTheme="minorEastAsia" w:hAnsiTheme="minorEastAsia" w:hint="eastAsia"/>
                <w:sz w:val="22"/>
                <w:szCs w:val="32"/>
              </w:rPr>
              <w:instrText>= 5 \* GB3</w:instrText>
            </w:r>
            <w:r>
              <w:rPr>
                <w:rFonts w:asciiTheme="minorEastAsia" w:eastAsiaTheme="minorEastAsia" w:hAnsiTheme="minorEastAsia"/>
                <w:sz w:val="22"/>
                <w:szCs w:val="32"/>
              </w:rPr>
              <w:instrText xml:space="preserve"> </w:instrText>
            </w:r>
            <w:r>
              <w:rPr>
                <w:rFonts w:asciiTheme="minorEastAsia" w:eastAsiaTheme="minorEastAsia" w:hAnsiTheme="minorEastAsia"/>
                <w:sz w:val="22"/>
                <w:szCs w:val="32"/>
              </w:rPr>
              <w:fldChar w:fldCharType="separate"/>
            </w:r>
            <w:r>
              <w:rPr>
                <w:rFonts w:asciiTheme="minorEastAsia" w:eastAsiaTheme="minorEastAsia" w:hAnsiTheme="minorEastAsia" w:hint="eastAsia"/>
                <w:noProof/>
                <w:sz w:val="22"/>
                <w:szCs w:val="32"/>
              </w:rPr>
              <w:t>⑤</w:t>
            </w:r>
            <w:r>
              <w:rPr>
                <w:rFonts w:asciiTheme="minorEastAsia" w:eastAsiaTheme="minorEastAsia" w:hAnsiTheme="minorEastAsia"/>
                <w:sz w:val="22"/>
                <w:szCs w:val="32"/>
              </w:rPr>
              <w:fldChar w:fldCharType="end"/>
            </w:r>
            <w:r w:rsidR="00372D9E" w:rsidRPr="00372D9E">
              <w:rPr>
                <w:rFonts w:asciiTheme="minorEastAsia" w:eastAsiaTheme="minorEastAsia" w:hAnsiTheme="minorEastAsia" w:hint="eastAsia"/>
                <w:sz w:val="22"/>
                <w:szCs w:val="32"/>
              </w:rPr>
              <w:t>养珠水面宜在667m</w:t>
            </w:r>
            <w:r w:rsidR="00372D9E" w:rsidRPr="00372D9E">
              <w:rPr>
                <w:rFonts w:asciiTheme="minorEastAsia" w:eastAsiaTheme="minorEastAsia" w:hAnsiTheme="minorEastAsia" w:hint="eastAsia"/>
                <w:sz w:val="22"/>
                <w:szCs w:val="32"/>
                <w:vertAlign w:val="superscript"/>
              </w:rPr>
              <w:t>2</w:t>
            </w:r>
            <w:r w:rsidR="00372D9E" w:rsidRPr="00372D9E">
              <w:rPr>
                <w:rFonts w:asciiTheme="minorEastAsia" w:eastAsiaTheme="minorEastAsia" w:hAnsiTheme="minorEastAsia" w:hint="eastAsia"/>
                <w:sz w:val="22"/>
                <w:szCs w:val="32"/>
              </w:rPr>
              <w:t>以上，水深1.5m～2.2m为宜。</w:t>
            </w:r>
          </w:p>
          <w:p w:rsidR="00625797" w:rsidRPr="002C69BA" w:rsidRDefault="00372D9E" w:rsidP="00372D9E">
            <w:pPr>
              <w:spacing w:line="360" w:lineRule="auto"/>
              <w:rPr>
                <w:rFonts w:ascii="宋体" w:hAnsi="宋体" w:cs="Arial"/>
                <w:szCs w:val="24"/>
              </w:rPr>
            </w:pPr>
            <w:r w:rsidRPr="002C69BA">
              <w:rPr>
                <w:rFonts w:ascii="宋体" w:hAnsi="宋体" w:cs="Arial" w:hint="eastAsia"/>
                <w:szCs w:val="24"/>
              </w:rPr>
              <w:t>2)</w:t>
            </w:r>
            <w:r w:rsidR="00625797" w:rsidRPr="002C69BA">
              <w:rPr>
                <w:rFonts w:ascii="宋体" w:hAnsi="宋体" w:cs="Arial" w:hint="eastAsia"/>
                <w:szCs w:val="24"/>
              </w:rPr>
              <w:t>幼蚌植核</w:t>
            </w:r>
            <w:r w:rsidR="004F3D75" w:rsidRPr="002C69BA">
              <w:rPr>
                <w:rFonts w:ascii="宋体" w:hAnsi="宋体" w:cs="Arial" w:hint="eastAsia"/>
                <w:szCs w:val="24"/>
              </w:rPr>
              <w:t>、</w:t>
            </w:r>
            <w:r w:rsidR="00625797" w:rsidRPr="002C69BA">
              <w:rPr>
                <w:rFonts w:ascii="宋体" w:hAnsi="宋体" w:cs="Arial" w:hint="eastAsia"/>
                <w:szCs w:val="24"/>
              </w:rPr>
              <w:t>投</w:t>
            </w:r>
            <w:r w:rsidR="00625797" w:rsidRPr="002C69BA">
              <w:rPr>
                <w:rFonts w:ascii="宋体" w:hAnsi="宋体" w:cs="Arial"/>
                <w:szCs w:val="24"/>
              </w:rPr>
              <w:t>放</w:t>
            </w:r>
          </w:p>
          <w:p w:rsidR="00372D9E" w:rsidRPr="002C69BA" w:rsidRDefault="00372D9E" w:rsidP="00372D9E">
            <w:pPr>
              <w:spacing w:line="360" w:lineRule="auto"/>
              <w:rPr>
                <w:rFonts w:ascii="宋体" w:hAnsi="宋体" w:cs="Arial"/>
                <w:szCs w:val="24"/>
              </w:rPr>
            </w:pPr>
            <w:r w:rsidRPr="002C69BA">
              <w:rPr>
                <w:rFonts w:ascii="宋体" w:hAnsi="宋体" w:cs="Arial" w:hint="eastAsia"/>
                <w:szCs w:val="24"/>
              </w:rPr>
              <w:t>3</w:t>
            </w:r>
            <w:r w:rsidRPr="002C69BA">
              <w:rPr>
                <w:rFonts w:ascii="宋体" w:hAnsi="宋体" w:cs="Arial"/>
                <w:szCs w:val="24"/>
              </w:rPr>
              <w:t>)</w:t>
            </w:r>
            <w:r w:rsidRPr="002C69BA">
              <w:rPr>
                <w:rFonts w:ascii="宋体" w:hAnsi="宋体" w:cs="Arial" w:hint="eastAsia"/>
                <w:szCs w:val="24"/>
              </w:rPr>
              <w:t>珠蚌饲养</w:t>
            </w:r>
            <w:r w:rsidRPr="002C69BA">
              <w:rPr>
                <w:rFonts w:ascii="宋体" w:hAnsi="宋体" w:cs="Arial"/>
                <w:szCs w:val="24"/>
              </w:rPr>
              <w:t>管理</w:t>
            </w:r>
            <w:r w:rsidRPr="002C69BA">
              <w:rPr>
                <w:rFonts w:ascii="宋体" w:hAnsi="宋体" w:cs="Arial" w:hint="eastAsia"/>
                <w:szCs w:val="24"/>
              </w:rPr>
              <w:t>及</w:t>
            </w:r>
            <w:r w:rsidRPr="002C69BA">
              <w:rPr>
                <w:rFonts w:ascii="宋体" w:hAnsi="宋体" w:cs="Arial"/>
                <w:szCs w:val="24"/>
              </w:rPr>
              <w:t>过程</w:t>
            </w:r>
            <w:r w:rsidRPr="002C69BA">
              <w:rPr>
                <w:rFonts w:ascii="宋体" w:hAnsi="宋体" w:cs="Arial" w:hint="eastAsia"/>
                <w:szCs w:val="24"/>
              </w:rPr>
              <w:t>管</w:t>
            </w:r>
            <w:r w:rsidRPr="002C69BA">
              <w:rPr>
                <w:rFonts w:ascii="宋体" w:hAnsi="宋体" w:cs="Arial"/>
                <w:szCs w:val="24"/>
              </w:rPr>
              <w:t>控：</w:t>
            </w:r>
          </w:p>
          <w:p w:rsidR="00625797" w:rsidRPr="002C69BA" w:rsidRDefault="00625797" w:rsidP="00A7793E">
            <w:pPr>
              <w:spacing w:line="360" w:lineRule="auto"/>
              <w:ind w:firstLineChars="200" w:firstLine="420"/>
              <w:rPr>
                <w:rFonts w:ascii="宋体" w:hAnsi="宋体" w:cs="Arial"/>
                <w:szCs w:val="24"/>
              </w:rPr>
            </w:pPr>
            <w:r w:rsidRPr="002C69BA">
              <w:rPr>
                <w:rFonts w:ascii="宋体" w:hAnsi="宋体" w:cs="Arial"/>
                <w:szCs w:val="24"/>
              </w:rPr>
              <w:t>月</w:t>
            </w:r>
            <w:r w:rsidRPr="002C69BA">
              <w:rPr>
                <w:rFonts w:ascii="宋体" w:hAnsi="宋体" w:cs="Arial" w:hint="eastAsia"/>
                <w:szCs w:val="24"/>
              </w:rPr>
              <w:t>度</w:t>
            </w:r>
            <w:r w:rsidRPr="002C69BA">
              <w:rPr>
                <w:rFonts w:ascii="宋体" w:hAnsi="宋体" w:cs="Arial"/>
                <w:szCs w:val="24"/>
              </w:rPr>
              <w:t>进行</w:t>
            </w:r>
            <w:r w:rsidRPr="002C69BA">
              <w:rPr>
                <w:rFonts w:ascii="宋体" w:hAnsi="宋体" w:cs="Arial" w:hint="eastAsia"/>
                <w:szCs w:val="24"/>
              </w:rPr>
              <w:t>珠</w:t>
            </w:r>
            <w:r w:rsidRPr="002C69BA">
              <w:rPr>
                <w:rFonts w:ascii="宋体" w:hAnsi="宋体" w:cs="Arial"/>
                <w:szCs w:val="24"/>
              </w:rPr>
              <w:t>蚌监</w:t>
            </w:r>
            <w:r w:rsidRPr="002C69BA">
              <w:rPr>
                <w:rFonts w:ascii="宋体" w:hAnsi="宋体" w:cs="Arial" w:hint="eastAsia"/>
                <w:szCs w:val="24"/>
              </w:rPr>
              <w:t>控</w:t>
            </w:r>
            <w:r w:rsidRPr="002C69BA">
              <w:rPr>
                <w:rFonts w:ascii="宋体" w:hAnsi="宋体" w:cs="Arial"/>
                <w:szCs w:val="24"/>
              </w:rPr>
              <w:t>，</w:t>
            </w:r>
            <w:r w:rsidRPr="002C69BA">
              <w:rPr>
                <w:rFonts w:ascii="宋体" w:hAnsi="宋体" w:cs="Arial" w:hint="eastAsia"/>
                <w:szCs w:val="24"/>
              </w:rPr>
              <w:t>了</w:t>
            </w:r>
            <w:r w:rsidRPr="002C69BA">
              <w:rPr>
                <w:rFonts w:ascii="宋体" w:hAnsi="宋体" w:cs="Arial"/>
                <w:szCs w:val="24"/>
              </w:rPr>
              <w:t>解珠蚌生产情况</w:t>
            </w:r>
            <w:r w:rsidRPr="002C69BA">
              <w:rPr>
                <w:rFonts w:ascii="宋体" w:hAnsi="宋体" w:cs="Arial" w:hint="eastAsia"/>
                <w:szCs w:val="24"/>
              </w:rPr>
              <w:t>及</w:t>
            </w:r>
            <w:r w:rsidRPr="002C69BA">
              <w:rPr>
                <w:rFonts w:ascii="宋体" w:hAnsi="宋体" w:cs="Arial"/>
                <w:szCs w:val="24"/>
              </w:rPr>
              <w:t>病害情况</w:t>
            </w:r>
            <w:r w:rsidRPr="002C69BA">
              <w:rPr>
                <w:rFonts w:ascii="宋体" w:hAnsi="宋体" w:cs="Arial" w:hint="eastAsia"/>
                <w:szCs w:val="24"/>
              </w:rPr>
              <w:t>;</w:t>
            </w:r>
          </w:p>
          <w:p w:rsidR="00625797" w:rsidRPr="00856365" w:rsidRDefault="00625797" w:rsidP="00372D9E">
            <w:pPr>
              <w:spacing w:line="360" w:lineRule="auto"/>
              <w:ind w:firstLineChars="200" w:firstLine="420"/>
              <w:rPr>
                <w:rFonts w:asciiTheme="minorEastAsia" w:eastAsiaTheme="minorEastAsia" w:hAnsiTheme="minorEastAsia"/>
                <w:szCs w:val="32"/>
              </w:rPr>
            </w:pPr>
            <w:r w:rsidRPr="002C69BA">
              <w:rPr>
                <w:rFonts w:asciiTheme="minorEastAsia" w:eastAsiaTheme="minorEastAsia" w:hAnsiTheme="minorEastAsia" w:cs="Arial" w:hint="eastAsia"/>
                <w:szCs w:val="24"/>
              </w:rPr>
              <w:t>水</w:t>
            </w:r>
            <w:r w:rsidRPr="002C69BA">
              <w:rPr>
                <w:rFonts w:asciiTheme="minorEastAsia" w:eastAsiaTheme="minorEastAsia" w:hAnsiTheme="minorEastAsia" w:cs="Arial"/>
                <w:szCs w:val="24"/>
              </w:rPr>
              <w:t>质</w:t>
            </w:r>
            <w:r w:rsidRPr="002C69BA">
              <w:rPr>
                <w:rFonts w:asciiTheme="minorEastAsia" w:eastAsiaTheme="minorEastAsia" w:hAnsiTheme="minorEastAsia" w:cs="Arial" w:hint="eastAsia"/>
                <w:szCs w:val="24"/>
              </w:rPr>
              <w:t>调</w:t>
            </w:r>
            <w:r w:rsidRPr="002C69BA">
              <w:rPr>
                <w:rFonts w:asciiTheme="minorEastAsia" w:eastAsiaTheme="minorEastAsia" w:hAnsiTheme="minorEastAsia" w:cs="Arial"/>
                <w:szCs w:val="24"/>
              </w:rPr>
              <w:t>节：</w:t>
            </w:r>
            <w:r w:rsidRPr="002C69BA">
              <w:rPr>
                <w:rFonts w:asciiTheme="minorEastAsia" w:eastAsiaTheme="minorEastAsia" w:hAnsiTheme="minorEastAsia" w:hint="eastAsia"/>
                <w:szCs w:val="32"/>
              </w:rPr>
              <w:t>根</w:t>
            </w:r>
            <w:r w:rsidRPr="00856365">
              <w:rPr>
                <w:rFonts w:asciiTheme="minorEastAsia" w:eastAsiaTheme="minorEastAsia" w:hAnsiTheme="minorEastAsia" w:hint="eastAsia"/>
                <w:szCs w:val="32"/>
              </w:rPr>
              <w:t>据水质变化情况及时换水，3月～5月每隔10d左右注水1次，6月～9月每隔一周加水1次，10月以后每半个月加水1次，每次加水量深10cm～15cm。</w:t>
            </w:r>
          </w:p>
          <w:p w:rsidR="00625797" w:rsidRPr="00856365" w:rsidRDefault="00625797" w:rsidP="00625797">
            <w:pPr>
              <w:spacing w:line="320" w:lineRule="exact"/>
              <w:rPr>
                <w:rFonts w:asciiTheme="minorEastAsia" w:eastAsiaTheme="minorEastAsia" w:hAnsiTheme="minorEastAsia"/>
                <w:szCs w:val="32"/>
              </w:rPr>
            </w:pPr>
            <w:r w:rsidRPr="00856365">
              <w:rPr>
                <w:rFonts w:asciiTheme="minorEastAsia" w:eastAsiaTheme="minorEastAsia" w:hAnsiTheme="minorEastAsia" w:hint="eastAsia"/>
                <w:szCs w:val="32"/>
              </w:rPr>
              <w:t>化学调节</w:t>
            </w:r>
          </w:p>
          <w:p w:rsidR="00625797" w:rsidRPr="00856365" w:rsidRDefault="00625797" w:rsidP="00625797">
            <w:pPr>
              <w:spacing w:line="320" w:lineRule="exact"/>
              <w:ind w:firstLineChars="200" w:firstLine="420"/>
              <w:rPr>
                <w:rFonts w:asciiTheme="minorEastAsia" w:eastAsiaTheme="minorEastAsia" w:hAnsiTheme="minorEastAsia"/>
                <w:szCs w:val="32"/>
              </w:rPr>
            </w:pPr>
            <w:r w:rsidRPr="00856365">
              <w:rPr>
                <w:rFonts w:asciiTheme="minorEastAsia" w:eastAsiaTheme="minorEastAsia" w:hAnsiTheme="minorEastAsia" w:hint="eastAsia"/>
                <w:szCs w:val="32"/>
              </w:rPr>
              <w:t>当池水PH值在7以下时，每667m</w:t>
            </w:r>
            <w:r w:rsidRPr="00856365">
              <w:rPr>
                <w:rFonts w:asciiTheme="minorEastAsia" w:eastAsiaTheme="minorEastAsia" w:hAnsiTheme="minorEastAsia" w:hint="eastAsia"/>
                <w:szCs w:val="32"/>
                <w:vertAlign w:val="superscript"/>
              </w:rPr>
              <w:t>2</w:t>
            </w:r>
            <w:r w:rsidRPr="00856365">
              <w:rPr>
                <w:rFonts w:asciiTheme="minorEastAsia" w:eastAsiaTheme="minorEastAsia" w:hAnsiTheme="minorEastAsia" w:hint="eastAsia"/>
                <w:szCs w:val="32"/>
              </w:rPr>
              <w:t>用生石灰15kg～25kg溶水，全池泼洒，高温季节每15d泼洒1次。</w:t>
            </w:r>
          </w:p>
          <w:p w:rsidR="00625797" w:rsidRPr="00625797" w:rsidRDefault="00625797" w:rsidP="00A7793E">
            <w:pPr>
              <w:spacing w:line="360" w:lineRule="auto"/>
              <w:ind w:firstLineChars="200" w:firstLine="420"/>
              <w:rPr>
                <w:rFonts w:ascii="宋体" w:hAnsi="宋体" w:cs="Arial"/>
                <w:color w:val="FF0000"/>
                <w:szCs w:val="24"/>
              </w:rPr>
            </w:pPr>
          </w:p>
          <w:p w:rsidR="00F866DC" w:rsidRPr="002C69BA" w:rsidRDefault="00F866DC" w:rsidP="00F866DC">
            <w:pPr>
              <w:spacing w:line="360" w:lineRule="auto"/>
              <w:rPr>
                <w:rFonts w:ascii="宋体" w:hAnsi="宋体" w:cs="Arial"/>
                <w:szCs w:val="24"/>
              </w:rPr>
            </w:pPr>
            <w:r w:rsidRPr="002C69BA">
              <w:rPr>
                <w:rFonts w:ascii="宋体" w:hAnsi="宋体" w:cs="Arial" w:hint="eastAsia"/>
                <w:szCs w:val="24"/>
              </w:rPr>
              <w:t>4）原</w:t>
            </w:r>
            <w:r w:rsidRPr="002C69BA">
              <w:rPr>
                <w:rFonts w:ascii="宋体" w:hAnsi="宋体" w:cs="Arial"/>
                <w:szCs w:val="24"/>
              </w:rPr>
              <w:t>珠采</w:t>
            </w:r>
            <w:r w:rsidRPr="002C69BA">
              <w:rPr>
                <w:rFonts w:ascii="宋体" w:hAnsi="宋体" w:cs="Arial" w:hint="eastAsia"/>
                <w:szCs w:val="24"/>
              </w:rPr>
              <w:t>收</w:t>
            </w:r>
            <w:r w:rsidR="004C3FD6" w:rsidRPr="002C69BA">
              <w:rPr>
                <w:rFonts w:ascii="宋体" w:hAnsi="宋体" w:cs="Arial" w:hint="eastAsia"/>
                <w:szCs w:val="24"/>
              </w:rPr>
              <w:t>(杀</w:t>
            </w:r>
            <w:r w:rsidR="004C3FD6" w:rsidRPr="002C69BA">
              <w:rPr>
                <w:rFonts w:ascii="宋体" w:hAnsi="宋体" w:cs="Arial"/>
                <w:szCs w:val="24"/>
              </w:rPr>
              <w:t>蚌</w:t>
            </w:r>
            <w:r w:rsidR="004C3FD6" w:rsidRPr="002C69BA">
              <w:rPr>
                <w:rFonts w:ascii="宋体" w:hAnsi="宋体" w:cs="Arial" w:hint="eastAsia"/>
                <w:szCs w:val="24"/>
              </w:rPr>
              <w:t>)</w:t>
            </w:r>
          </w:p>
          <w:p w:rsidR="00AD58DE" w:rsidRPr="002C69BA" w:rsidRDefault="00F866DC" w:rsidP="00DC2DB3">
            <w:pPr>
              <w:spacing w:line="360" w:lineRule="auto"/>
              <w:ind w:firstLineChars="250" w:firstLine="525"/>
              <w:rPr>
                <w:rFonts w:ascii="宋体" w:hAnsi="宋体" w:cs="Arial"/>
                <w:szCs w:val="24"/>
              </w:rPr>
            </w:pPr>
            <w:r w:rsidRPr="002C69BA">
              <w:rPr>
                <w:rFonts w:ascii="宋体" w:hAnsi="宋体" w:cs="Arial" w:hint="eastAsia"/>
                <w:szCs w:val="24"/>
              </w:rPr>
              <w:t>原</w:t>
            </w:r>
            <w:r w:rsidRPr="002C69BA">
              <w:rPr>
                <w:rFonts w:ascii="宋体" w:hAnsi="宋体" w:cs="Arial"/>
                <w:szCs w:val="24"/>
              </w:rPr>
              <w:t>珠</w:t>
            </w:r>
            <w:r w:rsidR="00DD6283" w:rsidRPr="002C69BA">
              <w:rPr>
                <w:rFonts w:ascii="宋体" w:hAnsi="宋体" w:hint="eastAsia"/>
                <w:spacing w:val="-10"/>
                <w:szCs w:val="21"/>
              </w:rPr>
              <w:t>一—清洗</w:t>
            </w:r>
            <w:r w:rsidR="00AC5B0E" w:rsidRPr="002C69BA">
              <w:rPr>
                <w:rFonts w:ascii="宋体" w:hAnsi="宋体" w:hint="eastAsia"/>
                <w:spacing w:val="-10"/>
                <w:szCs w:val="21"/>
              </w:rPr>
              <w:t>筛</w:t>
            </w:r>
            <w:r w:rsidR="00AC5B0E" w:rsidRPr="002C69BA">
              <w:rPr>
                <w:rFonts w:ascii="宋体" w:hAnsi="宋体"/>
                <w:spacing w:val="-10"/>
                <w:szCs w:val="21"/>
              </w:rPr>
              <w:t>选</w:t>
            </w:r>
          </w:p>
          <w:p w:rsidR="00A7793E" w:rsidRPr="002C69BA" w:rsidRDefault="00DC2DB3" w:rsidP="00DC2DB3">
            <w:pPr>
              <w:spacing w:line="360" w:lineRule="auto"/>
              <w:ind w:firstLineChars="250" w:firstLine="525"/>
              <w:rPr>
                <w:rFonts w:ascii="宋体" w:hAnsi="宋体" w:cs="Arial"/>
                <w:szCs w:val="24"/>
              </w:rPr>
            </w:pPr>
            <w:r w:rsidRPr="002C69BA">
              <w:rPr>
                <w:rFonts w:ascii="宋体" w:hAnsi="宋体" w:cs="Arial" w:hint="eastAsia"/>
                <w:szCs w:val="24"/>
              </w:rPr>
              <w:t>据</w:t>
            </w:r>
            <w:r w:rsidR="00AD58DE" w:rsidRPr="002C69BA">
              <w:rPr>
                <w:rFonts w:ascii="宋体" w:hAnsi="宋体" w:cs="Arial" w:hint="eastAsia"/>
                <w:szCs w:val="24"/>
              </w:rPr>
              <w:t>相</w:t>
            </w:r>
            <w:r w:rsidR="00AD58DE" w:rsidRPr="002C69BA">
              <w:rPr>
                <w:rFonts w:ascii="宋体" w:hAnsi="宋体" w:cs="Arial"/>
                <w:szCs w:val="24"/>
              </w:rPr>
              <w:t>关</w:t>
            </w:r>
            <w:r w:rsidRPr="002C69BA">
              <w:rPr>
                <w:rFonts w:ascii="宋体" w:hAnsi="宋体" w:cs="Arial"/>
                <w:szCs w:val="24"/>
              </w:rPr>
              <w:t>负责人</w:t>
            </w:r>
            <w:r w:rsidR="00670827" w:rsidRPr="002C69BA">
              <w:rPr>
                <w:rFonts w:ascii="宋体" w:hAnsi="宋体" w:cs="Arial" w:hint="eastAsia"/>
                <w:szCs w:val="24"/>
              </w:rPr>
              <w:t>介绍</w:t>
            </w:r>
            <w:r w:rsidRPr="002C69BA">
              <w:rPr>
                <w:rFonts w:ascii="宋体" w:hAnsi="宋体" w:cs="Arial" w:hint="eastAsia"/>
                <w:szCs w:val="24"/>
              </w:rPr>
              <w:t>，原珠</w:t>
            </w:r>
            <w:r w:rsidR="00AD58DE" w:rsidRPr="002C69BA">
              <w:rPr>
                <w:rFonts w:ascii="宋体" w:hAnsi="宋体" w:cs="Arial" w:hint="eastAsia"/>
                <w:szCs w:val="24"/>
              </w:rPr>
              <w:t>筛</w:t>
            </w:r>
            <w:r w:rsidR="00AD58DE" w:rsidRPr="002C69BA">
              <w:rPr>
                <w:rFonts w:ascii="宋体" w:hAnsi="宋体" w:cs="Arial"/>
                <w:szCs w:val="24"/>
              </w:rPr>
              <w:t>选</w:t>
            </w:r>
            <w:r w:rsidRPr="002C69BA">
              <w:rPr>
                <w:rFonts w:ascii="宋体" w:hAnsi="宋体" w:cs="Arial"/>
                <w:szCs w:val="24"/>
              </w:rPr>
              <w:t>清洗后，</w:t>
            </w:r>
            <w:r w:rsidR="00AD58DE" w:rsidRPr="002C69BA">
              <w:rPr>
                <w:rFonts w:ascii="宋体" w:hAnsi="宋体" w:cs="Arial" w:hint="eastAsia"/>
                <w:szCs w:val="24"/>
              </w:rPr>
              <w:t>一</w:t>
            </w:r>
            <w:r w:rsidR="00AD58DE" w:rsidRPr="002C69BA">
              <w:rPr>
                <w:rFonts w:ascii="宋体" w:hAnsi="宋体" w:cs="Arial"/>
                <w:szCs w:val="24"/>
              </w:rPr>
              <w:t>般</w:t>
            </w:r>
            <w:r w:rsidRPr="002C69BA">
              <w:rPr>
                <w:rFonts w:ascii="宋体" w:hAnsi="宋体" w:cs="Arial" w:hint="eastAsia"/>
                <w:szCs w:val="24"/>
              </w:rPr>
              <w:t>根</w:t>
            </w:r>
            <w:r w:rsidRPr="002C69BA">
              <w:rPr>
                <w:rFonts w:ascii="宋体" w:hAnsi="宋体" w:cs="Arial"/>
                <w:szCs w:val="24"/>
              </w:rPr>
              <w:t>据</w:t>
            </w:r>
            <w:r w:rsidR="00AD58DE" w:rsidRPr="002C69BA">
              <w:rPr>
                <w:rFonts w:ascii="宋体" w:hAnsi="宋体" w:cs="Arial" w:hint="eastAsia"/>
                <w:szCs w:val="24"/>
              </w:rPr>
              <w:t>不</w:t>
            </w:r>
            <w:r w:rsidR="00AD58DE" w:rsidRPr="002C69BA">
              <w:rPr>
                <w:rFonts w:ascii="宋体" w:hAnsi="宋体" w:cs="Arial"/>
                <w:szCs w:val="24"/>
              </w:rPr>
              <w:t>同</w:t>
            </w:r>
            <w:r w:rsidRPr="002C69BA">
              <w:rPr>
                <w:rFonts w:ascii="宋体" w:hAnsi="宋体" w:cs="Arial"/>
                <w:szCs w:val="24"/>
              </w:rPr>
              <w:t>客户需求，</w:t>
            </w:r>
            <w:r w:rsidR="00AD58DE" w:rsidRPr="002C69BA">
              <w:rPr>
                <w:rFonts w:ascii="宋体" w:hAnsi="宋体" w:cs="Arial" w:hint="eastAsia"/>
                <w:szCs w:val="24"/>
              </w:rPr>
              <w:t>部</w:t>
            </w:r>
            <w:r w:rsidR="00AD58DE" w:rsidRPr="002C69BA">
              <w:rPr>
                <w:rFonts w:ascii="宋体" w:hAnsi="宋体" w:cs="Arial"/>
                <w:szCs w:val="24"/>
              </w:rPr>
              <w:t>分</w:t>
            </w:r>
            <w:r w:rsidR="00AD58DE" w:rsidRPr="002C69BA">
              <w:rPr>
                <w:rFonts w:ascii="宋体" w:hAnsi="宋体" w:cs="Arial" w:hint="eastAsia"/>
                <w:szCs w:val="24"/>
              </w:rPr>
              <w:t>以</w:t>
            </w:r>
            <w:r w:rsidR="00AD58DE" w:rsidRPr="002C69BA">
              <w:rPr>
                <w:rFonts w:ascii="宋体" w:hAnsi="宋体" w:cs="Arial"/>
                <w:szCs w:val="24"/>
              </w:rPr>
              <w:t>原</w:t>
            </w:r>
            <w:r w:rsidR="00AD58DE" w:rsidRPr="002C69BA">
              <w:rPr>
                <w:rFonts w:ascii="宋体" w:hAnsi="宋体" w:cs="Arial" w:hint="eastAsia"/>
                <w:szCs w:val="24"/>
              </w:rPr>
              <w:t>珠</w:t>
            </w:r>
            <w:r w:rsidRPr="002C69BA">
              <w:rPr>
                <w:rFonts w:ascii="宋体" w:hAnsi="宋体" w:cs="Arial"/>
                <w:szCs w:val="24"/>
              </w:rPr>
              <w:t>统货</w:t>
            </w:r>
            <w:r w:rsidR="00AD58DE" w:rsidRPr="002C69BA">
              <w:rPr>
                <w:rFonts w:ascii="宋体" w:hAnsi="宋体" w:cs="Arial" w:hint="eastAsia"/>
                <w:szCs w:val="24"/>
              </w:rPr>
              <w:t>批</w:t>
            </w:r>
            <w:r w:rsidR="00AD58DE" w:rsidRPr="002C69BA">
              <w:rPr>
                <w:rFonts w:ascii="宋体" w:hAnsi="宋体" w:cs="Arial"/>
                <w:szCs w:val="24"/>
              </w:rPr>
              <w:t>发</w:t>
            </w:r>
            <w:r w:rsidRPr="002C69BA">
              <w:rPr>
                <w:rFonts w:ascii="宋体" w:hAnsi="宋体" w:cs="Arial" w:hint="eastAsia"/>
                <w:szCs w:val="24"/>
              </w:rPr>
              <w:t>销</w:t>
            </w:r>
            <w:r w:rsidR="00AD58DE" w:rsidRPr="002C69BA">
              <w:rPr>
                <w:rFonts w:ascii="宋体" w:hAnsi="宋体" w:cs="Arial"/>
                <w:szCs w:val="24"/>
              </w:rPr>
              <w:t>售</w:t>
            </w:r>
            <w:r w:rsidR="00AD58DE" w:rsidRPr="002C69BA">
              <w:rPr>
                <w:rFonts w:ascii="宋体" w:hAnsi="宋体" w:cs="Arial" w:hint="eastAsia"/>
                <w:szCs w:val="24"/>
              </w:rPr>
              <w:t>，其</w:t>
            </w:r>
            <w:r w:rsidR="00AD58DE" w:rsidRPr="002C69BA">
              <w:rPr>
                <w:rFonts w:ascii="宋体" w:hAnsi="宋体" w:cs="Arial"/>
                <w:szCs w:val="24"/>
              </w:rPr>
              <w:t>余要</w:t>
            </w:r>
            <w:r w:rsidRPr="002C69BA">
              <w:rPr>
                <w:rFonts w:ascii="宋体" w:hAnsi="宋体" w:cs="Arial" w:hint="eastAsia"/>
                <w:szCs w:val="24"/>
              </w:rPr>
              <w:t>按</w:t>
            </w:r>
            <w:r w:rsidRPr="002C69BA">
              <w:rPr>
                <w:rFonts w:ascii="宋体" w:hAnsi="宋体" w:cs="Arial"/>
                <w:szCs w:val="24"/>
              </w:rPr>
              <w:t>要求打</w:t>
            </w:r>
            <w:r w:rsidRPr="002C69BA">
              <w:rPr>
                <w:rFonts w:ascii="宋体" w:hAnsi="宋体" w:cs="Arial" w:hint="eastAsia"/>
                <w:szCs w:val="24"/>
              </w:rPr>
              <w:t>孔</w:t>
            </w:r>
            <w:r w:rsidR="00AD58DE" w:rsidRPr="002C69BA">
              <w:rPr>
                <w:rFonts w:ascii="宋体" w:hAnsi="宋体" w:cs="Arial"/>
                <w:szCs w:val="24"/>
              </w:rPr>
              <w:t>再</w:t>
            </w:r>
            <w:r w:rsidR="00AD58DE" w:rsidRPr="002C69BA">
              <w:rPr>
                <w:rFonts w:ascii="宋体" w:hAnsi="宋体" w:cs="Arial" w:hint="eastAsia"/>
                <w:szCs w:val="24"/>
              </w:rPr>
              <w:t>批</w:t>
            </w:r>
            <w:r w:rsidR="00AD58DE" w:rsidRPr="002C69BA">
              <w:rPr>
                <w:rFonts w:ascii="宋体" w:hAnsi="宋体" w:cs="Arial"/>
                <w:szCs w:val="24"/>
              </w:rPr>
              <w:t>发零售</w:t>
            </w:r>
            <w:r w:rsidRPr="002C69BA">
              <w:rPr>
                <w:rFonts w:ascii="宋体" w:hAnsi="宋体" w:cs="Arial" w:hint="eastAsia"/>
                <w:szCs w:val="24"/>
              </w:rPr>
              <w:t>;</w:t>
            </w:r>
            <w:r w:rsidRPr="002C69BA">
              <w:rPr>
                <w:rFonts w:ascii="宋体" w:hAnsi="宋体" w:cs="Arial"/>
                <w:szCs w:val="24"/>
              </w:rPr>
              <w:t xml:space="preserve"> </w:t>
            </w:r>
          </w:p>
          <w:p w:rsidR="0077474F" w:rsidRPr="003831CB" w:rsidRDefault="00AD58DE" w:rsidP="00AD58DE">
            <w:pPr>
              <w:spacing w:line="360" w:lineRule="auto"/>
              <w:rPr>
                <w:rFonts w:ascii="宋体" w:hAnsi="宋体" w:cs="Arial"/>
                <w:szCs w:val="21"/>
              </w:rPr>
            </w:pPr>
            <w:r w:rsidRPr="003831CB">
              <w:rPr>
                <w:rFonts w:ascii="宋体" w:hAnsi="宋体" w:cs="Arial" w:hint="eastAsia"/>
                <w:szCs w:val="21"/>
              </w:rPr>
              <w:t>5）</w:t>
            </w:r>
            <w:r w:rsidR="00355260">
              <w:rPr>
                <w:rFonts w:ascii="宋体" w:hAnsi="宋体" w:cs="Arial" w:hint="eastAsia"/>
                <w:szCs w:val="21"/>
              </w:rPr>
              <w:t>原珠</w:t>
            </w:r>
            <w:r w:rsidR="00591F1C">
              <w:rPr>
                <w:rFonts w:ascii="宋体" w:hAnsi="宋体" w:cs="Arial" w:hint="eastAsia"/>
                <w:szCs w:val="21"/>
              </w:rPr>
              <w:t>统</w:t>
            </w:r>
            <w:r w:rsidR="00591F1C">
              <w:rPr>
                <w:rFonts w:ascii="宋体" w:hAnsi="宋体" w:cs="Arial"/>
                <w:szCs w:val="21"/>
              </w:rPr>
              <w:t>货</w:t>
            </w:r>
            <w:r w:rsidR="00355260">
              <w:rPr>
                <w:rFonts w:ascii="宋体" w:hAnsi="宋体" w:cs="Arial" w:hint="eastAsia"/>
                <w:szCs w:val="21"/>
              </w:rPr>
              <w:t>出</w:t>
            </w:r>
            <w:r w:rsidR="00355260">
              <w:rPr>
                <w:rFonts w:ascii="宋体" w:hAnsi="宋体" w:cs="Arial"/>
                <w:szCs w:val="21"/>
              </w:rPr>
              <w:t>售或</w:t>
            </w:r>
            <w:r w:rsidR="00A026E3" w:rsidRPr="003831CB">
              <w:rPr>
                <w:rFonts w:ascii="宋体" w:hAnsi="宋体" w:cs="Arial" w:hint="eastAsia"/>
                <w:szCs w:val="21"/>
              </w:rPr>
              <w:t>打孔</w:t>
            </w:r>
            <w:r w:rsidR="00355260">
              <w:rPr>
                <w:rFonts w:ascii="宋体" w:hAnsi="宋体" w:cs="Arial" w:hint="eastAsia"/>
                <w:szCs w:val="21"/>
              </w:rPr>
              <w:t>出</w:t>
            </w:r>
            <w:r w:rsidR="00355260">
              <w:rPr>
                <w:rFonts w:ascii="宋体" w:hAnsi="宋体" w:cs="Arial"/>
                <w:szCs w:val="21"/>
              </w:rPr>
              <w:t>售</w:t>
            </w:r>
          </w:p>
          <w:p w:rsidR="00AD58DE" w:rsidRPr="003831CB" w:rsidRDefault="002C69BA" w:rsidP="0077474F">
            <w:pPr>
              <w:pStyle w:val="a9"/>
              <w:spacing w:line="360" w:lineRule="auto"/>
              <w:ind w:left="960" w:firstLineChars="0" w:firstLine="0"/>
              <w:rPr>
                <w:rFonts w:ascii="宋体" w:hAnsi="宋体" w:cs="Arial"/>
                <w:sz w:val="21"/>
                <w:szCs w:val="21"/>
                <w:lang w:eastAsia="zh-CN"/>
              </w:rPr>
            </w:pPr>
            <w:r w:rsidRPr="003831CB">
              <w:rPr>
                <w:rFonts w:ascii="宋体" w:hAnsi="宋体" w:cs="Arial"/>
                <w:sz w:val="21"/>
                <w:szCs w:val="21"/>
                <w:lang w:eastAsia="zh-CN"/>
              </w:rPr>
              <w:t>打</w:t>
            </w:r>
            <w:r w:rsidRPr="003831CB">
              <w:rPr>
                <w:rFonts w:ascii="宋体" w:hAnsi="宋体" w:cs="Arial" w:hint="eastAsia"/>
                <w:sz w:val="21"/>
                <w:szCs w:val="21"/>
                <w:lang w:eastAsia="zh-CN"/>
              </w:rPr>
              <w:t>孔</w:t>
            </w:r>
            <w:r w:rsidRPr="003831CB">
              <w:rPr>
                <w:rFonts w:ascii="宋体" w:hAnsi="宋体" w:cs="Arial"/>
                <w:sz w:val="21"/>
                <w:szCs w:val="21"/>
                <w:lang w:eastAsia="zh-CN"/>
              </w:rPr>
              <w:t>工序</w:t>
            </w:r>
            <w:r w:rsidR="004A391C" w:rsidRPr="003831CB">
              <w:rPr>
                <w:rFonts w:ascii="宋体" w:hAnsi="宋体" w:cs="Arial" w:hint="eastAsia"/>
                <w:sz w:val="21"/>
                <w:szCs w:val="21"/>
                <w:lang w:eastAsia="zh-CN"/>
              </w:rPr>
              <w:t>外</w:t>
            </w:r>
            <w:r w:rsidR="004A391C" w:rsidRPr="003831CB">
              <w:rPr>
                <w:rFonts w:ascii="宋体" w:hAnsi="宋体" w:cs="Arial"/>
                <w:sz w:val="21"/>
                <w:szCs w:val="21"/>
                <w:lang w:eastAsia="zh-CN"/>
              </w:rPr>
              <w:t>包</w:t>
            </w:r>
            <w:r w:rsidR="00C5198A">
              <w:rPr>
                <w:rFonts w:ascii="宋体" w:hAnsi="宋体" w:cs="Arial" w:hint="eastAsia"/>
                <w:sz w:val="21"/>
                <w:szCs w:val="21"/>
                <w:lang w:eastAsia="zh-CN"/>
              </w:rPr>
              <w:t>都</w:t>
            </w:r>
            <w:r w:rsidR="00C5198A">
              <w:rPr>
                <w:rFonts w:ascii="宋体" w:hAnsi="宋体" w:cs="Arial"/>
                <w:sz w:val="21"/>
                <w:szCs w:val="21"/>
                <w:lang w:eastAsia="zh-CN"/>
              </w:rPr>
              <w:t>昌县</w:t>
            </w:r>
            <w:r w:rsidRPr="003831CB">
              <w:rPr>
                <w:rFonts w:ascii="宋体" w:hAnsi="宋体" w:cs="Arial"/>
                <w:sz w:val="21"/>
                <w:szCs w:val="21"/>
                <w:lang w:eastAsia="zh-CN"/>
              </w:rPr>
              <w:t>个</w:t>
            </w:r>
            <w:r w:rsidRPr="003831CB">
              <w:rPr>
                <w:rFonts w:ascii="宋体" w:hAnsi="宋体" w:cs="Arial" w:hint="eastAsia"/>
                <w:sz w:val="21"/>
                <w:szCs w:val="21"/>
                <w:lang w:eastAsia="zh-CN"/>
              </w:rPr>
              <w:t>体</w:t>
            </w:r>
            <w:r w:rsidRPr="003831CB">
              <w:rPr>
                <w:rFonts w:ascii="宋体" w:hAnsi="宋体" w:cs="Arial"/>
                <w:sz w:val="21"/>
                <w:szCs w:val="21"/>
                <w:lang w:eastAsia="zh-CN"/>
              </w:rPr>
              <w:t>户</w:t>
            </w:r>
            <w:r w:rsidR="00C5198A">
              <w:rPr>
                <w:rFonts w:ascii="宋体" w:hAnsi="宋体" w:cs="Arial" w:hint="eastAsia"/>
                <w:sz w:val="21"/>
                <w:szCs w:val="21"/>
                <w:lang w:eastAsia="zh-CN"/>
              </w:rPr>
              <w:t>私</w:t>
            </w:r>
            <w:r w:rsidR="00C5198A">
              <w:rPr>
                <w:rFonts w:ascii="宋体" w:hAnsi="宋体" w:cs="Arial"/>
                <w:sz w:val="21"/>
                <w:szCs w:val="21"/>
                <w:lang w:eastAsia="zh-CN"/>
              </w:rPr>
              <w:t>人</w:t>
            </w:r>
            <w:r w:rsidRPr="003831CB">
              <w:rPr>
                <w:rFonts w:ascii="宋体" w:hAnsi="宋体" w:cs="Arial" w:hint="eastAsia"/>
                <w:sz w:val="21"/>
                <w:szCs w:val="21"/>
                <w:lang w:eastAsia="zh-CN"/>
              </w:rPr>
              <w:t>工场</w:t>
            </w:r>
            <w:r w:rsidR="004A391C" w:rsidRPr="003831CB">
              <w:rPr>
                <w:rFonts w:ascii="宋体" w:hAnsi="宋体" w:cs="Arial" w:hint="eastAsia"/>
                <w:sz w:val="21"/>
                <w:szCs w:val="21"/>
                <w:lang w:eastAsia="zh-CN"/>
              </w:rPr>
              <w:t>加</w:t>
            </w:r>
            <w:r w:rsidR="004A391C" w:rsidRPr="003831CB">
              <w:rPr>
                <w:rFonts w:ascii="宋体" w:hAnsi="宋体" w:cs="Arial"/>
                <w:sz w:val="21"/>
                <w:szCs w:val="21"/>
                <w:lang w:eastAsia="zh-CN"/>
              </w:rPr>
              <w:t>工</w:t>
            </w:r>
            <w:r w:rsidR="0077474F" w:rsidRPr="003831CB">
              <w:rPr>
                <w:rFonts w:ascii="宋体" w:hAnsi="宋体" w:cs="Arial" w:hint="eastAsia"/>
                <w:sz w:val="21"/>
                <w:szCs w:val="21"/>
                <w:lang w:eastAsia="zh-CN"/>
              </w:rPr>
              <w:t>。</w:t>
            </w:r>
          </w:p>
          <w:p w:rsidR="0077474F" w:rsidRPr="00A659E7" w:rsidRDefault="0057314B" w:rsidP="0057314B">
            <w:pPr>
              <w:spacing w:line="360" w:lineRule="auto"/>
              <w:ind w:firstLineChars="450" w:firstLine="945"/>
              <w:rPr>
                <w:rFonts w:ascii="宋体" w:hAnsi="宋体" w:cs="Arial"/>
                <w:szCs w:val="24"/>
              </w:rPr>
            </w:pPr>
            <w:r>
              <w:rPr>
                <w:rFonts w:ascii="宋体" w:hAnsi="宋体" w:cs="Arial" w:hint="eastAsia"/>
                <w:szCs w:val="24"/>
              </w:rPr>
              <w:t xml:space="preserve"> </w:t>
            </w:r>
            <w:r w:rsidR="004A391C" w:rsidRPr="00A659E7">
              <w:rPr>
                <w:rFonts w:ascii="宋体" w:hAnsi="宋体" w:cs="Arial"/>
                <w:szCs w:val="24"/>
              </w:rPr>
              <w:t>珍珠</w:t>
            </w:r>
            <w:r>
              <w:rPr>
                <w:rFonts w:ascii="宋体" w:hAnsi="宋体" w:cs="Arial" w:hint="eastAsia"/>
                <w:szCs w:val="24"/>
              </w:rPr>
              <w:t>采</w:t>
            </w:r>
            <w:r>
              <w:rPr>
                <w:rFonts w:ascii="宋体" w:hAnsi="宋体" w:cs="Arial"/>
                <w:szCs w:val="24"/>
              </w:rPr>
              <w:t>收</w:t>
            </w:r>
            <w:r w:rsidR="008077B1" w:rsidRPr="00A659E7">
              <w:rPr>
                <w:rFonts w:ascii="宋体" w:hAnsi="宋体" w:cs="Arial" w:hint="eastAsia"/>
                <w:szCs w:val="24"/>
              </w:rPr>
              <w:t>后，</w:t>
            </w:r>
            <w:r>
              <w:rPr>
                <w:rFonts w:ascii="宋体" w:hAnsi="宋体" w:cs="Arial" w:hint="eastAsia"/>
                <w:szCs w:val="24"/>
              </w:rPr>
              <w:t>根</w:t>
            </w:r>
            <w:r>
              <w:rPr>
                <w:rFonts w:ascii="宋体" w:hAnsi="宋体" w:cs="Arial"/>
                <w:szCs w:val="24"/>
              </w:rPr>
              <w:t>据客户要求</w:t>
            </w:r>
            <w:r w:rsidR="008077B1" w:rsidRPr="00A659E7">
              <w:rPr>
                <w:rFonts w:ascii="宋体" w:hAnsi="宋体" w:cs="Arial" w:hint="eastAsia"/>
                <w:szCs w:val="24"/>
              </w:rPr>
              <w:t>由生产部通知行</w:t>
            </w:r>
            <w:r w:rsidR="008077B1" w:rsidRPr="00A659E7">
              <w:rPr>
                <w:rFonts w:ascii="宋体" w:hAnsi="宋体" w:cs="Arial"/>
                <w:szCs w:val="24"/>
              </w:rPr>
              <w:t>政</w:t>
            </w:r>
            <w:r w:rsidR="00A659E7" w:rsidRPr="00A659E7">
              <w:rPr>
                <w:rFonts w:ascii="宋体" w:hAnsi="宋体" w:cs="Arial" w:hint="eastAsia"/>
                <w:szCs w:val="24"/>
              </w:rPr>
              <w:t>部下订单个</w:t>
            </w:r>
            <w:r w:rsidR="00A659E7" w:rsidRPr="00A659E7">
              <w:rPr>
                <w:rFonts w:ascii="宋体" w:hAnsi="宋体" w:cs="Arial"/>
                <w:szCs w:val="24"/>
              </w:rPr>
              <w:t>体户曹星星</w:t>
            </w:r>
            <w:r w:rsidR="00A659E7" w:rsidRPr="00A659E7">
              <w:rPr>
                <w:rFonts w:ascii="宋体" w:hAnsi="宋体" w:cs="Arial" w:hint="eastAsia"/>
                <w:szCs w:val="24"/>
              </w:rPr>
              <w:t>工场</w:t>
            </w:r>
            <w:r w:rsidR="00397B81">
              <w:rPr>
                <w:rFonts w:ascii="宋体" w:hAnsi="宋体" w:cs="Arial" w:hint="eastAsia"/>
                <w:szCs w:val="24"/>
              </w:rPr>
              <w:t>进</w:t>
            </w:r>
            <w:r w:rsidR="00397B81">
              <w:rPr>
                <w:rFonts w:ascii="宋体" w:hAnsi="宋体" w:cs="Arial"/>
                <w:szCs w:val="24"/>
              </w:rPr>
              <w:t>行</w:t>
            </w:r>
            <w:r w:rsidR="00BD38AC" w:rsidRPr="00A659E7">
              <w:rPr>
                <w:rFonts w:ascii="宋体" w:hAnsi="宋体" w:cs="Arial" w:hint="eastAsia"/>
                <w:szCs w:val="24"/>
              </w:rPr>
              <w:t>打</w:t>
            </w:r>
            <w:r w:rsidR="00BD38AC" w:rsidRPr="00A659E7">
              <w:rPr>
                <w:rFonts w:ascii="宋体" w:hAnsi="宋体" w:cs="Arial"/>
                <w:szCs w:val="24"/>
              </w:rPr>
              <w:t>孔</w:t>
            </w:r>
            <w:r w:rsidR="00681A6D" w:rsidRPr="00A659E7">
              <w:rPr>
                <w:rFonts w:ascii="宋体" w:hAnsi="宋体" w:cs="Arial" w:hint="eastAsia"/>
                <w:szCs w:val="24"/>
              </w:rPr>
              <w:t>，打孔完成后，由生</w:t>
            </w:r>
            <w:r w:rsidR="00681A6D" w:rsidRPr="00A659E7">
              <w:rPr>
                <w:rFonts w:ascii="宋体" w:hAnsi="宋体" w:cs="Arial"/>
                <w:szCs w:val="24"/>
              </w:rPr>
              <w:t>产</w:t>
            </w:r>
            <w:r w:rsidR="00AA5C3A" w:rsidRPr="00A659E7">
              <w:rPr>
                <w:rFonts w:ascii="宋体" w:hAnsi="宋体" w:cs="Arial" w:hint="eastAsia"/>
                <w:szCs w:val="24"/>
              </w:rPr>
              <w:t>部验收入库。</w:t>
            </w:r>
          </w:p>
          <w:p w:rsidR="00A7793E" w:rsidRPr="00330FAF" w:rsidRDefault="00A7793E" w:rsidP="002E0030">
            <w:pPr>
              <w:spacing w:line="360" w:lineRule="auto"/>
              <w:ind w:firstLineChars="200" w:firstLine="420"/>
              <w:rPr>
                <w:rFonts w:ascii="宋体" w:hAnsi="宋体" w:cs="Arial"/>
                <w:color w:val="FF0000"/>
                <w:szCs w:val="24"/>
              </w:rPr>
            </w:pPr>
            <w:r w:rsidRPr="00A659E7">
              <w:rPr>
                <w:rFonts w:ascii="宋体" w:hAnsi="宋体" w:cs="Arial" w:hint="eastAsia"/>
                <w:szCs w:val="24"/>
              </w:rPr>
              <w:t xml:space="preserve">现场审核期间，以上工序操作均符合操作文件要求。 </w:t>
            </w:r>
          </w:p>
        </w:tc>
        <w:tc>
          <w:tcPr>
            <w:tcW w:w="1134" w:type="dxa"/>
          </w:tcPr>
          <w:p w:rsidR="00A7793E" w:rsidRDefault="00D666D0" w:rsidP="007757F3">
            <w:r>
              <w:rPr>
                <w:rFonts w:hint="eastAsia"/>
              </w:rPr>
              <w:t>OK</w:t>
            </w:r>
          </w:p>
        </w:tc>
      </w:tr>
      <w:tr w:rsidR="00A7793E" w:rsidTr="00754BD0">
        <w:trPr>
          <w:trHeight w:val="2110"/>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标识和可追溯性</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Q8.5.2</w:t>
            </w:r>
          </w:p>
        </w:tc>
        <w:tc>
          <w:tcPr>
            <w:tcW w:w="8505" w:type="dxa"/>
            <w:vAlign w:val="center"/>
          </w:tcPr>
          <w:p w:rsidR="00A7793E" w:rsidRPr="00C337FB" w:rsidRDefault="00A7793E" w:rsidP="00A7793E">
            <w:pPr>
              <w:spacing w:line="360" w:lineRule="auto"/>
              <w:ind w:firstLineChars="150" w:firstLine="315"/>
              <w:rPr>
                <w:rFonts w:ascii="宋体" w:hAnsi="宋体" w:cs="Arial"/>
                <w:szCs w:val="24"/>
              </w:rPr>
            </w:pPr>
            <w:r w:rsidRPr="00C337FB">
              <w:rPr>
                <w:rFonts w:ascii="宋体" w:hAnsi="宋体" w:cs="Arial" w:hint="eastAsia"/>
                <w:szCs w:val="24"/>
              </w:rPr>
              <w:t>组织在管理手册中规定了产品的标识与追溯方法以及产品的具体防护要求，基本符合标准要求。</w:t>
            </w:r>
          </w:p>
          <w:p w:rsidR="00A7793E" w:rsidRPr="00C337FB" w:rsidRDefault="00A7793E" w:rsidP="00A7793E">
            <w:pPr>
              <w:tabs>
                <w:tab w:val="left" w:pos="2378"/>
              </w:tabs>
              <w:spacing w:line="360" w:lineRule="auto"/>
              <w:ind w:firstLineChars="150" w:firstLine="315"/>
              <w:rPr>
                <w:rFonts w:ascii="宋体" w:hAnsi="宋体" w:cs="Arial"/>
                <w:szCs w:val="24"/>
              </w:rPr>
            </w:pPr>
            <w:r w:rsidRPr="00C337FB">
              <w:rPr>
                <w:rFonts w:ascii="宋体" w:hAnsi="宋体" w:cs="Arial" w:hint="eastAsia"/>
                <w:szCs w:val="24"/>
              </w:rPr>
              <w:t>现场检查：</w:t>
            </w:r>
            <w:r w:rsidRPr="00C337FB">
              <w:rPr>
                <w:rFonts w:ascii="宋体" w:hAnsi="宋体" w:cs="Arial"/>
                <w:szCs w:val="24"/>
              </w:rPr>
              <w:tab/>
            </w:r>
          </w:p>
          <w:p w:rsidR="00A7793E" w:rsidRPr="00C337FB" w:rsidRDefault="0042031C" w:rsidP="00A7793E">
            <w:pPr>
              <w:spacing w:line="360" w:lineRule="auto"/>
              <w:ind w:firstLineChars="150" w:firstLine="315"/>
              <w:rPr>
                <w:rFonts w:ascii="宋体" w:hAnsi="宋体" w:cs="Arial"/>
                <w:szCs w:val="24"/>
              </w:rPr>
            </w:pPr>
            <w:r w:rsidRPr="00C337FB">
              <w:rPr>
                <w:rFonts w:ascii="宋体" w:hAnsi="宋体" w:cs="Arial" w:hint="eastAsia"/>
                <w:szCs w:val="24"/>
              </w:rPr>
              <w:t>看到公司的生产车间、仓库的产品标识</w:t>
            </w:r>
            <w:r w:rsidR="00FC6C73">
              <w:rPr>
                <w:rFonts w:ascii="宋体" w:hAnsi="宋体" w:cs="Arial" w:hint="eastAsia"/>
                <w:szCs w:val="24"/>
              </w:rPr>
              <w:t>不清晰，蚌</w:t>
            </w:r>
            <w:r w:rsidR="00FC6C73">
              <w:rPr>
                <w:rFonts w:ascii="宋体" w:hAnsi="宋体" w:cs="Arial"/>
                <w:szCs w:val="24"/>
              </w:rPr>
              <w:t>壳</w:t>
            </w:r>
            <w:r w:rsidR="00FC6C73">
              <w:rPr>
                <w:rFonts w:ascii="宋体" w:hAnsi="宋体" w:cs="Arial" w:hint="eastAsia"/>
                <w:szCs w:val="24"/>
              </w:rPr>
              <w:t>堆</w:t>
            </w:r>
            <w:r w:rsidR="00FC6C73">
              <w:rPr>
                <w:rFonts w:ascii="宋体" w:hAnsi="宋体" w:cs="Arial"/>
                <w:szCs w:val="24"/>
              </w:rPr>
              <w:t>放加工区外</w:t>
            </w:r>
            <w:r w:rsidR="00FC6C73">
              <w:rPr>
                <w:rFonts w:ascii="宋体" w:hAnsi="宋体" w:cs="Arial" w:hint="eastAsia"/>
                <w:szCs w:val="24"/>
              </w:rPr>
              <w:t>面</w:t>
            </w:r>
            <w:r w:rsidR="00FC6C73">
              <w:rPr>
                <w:rFonts w:ascii="宋体" w:hAnsi="宋体" w:cs="Arial"/>
                <w:szCs w:val="24"/>
              </w:rPr>
              <w:t>，</w:t>
            </w:r>
            <w:r w:rsidR="00FC6C73">
              <w:rPr>
                <w:rFonts w:ascii="宋体" w:hAnsi="宋体" w:cs="Arial" w:hint="eastAsia"/>
                <w:szCs w:val="24"/>
              </w:rPr>
              <w:t>珍</w:t>
            </w:r>
            <w:r w:rsidR="00FC6C73">
              <w:rPr>
                <w:rFonts w:ascii="宋体" w:hAnsi="宋体" w:cs="Arial"/>
                <w:szCs w:val="24"/>
              </w:rPr>
              <w:t>珠采收后另存</w:t>
            </w:r>
            <w:r w:rsidR="0079542C">
              <w:rPr>
                <w:rFonts w:ascii="宋体" w:hAnsi="宋体" w:cs="Arial" w:hint="eastAsia"/>
                <w:szCs w:val="24"/>
              </w:rPr>
              <w:t>于</w:t>
            </w:r>
            <w:r w:rsidR="00FC6C73">
              <w:rPr>
                <w:rFonts w:ascii="宋体" w:hAnsi="宋体" w:cs="Arial"/>
                <w:szCs w:val="24"/>
              </w:rPr>
              <w:t>仓库</w:t>
            </w:r>
            <w:r w:rsidR="00FC6C73">
              <w:rPr>
                <w:rFonts w:ascii="宋体" w:hAnsi="宋体" w:cs="Arial" w:hint="eastAsia"/>
                <w:szCs w:val="24"/>
              </w:rPr>
              <w:t>，对部</w:t>
            </w:r>
            <w:r w:rsidR="00FC6C73">
              <w:rPr>
                <w:rFonts w:ascii="宋体" w:hAnsi="宋体" w:cs="Arial"/>
                <w:szCs w:val="24"/>
              </w:rPr>
              <w:t>分</w:t>
            </w:r>
            <w:r w:rsidR="00FC6C73">
              <w:rPr>
                <w:rFonts w:ascii="宋体" w:hAnsi="宋体" w:cs="Arial" w:hint="eastAsia"/>
                <w:szCs w:val="24"/>
              </w:rPr>
              <w:t>蚌</w:t>
            </w:r>
            <w:r w:rsidR="00FC6C73">
              <w:rPr>
                <w:rFonts w:ascii="宋体" w:hAnsi="宋体" w:cs="Arial"/>
                <w:szCs w:val="24"/>
              </w:rPr>
              <w:t>肉</w:t>
            </w:r>
            <w:r w:rsidR="00FC6C73">
              <w:rPr>
                <w:rFonts w:ascii="宋体" w:hAnsi="宋体" w:cs="Arial" w:hint="eastAsia"/>
                <w:szCs w:val="24"/>
              </w:rPr>
              <w:t>一</w:t>
            </w:r>
            <w:r w:rsidR="00FC6C73">
              <w:rPr>
                <w:rFonts w:ascii="宋体" w:hAnsi="宋体" w:cs="Arial"/>
                <w:szCs w:val="24"/>
              </w:rPr>
              <w:t>般存放真空包</w:t>
            </w:r>
            <w:r w:rsidR="00FC6C73">
              <w:rPr>
                <w:rFonts w:ascii="宋体" w:hAnsi="宋体" w:cs="Arial" w:hint="eastAsia"/>
                <w:szCs w:val="24"/>
              </w:rPr>
              <w:t>装</w:t>
            </w:r>
            <w:r w:rsidR="009F2FAB">
              <w:rPr>
                <w:rFonts w:ascii="宋体" w:hAnsi="宋体" w:cs="Arial" w:hint="eastAsia"/>
                <w:szCs w:val="24"/>
              </w:rPr>
              <w:t>及</w:t>
            </w:r>
            <w:r w:rsidR="009F2FAB">
              <w:rPr>
                <w:rFonts w:ascii="宋体" w:hAnsi="宋体" w:cs="Arial"/>
                <w:szCs w:val="24"/>
              </w:rPr>
              <w:t>存放于</w:t>
            </w:r>
            <w:r w:rsidR="009F2FAB">
              <w:rPr>
                <w:rFonts w:ascii="宋体" w:hAnsi="宋体" w:cs="Arial" w:hint="eastAsia"/>
                <w:szCs w:val="24"/>
              </w:rPr>
              <w:t>冷</w:t>
            </w:r>
            <w:r w:rsidR="009F2FAB">
              <w:rPr>
                <w:rFonts w:ascii="宋体" w:hAnsi="宋体" w:cs="Arial"/>
                <w:szCs w:val="24"/>
              </w:rPr>
              <w:t>冻区</w:t>
            </w:r>
            <w:r w:rsidR="00FC6C73">
              <w:rPr>
                <w:rFonts w:ascii="宋体" w:hAnsi="宋体" w:cs="Arial"/>
                <w:szCs w:val="24"/>
              </w:rPr>
              <w:t>，</w:t>
            </w:r>
            <w:r w:rsidR="0008693D">
              <w:rPr>
                <w:rFonts w:ascii="宋体" w:hAnsi="宋体" w:cs="Arial" w:hint="eastAsia"/>
                <w:szCs w:val="24"/>
              </w:rPr>
              <w:t>现</w:t>
            </w:r>
            <w:r w:rsidR="0008693D">
              <w:rPr>
                <w:rFonts w:ascii="宋体" w:hAnsi="宋体" w:cs="Arial"/>
                <w:szCs w:val="24"/>
              </w:rPr>
              <w:t>场</w:t>
            </w:r>
            <w:r w:rsidR="0008693D">
              <w:rPr>
                <w:rFonts w:ascii="宋体" w:hAnsi="宋体" w:cs="Arial" w:hint="eastAsia"/>
                <w:szCs w:val="24"/>
              </w:rPr>
              <w:t>养</w:t>
            </w:r>
            <w:r w:rsidR="0008693D">
              <w:rPr>
                <w:rFonts w:ascii="宋体" w:hAnsi="宋体" w:cs="Arial"/>
                <w:szCs w:val="24"/>
              </w:rPr>
              <w:t>殖场</w:t>
            </w:r>
            <w:r w:rsidR="0008693D">
              <w:rPr>
                <w:rFonts w:ascii="宋体" w:hAnsi="宋体" w:cs="Arial" w:hint="eastAsia"/>
                <w:szCs w:val="24"/>
              </w:rPr>
              <w:t>及</w:t>
            </w:r>
            <w:r w:rsidR="0008693D">
              <w:rPr>
                <w:rFonts w:ascii="宋体" w:hAnsi="宋体" w:cs="Arial"/>
                <w:szCs w:val="24"/>
              </w:rPr>
              <w:t>加工场地标</w:t>
            </w:r>
            <w:r w:rsidR="00A7793E" w:rsidRPr="00C337FB">
              <w:rPr>
                <w:rFonts w:ascii="宋体" w:hAnsi="宋体" w:cs="Arial" w:hint="eastAsia"/>
                <w:szCs w:val="24"/>
              </w:rPr>
              <w:t>识</w:t>
            </w:r>
            <w:r w:rsidR="00FC6C73">
              <w:rPr>
                <w:rFonts w:ascii="宋体" w:hAnsi="宋体" w:cs="Arial" w:hint="eastAsia"/>
                <w:szCs w:val="24"/>
              </w:rPr>
              <w:t>不</w:t>
            </w:r>
            <w:r w:rsidR="00FC6C73">
              <w:rPr>
                <w:rFonts w:ascii="宋体" w:hAnsi="宋体" w:cs="Arial"/>
                <w:szCs w:val="24"/>
              </w:rPr>
              <w:t>清晰</w:t>
            </w:r>
            <w:r w:rsidR="00A7793E" w:rsidRPr="0049600E">
              <w:rPr>
                <w:rFonts w:ascii="宋体" w:hAnsi="宋体" w:cs="Arial" w:hint="eastAsia"/>
                <w:szCs w:val="24"/>
              </w:rPr>
              <w:t>，</w:t>
            </w:r>
            <w:r w:rsidR="00FC6C73" w:rsidRPr="0049600E">
              <w:rPr>
                <w:rFonts w:ascii="宋体" w:hAnsi="宋体" w:cs="Arial" w:hint="eastAsia"/>
                <w:szCs w:val="24"/>
              </w:rPr>
              <w:t>已</w:t>
            </w:r>
            <w:r w:rsidR="00FC6C73" w:rsidRPr="0049600E">
              <w:rPr>
                <w:rFonts w:ascii="宋体" w:hAnsi="宋体" w:cs="Arial"/>
                <w:szCs w:val="24"/>
              </w:rPr>
              <w:t>纳入建议</w:t>
            </w:r>
            <w:r w:rsidR="00FC6C73" w:rsidRPr="0049600E">
              <w:rPr>
                <w:rFonts w:ascii="宋体" w:hAnsi="宋体" w:cs="Arial" w:hint="eastAsia"/>
                <w:szCs w:val="24"/>
              </w:rPr>
              <w:t>项</w:t>
            </w:r>
            <w:r w:rsidR="00FC6C73" w:rsidRPr="0049600E">
              <w:rPr>
                <w:rFonts w:ascii="宋体" w:hAnsi="宋体" w:cs="Arial"/>
                <w:szCs w:val="24"/>
              </w:rPr>
              <w:t>整改，</w:t>
            </w:r>
            <w:r w:rsidR="00A7793E" w:rsidRPr="0049600E">
              <w:rPr>
                <w:rFonts w:ascii="宋体" w:hAnsi="宋体" w:cs="Arial" w:hint="eastAsia"/>
                <w:szCs w:val="24"/>
              </w:rPr>
              <w:t>可</w:t>
            </w:r>
            <w:r w:rsidR="00A7793E" w:rsidRPr="00C337FB">
              <w:rPr>
                <w:rFonts w:ascii="宋体" w:hAnsi="宋体" w:cs="Arial" w:hint="eastAsia"/>
                <w:szCs w:val="24"/>
              </w:rPr>
              <w:t>以根据生产计划</w:t>
            </w:r>
            <w:r w:rsidRPr="00C337FB">
              <w:rPr>
                <w:rFonts w:ascii="宋体" w:hAnsi="宋体" w:cs="Arial" w:hint="eastAsia"/>
                <w:szCs w:val="24"/>
              </w:rPr>
              <w:t>单、发货单等记录</w:t>
            </w:r>
            <w:r w:rsidR="00A7793E" w:rsidRPr="00C337FB">
              <w:rPr>
                <w:rFonts w:ascii="宋体" w:hAnsi="宋体" w:cs="Arial" w:hint="eastAsia"/>
                <w:szCs w:val="24"/>
              </w:rPr>
              <w:t>进行追溯。</w:t>
            </w:r>
          </w:p>
          <w:p w:rsidR="00A7793E" w:rsidRPr="00330FAF" w:rsidRDefault="00A7793E" w:rsidP="007A1D1A">
            <w:pPr>
              <w:spacing w:line="360" w:lineRule="auto"/>
              <w:rPr>
                <w:rFonts w:ascii="宋体" w:hAnsi="宋体"/>
                <w:color w:val="FF0000"/>
                <w:szCs w:val="24"/>
              </w:rPr>
            </w:pPr>
            <w:r w:rsidRPr="00C337FB">
              <w:rPr>
                <w:rFonts w:ascii="宋体" w:hAnsi="宋体" w:cs="Arial" w:hint="eastAsia"/>
                <w:szCs w:val="24"/>
              </w:rPr>
              <w:t>产品标识的管理符合标准</w:t>
            </w:r>
            <w:r w:rsidR="00CF4256">
              <w:rPr>
                <w:rFonts w:ascii="宋体" w:hAnsi="宋体" w:cs="Arial" w:hint="eastAsia"/>
                <w:szCs w:val="24"/>
              </w:rPr>
              <w:t>基</w:t>
            </w:r>
            <w:r w:rsidR="00CF4256">
              <w:rPr>
                <w:rFonts w:ascii="宋体" w:hAnsi="宋体" w:cs="Arial"/>
                <w:szCs w:val="24"/>
              </w:rPr>
              <w:t>本</w:t>
            </w:r>
            <w:r w:rsidRPr="00C337FB">
              <w:rPr>
                <w:rFonts w:ascii="宋体" w:hAnsi="宋体" w:cs="Arial" w:hint="eastAsia"/>
                <w:szCs w:val="24"/>
              </w:rPr>
              <w:t>要求。</w:t>
            </w:r>
          </w:p>
        </w:tc>
        <w:tc>
          <w:tcPr>
            <w:tcW w:w="1134" w:type="dxa"/>
          </w:tcPr>
          <w:p w:rsidR="00A7793E" w:rsidRDefault="00D666D0" w:rsidP="007757F3">
            <w:r>
              <w:rPr>
                <w:rFonts w:hint="eastAsia"/>
              </w:rPr>
              <w:t>OK</w:t>
            </w:r>
          </w:p>
        </w:tc>
      </w:tr>
      <w:tr w:rsidR="004D3494" w:rsidRPr="004D3494" w:rsidTr="00754BD0">
        <w:trPr>
          <w:trHeight w:val="2110"/>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产品防护</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Q8.5.4</w:t>
            </w:r>
          </w:p>
        </w:tc>
        <w:tc>
          <w:tcPr>
            <w:tcW w:w="8505" w:type="dxa"/>
            <w:vAlign w:val="center"/>
          </w:tcPr>
          <w:p w:rsidR="00AB414C" w:rsidRPr="004D3494" w:rsidRDefault="00AB414C" w:rsidP="0042031C">
            <w:pPr>
              <w:spacing w:line="360" w:lineRule="auto"/>
              <w:ind w:firstLineChars="150" w:firstLine="315"/>
              <w:rPr>
                <w:rFonts w:ascii="宋体" w:hAnsi="宋体" w:cs="Arial"/>
                <w:szCs w:val="24"/>
              </w:rPr>
            </w:pPr>
            <w:r w:rsidRPr="004D3494">
              <w:rPr>
                <w:rFonts w:ascii="宋体" w:hAnsi="宋体" w:cs="Arial" w:hint="eastAsia"/>
                <w:szCs w:val="24"/>
              </w:rPr>
              <w:t>公司产品没有特殊包装要求</w:t>
            </w:r>
          </w:p>
          <w:p w:rsidR="00A7793E" w:rsidRPr="004D3494" w:rsidRDefault="00BD5332" w:rsidP="00AB414C">
            <w:pPr>
              <w:spacing w:line="360" w:lineRule="auto"/>
              <w:ind w:firstLineChars="200" w:firstLine="420"/>
              <w:rPr>
                <w:rFonts w:ascii="宋体" w:hAnsi="宋体" w:cs="Arial"/>
                <w:szCs w:val="24"/>
              </w:rPr>
            </w:pPr>
            <w:r w:rsidRPr="004D3494">
              <w:rPr>
                <w:rFonts w:ascii="宋体" w:hAnsi="宋体" w:cs="Arial" w:hint="eastAsia"/>
                <w:szCs w:val="24"/>
              </w:rPr>
              <w:t>淡</w:t>
            </w:r>
            <w:r w:rsidRPr="004D3494">
              <w:rPr>
                <w:rFonts w:ascii="宋体" w:hAnsi="宋体" w:cs="Arial"/>
                <w:szCs w:val="24"/>
              </w:rPr>
              <w:t>水</w:t>
            </w:r>
            <w:r w:rsidR="00AB414C" w:rsidRPr="004D3494">
              <w:rPr>
                <w:rFonts w:ascii="宋体" w:hAnsi="宋体" w:cs="Arial" w:hint="eastAsia"/>
                <w:szCs w:val="24"/>
              </w:rPr>
              <w:t>珍</w:t>
            </w:r>
            <w:r w:rsidRPr="004D3494">
              <w:rPr>
                <w:rFonts w:ascii="宋体" w:hAnsi="宋体" w:cs="Arial"/>
                <w:szCs w:val="24"/>
              </w:rPr>
              <w:t>珠</w:t>
            </w:r>
            <w:r w:rsidR="00AB414C" w:rsidRPr="004D3494">
              <w:rPr>
                <w:rFonts w:ascii="宋体" w:hAnsi="宋体" w:cs="Arial"/>
                <w:szCs w:val="24"/>
              </w:rPr>
              <w:t>：</w:t>
            </w:r>
            <w:r w:rsidR="0042031C" w:rsidRPr="004D3494">
              <w:rPr>
                <w:rFonts w:ascii="宋体" w:hAnsi="宋体" w:cs="Arial" w:hint="eastAsia"/>
                <w:szCs w:val="24"/>
              </w:rPr>
              <w:t>只需放置在货架上即可，</w:t>
            </w:r>
            <w:r w:rsidR="00FF7444" w:rsidRPr="004D3494">
              <w:rPr>
                <w:rFonts w:ascii="宋体" w:hAnsi="宋体" w:cs="Arial" w:hint="eastAsia"/>
                <w:szCs w:val="24"/>
              </w:rPr>
              <w:t>淡</w:t>
            </w:r>
            <w:r w:rsidR="00FF7444" w:rsidRPr="004D3494">
              <w:rPr>
                <w:rFonts w:ascii="宋体" w:hAnsi="宋体" w:cs="Arial"/>
                <w:szCs w:val="24"/>
              </w:rPr>
              <w:t>水珍珠养殖</w:t>
            </w:r>
            <w:r w:rsidR="00FF7444" w:rsidRPr="004D3494">
              <w:rPr>
                <w:rFonts w:ascii="宋体" w:hAnsi="宋体" w:cs="Arial" w:hint="eastAsia"/>
                <w:szCs w:val="24"/>
              </w:rPr>
              <w:t>周期较长</w:t>
            </w:r>
            <w:r w:rsidR="0042031C" w:rsidRPr="004D3494">
              <w:rPr>
                <w:rFonts w:ascii="宋体" w:hAnsi="宋体" w:cs="Arial" w:hint="eastAsia"/>
                <w:szCs w:val="24"/>
              </w:rPr>
              <w:t>，订单较稳定，</w:t>
            </w:r>
            <w:r w:rsidR="00E3505D" w:rsidRPr="004D3494">
              <w:rPr>
                <w:rFonts w:ascii="宋体" w:hAnsi="宋体" w:cs="Arial" w:hint="eastAsia"/>
                <w:szCs w:val="24"/>
              </w:rPr>
              <w:t>珠</w:t>
            </w:r>
            <w:r w:rsidR="00E3505D" w:rsidRPr="004D3494">
              <w:rPr>
                <w:rFonts w:ascii="宋体" w:hAnsi="宋体" w:cs="Arial"/>
                <w:szCs w:val="24"/>
              </w:rPr>
              <w:t>蚌</w:t>
            </w:r>
            <w:r w:rsidR="00E3505D" w:rsidRPr="004D3494">
              <w:rPr>
                <w:rFonts w:ascii="宋体" w:hAnsi="宋体" w:cs="Arial" w:hint="eastAsia"/>
                <w:szCs w:val="24"/>
              </w:rPr>
              <w:t>养殖期</w:t>
            </w:r>
            <w:r w:rsidR="00600480" w:rsidRPr="004D3494">
              <w:rPr>
                <w:rFonts w:ascii="宋体" w:hAnsi="宋体" w:cs="Arial" w:hint="eastAsia"/>
                <w:szCs w:val="24"/>
              </w:rPr>
              <w:t>3~</w:t>
            </w:r>
            <w:r w:rsidR="001E33D7" w:rsidRPr="004D3494">
              <w:rPr>
                <w:rFonts w:ascii="宋体" w:hAnsi="宋体" w:cs="Arial" w:hint="eastAsia"/>
                <w:szCs w:val="24"/>
              </w:rPr>
              <w:t>6年时</w:t>
            </w:r>
            <w:r w:rsidR="001E33D7" w:rsidRPr="004D3494">
              <w:rPr>
                <w:rFonts w:ascii="宋体" w:hAnsi="宋体" w:cs="Arial"/>
                <w:szCs w:val="24"/>
              </w:rPr>
              <w:t>间，采收期</w:t>
            </w:r>
            <w:r w:rsidR="0042031C" w:rsidRPr="004D3494">
              <w:rPr>
                <w:rFonts w:ascii="宋体" w:hAnsi="宋体" w:cs="Arial" w:hint="eastAsia"/>
                <w:szCs w:val="24"/>
              </w:rPr>
              <w:t>时间一般为</w:t>
            </w:r>
            <w:r w:rsidR="00D341A4" w:rsidRPr="004D3494">
              <w:rPr>
                <w:rFonts w:ascii="宋体" w:hAnsi="宋体" w:cs="Arial" w:hint="eastAsia"/>
                <w:szCs w:val="24"/>
              </w:rPr>
              <w:t>每</w:t>
            </w:r>
            <w:r w:rsidR="00D341A4" w:rsidRPr="004D3494">
              <w:rPr>
                <w:rFonts w:ascii="宋体" w:hAnsi="宋体" w:cs="Arial"/>
                <w:szCs w:val="24"/>
              </w:rPr>
              <w:t>年</w:t>
            </w:r>
            <w:r w:rsidR="00D341A4" w:rsidRPr="004D3494">
              <w:rPr>
                <w:rFonts w:ascii="宋体" w:hAnsi="宋体" w:cs="Arial" w:hint="eastAsia"/>
                <w:szCs w:val="24"/>
              </w:rPr>
              <w:t>8</w:t>
            </w:r>
            <w:r w:rsidR="00F612EC" w:rsidRPr="004D3494">
              <w:rPr>
                <w:rFonts w:ascii="宋体" w:hAnsi="宋体" w:cs="Arial"/>
                <w:szCs w:val="24"/>
              </w:rPr>
              <w:t>月</w:t>
            </w:r>
            <w:r w:rsidR="00D341A4" w:rsidRPr="004D3494">
              <w:rPr>
                <w:rFonts w:ascii="宋体" w:hAnsi="宋体" w:cs="Arial" w:hint="eastAsia"/>
                <w:szCs w:val="24"/>
              </w:rPr>
              <w:t>份</w:t>
            </w:r>
            <w:r w:rsidR="0042031C" w:rsidRPr="004D3494">
              <w:rPr>
                <w:rFonts w:ascii="宋体" w:hAnsi="宋体" w:cs="Arial" w:hint="eastAsia"/>
                <w:szCs w:val="24"/>
              </w:rPr>
              <w:t>，</w:t>
            </w:r>
            <w:r w:rsidR="002F0CB9" w:rsidRPr="004D3494">
              <w:rPr>
                <w:rFonts w:ascii="宋体" w:hAnsi="宋体" w:cs="Arial" w:hint="eastAsia"/>
                <w:szCs w:val="24"/>
              </w:rPr>
              <w:t>采收</w:t>
            </w:r>
            <w:r w:rsidR="002F0CB9" w:rsidRPr="004D3494">
              <w:rPr>
                <w:rFonts w:ascii="宋体" w:hAnsi="宋体" w:cs="Arial"/>
                <w:szCs w:val="24"/>
              </w:rPr>
              <w:t>初加工</w:t>
            </w:r>
            <w:r w:rsidR="00A7793E" w:rsidRPr="004D3494">
              <w:rPr>
                <w:rFonts w:ascii="宋体" w:hAnsi="宋体" w:cs="Arial" w:hint="eastAsia"/>
                <w:szCs w:val="24"/>
              </w:rPr>
              <w:t>完成后立即</w:t>
            </w:r>
            <w:r w:rsidR="002E0030" w:rsidRPr="004D3494">
              <w:rPr>
                <w:rFonts w:ascii="宋体" w:hAnsi="宋体" w:cs="Arial" w:hint="eastAsia"/>
                <w:szCs w:val="24"/>
              </w:rPr>
              <w:t>通知顾客</w:t>
            </w:r>
            <w:r w:rsidR="0031423B" w:rsidRPr="004D3494">
              <w:rPr>
                <w:rFonts w:ascii="宋体" w:hAnsi="宋体" w:cs="Arial" w:hint="eastAsia"/>
                <w:szCs w:val="24"/>
              </w:rPr>
              <w:t>，由顾客指定的物流公司上门取货</w:t>
            </w:r>
            <w:r w:rsidR="00CB3889" w:rsidRPr="004D3494">
              <w:rPr>
                <w:rFonts w:ascii="宋体" w:hAnsi="宋体" w:cs="Arial" w:hint="eastAsia"/>
                <w:szCs w:val="24"/>
              </w:rPr>
              <w:t>，</w:t>
            </w:r>
            <w:r w:rsidR="006062B0" w:rsidRPr="004D3494">
              <w:rPr>
                <w:rFonts w:ascii="宋体" w:hAnsi="宋体" w:cs="Arial" w:hint="eastAsia"/>
                <w:szCs w:val="24"/>
              </w:rPr>
              <w:t>或</w:t>
            </w:r>
            <w:r w:rsidR="00CB3889" w:rsidRPr="004D3494">
              <w:rPr>
                <w:rFonts w:ascii="宋体" w:hAnsi="宋体" w:cs="Arial" w:hint="eastAsia"/>
                <w:szCs w:val="24"/>
              </w:rPr>
              <w:t>进行包装</w:t>
            </w:r>
            <w:r w:rsidR="006062B0" w:rsidRPr="004D3494">
              <w:rPr>
                <w:rFonts w:ascii="宋体" w:hAnsi="宋体" w:cs="Arial" w:hint="eastAsia"/>
                <w:szCs w:val="24"/>
              </w:rPr>
              <w:t>后</w:t>
            </w:r>
            <w:r w:rsidR="006062B0" w:rsidRPr="004D3494">
              <w:rPr>
                <w:rFonts w:ascii="宋体" w:hAnsi="宋体" w:cs="Arial"/>
                <w:szCs w:val="24"/>
              </w:rPr>
              <w:t>客户物流发货</w:t>
            </w:r>
            <w:r w:rsidR="00CB3889" w:rsidRPr="004D3494">
              <w:rPr>
                <w:rFonts w:ascii="宋体" w:hAnsi="宋体" w:cs="Arial" w:hint="eastAsia"/>
                <w:szCs w:val="24"/>
              </w:rPr>
              <w:t>。</w:t>
            </w:r>
          </w:p>
          <w:p w:rsidR="0042031C" w:rsidRPr="004D3494" w:rsidRDefault="007106B9" w:rsidP="0042031C">
            <w:pPr>
              <w:spacing w:line="360" w:lineRule="auto"/>
              <w:ind w:firstLineChars="150" w:firstLine="315"/>
              <w:rPr>
                <w:rFonts w:ascii="宋体" w:hAnsi="宋体" w:cs="Arial"/>
                <w:szCs w:val="24"/>
              </w:rPr>
            </w:pPr>
            <w:r w:rsidRPr="004D3494">
              <w:rPr>
                <w:rFonts w:ascii="宋体" w:hAnsi="宋体" w:cs="Arial" w:hint="eastAsia"/>
                <w:szCs w:val="24"/>
              </w:rPr>
              <w:t>珍</w:t>
            </w:r>
            <w:r w:rsidRPr="004D3494">
              <w:rPr>
                <w:rFonts w:ascii="宋体" w:hAnsi="宋体" w:cs="Arial"/>
                <w:szCs w:val="24"/>
              </w:rPr>
              <w:t>珠打孔</w:t>
            </w:r>
            <w:r w:rsidR="0042031C" w:rsidRPr="004D3494">
              <w:rPr>
                <w:rFonts w:ascii="宋体" w:hAnsi="宋体" w:cs="Arial" w:hint="eastAsia"/>
                <w:szCs w:val="24"/>
              </w:rPr>
              <w:t>因有外包过程，生产</w:t>
            </w:r>
            <w:r w:rsidR="009444D6" w:rsidRPr="004D3494">
              <w:rPr>
                <w:rFonts w:ascii="宋体" w:hAnsi="宋体" w:cs="Arial" w:hint="eastAsia"/>
                <w:szCs w:val="24"/>
              </w:rPr>
              <w:t>周期略长，约为2</w:t>
            </w:r>
            <w:r w:rsidR="009444D6" w:rsidRPr="004D3494">
              <w:rPr>
                <w:rFonts w:ascii="宋体" w:hAnsi="宋体" w:cs="Arial"/>
                <w:szCs w:val="24"/>
              </w:rPr>
              <w:t>~7</w:t>
            </w:r>
            <w:r w:rsidR="009444D6" w:rsidRPr="004D3494">
              <w:rPr>
                <w:rFonts w:ascii="宋体" w:hAnsi="宋体" w:cs="Arial" w:hint="eastAsia"/>
                <w:szCs w:val="24"/>
              </w:rPr>
              <w:t>天</w:t>
            </w:r>
            <w:r w:rsidRPr="004D3494">
              <w:rPr>
                <w:rFonts w:ascii="宋体" w:hAnsi="宋体" w:cs="Arial" w:hint="eastAsia"/>
                <w:szCs w:val="24"/>
              </w:rPr>
              <w:t>，因外包供方与公司距离较近，对原</w:t>
            </w:r>
            <w:r w:rsidRPr="004D3494">
              <w:rPr>
                <w:rFonts w:ascii="宋体" w:hAnsi="宋体" w:cs="Arial"/>
                <w:szCs w:val="24"/>
              </w:rPr>
              <w:t>珠</w:t>
            </w:r>
            <w:r w:rsidRPr="004D3494">
              <w:rPr>
                <w:rFonts w:ascii="宋体" w:hAnsi="宋体" w:cs="Arial" w:hint="eastAsia"/>
                <w:szCs w:val="24"/>
              </w:rPr>
              <w:t>防护要求不高。打</w:t>
            </w:r>
            <w:r w:rsidRPr="004D3494">
              <w:rPr>
                <w:rFonts w:ascii="宋体" w:hAnsi="宋体" w:cs="Arial"/>
                <w:szCs w:val="24"/>
              </w:rPr>
              <w:t>孔</w:t>
            </w:r>
            <w:r w:rsidR="0042031C" w:rsidRPr="004D3494">
              <w:rPr>
                <w:rFonts w:ascii="宋体" w:hAnsi="宋体" w:cs="Arial" w:hint="eastAsia"/>
                <w:szCs w:val="24"/>
              </w:rPr>
              <w:t>完成后，直接通知客户上门取货。</w:t>
            </w:r>
          </w:p>
          <w:p w:rsidR="00A7793E" w:rsidRPr="004D3494" w:rsidRDefault="00A7793E" w:rsidP="0042031C">
            <w:pPr>
              <w:spacing w:line="360" w:lineRule="auto"/>
              <w:ind w:firstLineChars="150" w:firstLine="315"/>
              <w:rPr>
                <w:rFonts w:ascii="宋体" w:hAnsi="宋体" w:cs="Arial"/>
                <w:szCs w:val="24"/>
              </w:rPr>
            </w:pPr>
            <w:r w:rsidRPr="004D3494">
              <w:rPr>
                <w:rFonts w:ascii="宋体" w:hAnsi="宋体" w:cs="Arial" w:hint="eastAsia"/>
                <w:szCs w:val="24"/>
              </w:rPr>
              <w:t xml:space="preserve"> 查组织的</w:t>
            </w:r>
            <w:r w:rsidR="00175C06" w:rsidRPr="004D3494">
              <w:rPr>
                <w:rFonts w:ascii="宋体" w:hAnsi="宋体" w:cs="Arial" w:hint="eastAsia"/>
                <w:szCs w:val="24"/>
              </w:rPr>
              <w:t>养</w:t>
            </w:r>
            <w:r w:rsidR="00175C06" w:rsidRPr="004D3494">
              <w:rPr>
                <w:rFonts w:ascii="宋体" w:hAnsi="宋体" w:cs="Arial"/>
                <w:szCs w:val="24"/>
              </w:rPr>
              <w:t>殖场及</w:t>
            </w:r>
            <w:r w:rsidR="00175C06" w:rsidRPr="004D3494">
              <w:rPr>
                <w:rFonts w:ascii="宋体" w:hAnsi="宋体" w:cs="Arial" w:hint="eastAsia"/>
                <w:szCs w:val="24"/>
              </w:rPr>
              <w:t>初</w:t>
            </w:r>
            <w:r w:rsidR="00175C06" w:rsidRPr="004D3494">
              <w:rPr>
                <w:rFonts w:ascii="宋体" w:hAnsi="宋体" w:cs="Arial"/>
                <w:szCs w:val="24"/>
              </w:rPr>
              <w:t>加工区</w:t>
            </w:r>
            <w:r w:rsidR="00175C06" w:rsidRPr="004D3494">
              <w:rPr>
                <w:rFonts w:ascii="宋体" w:hAnsi="宋体" w:cs="Arial" w:hint="eastAsia"/>
                <w:szCs w:val="24"/>
              </w:rPr>
              <w:t>车间地面</w:t>
            </w:r>
            <w:r w:rsidR="00175C06" w:rsidRPr="004D3494">
              <w:rPr>
                <w:rFonts w:ascii="宋体" w:hAnsi="宋体" w:cs="Arial"/>
                <w:szCs w:val="24"/>
              </w:rPr>
              <w:t>洁净</w:t>
            </w:r>
            <w:r w:rsidRPr="004D3494">
              <w:rPr>
                <w:rFonts w:ascii="宋体" w:hAnsi="宋体" w:cs="Arial" w:hint="eastAsia"/>
                <w:szCs w:val="24"/>
              </w:rPr>
              <w:t>、仓库地面清洁，</w:t>
            </w:r>
            <w:r w:rsidR="00175C06" w:rsidRPr="004D3494">
              <w:rPr>
                <w:rFonts w:ascii="宋体" w:hAnsi="宋体" w:cs="Arial" w:hint="eastAsia"/>
                <w:szCs w:val="24"/>
              </w:rPr>
              <w:t>周边</w:t>
            </w:r>
            <w:r w:rsidR="00175C06" w:rsidRPr="004D3494">
              <w:rPr>
                <w:rFonts w:ascii="宋体" w:hAnsi="宋体" w:cs="Arial"/>
                <w:szCs w:val="24"/>
              </w:rPr>
              <w:t>环境保护合规，</w:t>
            </w:r>
            <w:r w:rsidRPr="004D3494">
              <w:rPr>
                <w:rFonts w:ascii="宋体" w:hAnsi="宋体" w:cs="Arial" w:hint="eastAsia"/>
                <w:szCs w:val="24"/>
              </w:rPr>
              <w:t>标识清晰，通道畅通。</w:t>
            </w:r>
          </w:p>
          <w:p w:rsidR="00A7793E" w:rsidRPr="004D3494" w:rsidRDefault="00A7793E" w:rsidP="0042031C">
            <w:pPr>
              <w:spacing w:line="360" w:lineRule="auto"/>
              <w:ind w:firstLineChars="150" w:firstLine="315"/>
              <w:rPr>
                <w:rFonts w:ascii="宋体" w:hAnsi="宋体" w:cs="Arial"/>
                <w:szCs w:val="24"/>
              </w:rPr>
            </w:pPr>
            <w:r w:rsidRPr="004D3494">
              <w:rPr>
                <w:rFonts w:ascii="宋体" w:hAnsi="宋体" w:cs="Arial" w:hint="eastAsia"/>
                <w:szCs w:val="24"/>
              </w:rPr>
              <w:t>贮存和保护有效。</w:t>
            </w:r>
          </w:p>
          <w:p w:rsidR="00A7793E" w:rsidRPr="004D3494" w:rsidRDefault="00A7793E" w:rsidP="0042031C">
            <w:pPr>
              <w:spacing w:line="360" w:lineRule="auto"/>
              <w:ind w:firstLineChars="150" w:firstLine="315"/>
              <w:rPr>
                <w:rFonts w:ascii="宋体" w:hAnsi="宋体" w:cs="Arial"/>
                <w:szCs w:val="24"/>
              </w:rPr>
            </w:pPr>
            <w:r w:rsidRPr="004D3494">
              <w:rPr>
                <w:rFonts w:ascii="宋体" w:hAnsi="宋体" w:cs="Arial" w:hint="eastAsia"/>
                <w:szCs w:val="24"/>
              </w:rPr>
              <w:t>产品防护的管理符合标准要求。</w:t>
            </w:r>
          </w:p>
        </w:tc>
        <w:tc>
          <w:tcPr>
            <w:tcW w:w="1134" w:type="dxa"/>
          </w:tcPr>
          <w:p w:rsidR="00A7793E" w:rsidRPr="004D3494" w:rsidRDefault="00D666D0" w:rsidP="007757F3">
            <w:r w:rsidRPr="004D3494">
              <w:rPr>
                <w:rFonts w:hint="eastAsia"/>
              </w:rPr>
              <w:t>OK</w:t>
            </w:r>
          </w:p>
        </w:tc>
      </w:tr>
      <w:tr w:rsidR="00A7793E" w:rsidTr="00410BFA">
        <w:trPr>
          <w:trHeight w:val="1765"/>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变更的控制</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Q8.5.6</w:t>
            </w:r>
          </w:p>
        </w:tc>
        <w:tc>
          <w:tcPr>
            <w:tcW w:w="8505" w:type="dxa"/>
            <w:vAlign w:val="center"/>
          </w:tcPr>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t>据生产负责人介绍顾客、供方比较稳定，有关的法律法规没有发生变化，公司的设备、设施、人员都比较固定，所以生产和服务的提供没有发生过更改，现场也没有发现变更情况，问其有关的要求，比较熟悉。</w:t>
            </w:r>
          </w:p>
        </w:tc>
        <w:tc>
          <w:tcPr>
            <w:tcW w:w="1134" w:type="dxa"/>
          </w:tcPr>
          <w:p w:rsidR="00A7793E" w:rsidRDefault="00D666D0" w:rsidP="007757F3">
            <w:r>
              <w:rPr>
                <w:rFonts w:hint="eastAsia"/>
              </w:rPr>
              <w:t>OK</w:t>
            </w:r>
          </w:p>
        </w:tc>
      </w:tr>
      <w:tr w:rsidR="00A62EC5" w:rsidTr="00410BFA">
        <w:trPr>
          <w:trHeight w:val="1765"/>
        </w:trPr>
        <w:tc>
          <w:tcPr>
            <w:tcW w:w="4077" w:type="dxa"/>
            <w:vAlign w:val="center"/>
          </w:tcPr>
          <w:p w:rsidR="00A62EC5" w:rsidRPr="00733168" w:rsidRDefault="00A62EC5" w:rsidP="00A62EC5">
            <w:pPr>
              <w:spacing w:line="360" w:lineRule="auto"/>
              <w:rPr>
                <w:rFonts w:ascii="宋体" w:hAnsi="宋体"/>
                <w:szCs w:val="24"/>
              </w:rPr>
            </w:pPr>
            <w:r w:rsidRPr="00733168">
              <w:rPr>
                <w:rFonts w:ascii="宋体" w:hAnsi="宋体" w:hint="eastAsia"/>
                <w:szCs w:val="24"/>
              </w:rPr>
              <w:t>监视和测量资源</w:t>
            </w:r>
          </w:p>
        </w:tc>
        <w:tc>
          <w:tcPr>
            <w:tcW w:w="993" w:type="dxa"/>
            <w:vAlign w:val="center"/>
          </w:tcPr>
          <w:p w:rsidR="00A62EC5" w:rsidRPr="00733168" w:rsidRDefault="00A62EC5" w:rsidP="00A62EC5">
            <w:pPr>
              <w:spacing w:line="360" w:lineRule="auto"/>
              <w:rPr>
                <w:rFonts w:ascii="宋体" w:hAnsi="宋体"/>
                <w:szCs w:val="24"/>
              </w:rPr>
            </w:pPr>
            <w:r w:rsidRPr="00733168">
              <w:rPr>
                <w:rFonts w:ascii="宋体" w:hAnsi="宋体" w:hint="eastAsia"/>
                <w:szCs w:val="24"/>
              </w:rPr>
              <w:t>Q7.1.5</w:t>
            </w:r>
          </w:p>
        </w:tc>
        <w:tc>
          <w:tcPr>
            <w:tcW w:w="8505" w:type="dxa"/>
            <w:vAlign w:val="center"/>
          </w:tcPr>
          <w:p w:rsidR="00A62EC5" w:rsidRPr="00733168" w:rsidRDefault="00A62EC5" w:rsidP="00A62EC5">
            <w:pPr>
              <w:spacing w:line="360" w:lineRule="auto"/>
              <w:rPr>
                <w:rFonts w:ascii="宋体" w:hAnsi="宋体" w:cs="Arial"/>
                <w:szCs w:val="24"/>
              </w:rPr>
            </w:pPr>
            <w:r w:rsidRPr="00733168">
              <w:rPr>
                <w:rFonts w:ascii="宋体" w:hAnsi="宋体" w:cs="Arial" w:hint="eastAsia"/>
                <w:szCs w:val="24"/>
              </w:rPr>
              <w:t>1.</w:t>
            </w:r>
            <w:r>
              <w:rPr>
                <w:rFonts w:ascii="宋体" w:hAnsi="宋体" w:cs="Arial" w:hint="eastAsia"/>
                <w:szCs w:val="24"/>
              </w:rPr>
              <w:t>公司目前使用到</w:t>
            </w:r>
            <w:r w:rsidR="003A72E8">
              <w:rPr>
                <w:rFonts w:ascii="宋体" w:hAnsi="宋体" w:cs="Arial" w:hint="eastAsia"/>
                <w:szCs w:val="24"/>
              </w:rPr>
              <w:t>测厚仪</w:t>
            </w:r>
            <w:r w:rsidR="008963AF">
              <w:rPr>
                <w:rFonts w:ascii="宋体" w:hAnsi="宋体" w:cs="Arial" w:hint="eastAsia"/>
                <w:szCs w:val="24"/>
              </w:rPr>
              <w:t>、</w:t>
            </w:r>
            <w:r w:rsidR="008963AF">
              <w:rPr>
                <w:rFonts w:ascii="宋体" w:hAnsi="宋体" w:cs="Arial"/>
                <w:szCs w:val="24"/>
              </w:rPr>
              <w:t>电子</w:t>
            </w:r>
            <w:r w:rsidR="008963AF">
              <w:rPr>
                <w:rFonts w:ascii="宋体" w:hAnsi="宋体" w:cs="Arial" w:hint="eastAsia"/>
                <w:szCs w:val="24"/>
              </w:rPr>
              <w:t>秤</w:t>
            </w:r>
            <w:r w:rsidR="003A72E8">
              <w:rPr>
                <w:rFonts w:ascii="宋体" w:hAnsi="宋体" w:cs="Arial" w:hint="eastAsia"/>
                <w:szCs w:val="24"/>
              </w:rPr>
              <w:t>进行</w:t>
            </w:r>
            <w:r w:rsidR="00E224AC">
              <w:rPr>
                <w:rFonts w:ascii="宋体" w:hAnsi="宋体" w:cs="Arial" w:hint="eastAsia"/>
                <w:szCs w:val="24"/>
              </w:rPr>
              <w:t>加</w:t>
            </w:r>
            <w:r w:rsidR="00E224AC">
              <w:rPr>
                <w:rFonts w:ascii="宋体" w:hAnsi="宋体" w:cs="Arial"/>
                <w:szCs w:val="24"/>
              </w:rPr>
              <w:t>工</w:t>
            </w:r>
            <w:r w:rsidR="00A309B5">
              <w:rPr>
                <w:rFonts w:ascii="宋体" w:hAnsi="宋体" w:cs="Arial" w:hint="eastAsia"/>
                <w:szCs w:val="24"/>
              </w:rPr>
              <w:t>过程与</w:t>
            </w:r>
            <w:r w:rsidR="003A72E8">
              <w:rPr>
                <w:rFonts w:ascii="宋体" w:hAnsi="宋体" w:cs="Arial" w:hint="eastAsia"/>
                <w:szCs w:val="24"/>
              </w:rPr>
              <w:t>产品</w:t>
            </w:r>
            <w:r>
              <w:rPr>
                <w:rFonts w:ascii="宋体" w:hAnsi="宋体" w:cs="Arial" w:hint="eastAsia"/>
                <w:szCs w:val="24"/>
              </w:rPr>
              <w:t>检测</w:t>
            </w:r>
            <w:r w:rsidRPr="00733168">
              <w:rPr>
                <w:rFonts w:ascii="宋体" w:hAnsi="宋体" w:cs="Arial" w:hint="eastAsia"/>
                <w:szCs w:val="24"/>
              </w:rPr>
              <w:t>，基本满足目前生产检测要求。</w:t>
            </w:r>
          </w:p>
          <w:p w:rsidR="00C949DF" w:rsidRDefault="00A62EC5" w:rsidP="00C949DF">
            <w:pPr>
              <w:spacing w:line="360" w:lineRule="auto"/>
              <w:rPr>
                <w:rFonts w:ascii="宋体" w:hAnsi="宋体" w:cs="Arial"/>
                <w:szCs w:val="24"/>
              </w:rPr>
            </w:pPr>
            <w:r w:rsidRPr="00733168">
              <w:rPr>
                <w:rFonts w:ascii="宋体" w:hAnsi="宋体" w:cs="Arial" w:hint="eastAsia"/>
                <w:szCs w:val="24"/>
              </w:rPr>
              <w:t xml:space="preserve">2. </w:t>
            </w:r>
            <w:r w:rsidRPr="00405595">
              <w:rPr>
                <w:rFonts w:ascii="宋体" w:hAnsi="宋体" w:cs="Arial" w:hint="eastAsia"/>
                <w:szCs w:val="24"/>
              </w:rPr>
              <w:t>公司目前</w:t>
            </w:r>
            <w:r w:rsidR="003A72E8" w:rsidRPr="00405595">
              <w:rPr>
                <w:rFonts w:ascii="宋体" w:hAnsi="宋体" w:cs="Arial" w:hint="eastAsia"/>
                <w:szCs w:val="24"/>
              </w:rPr>
              <w:t>测厚</w:t>
            </w:r>
            <w:r w:rsidR="003A72E8" w:rsidRPr="00405595">
              <w:rPr>
                <w:rFonts w:ascii="宋体" w:hAnsi="宋体" w:cs="Arial"/>
                <w:szCs w:val="24"/>
              </w:rPr>
              <w:t>仪</w:t>
            </w:r>
            <w:r w:rsidRPr="00405595">
              <w:rPr>
                <w:rFonts w:ascii="宋体" w:hAnsi="宋体" w:cs="Arial" w:hint="eastAsia"/>
                <w:szCs w:val="24"/>
              </w:rPr>
              <w:t>已于20</w:t>
            </w:r>
            <w:r w:rsidR="000B7BD7" w:rsidRPr="00405595">
              <w:rPr>
                <w:rFonts w:ascii="宋体" w:hAnsi="宋体" w:cs="Arial"/>
                <w:szCs w:val="24"/>
              </w:rPr>
              <w:t>2</w:t>
            </w:r>
            <w:r w:rsidR="00C949DF" w:rsidRPr="00405595">
              <w:rPr>
                <w:rFonts w:ascii="宋体" w:hAnsi="宋体" w:cs="Arial"/>
                <w:szCs w:val="24"/>
              </w:rPr>
              <w:t>1</w:t>
            </w:r>
            <w:r w:rsidRPr="00405595">
              <w:rPr>
                <w:rFonts w:ascii="宋体" w:hAnsi="宋体" w:cs="Arial" w:hint="eastAsia"/>
                <w:szCs w:val="24"/>
              </w:rPr>
              <w:t>年</w:t>
            </w:r>
            <w:r w:rsidR="00C949DF" w:rsidRPr="00405595">
              <w:rPr>
                <w:rFonts w:ascii="宋体" w:hAnsi="宋体" w:cs="Arial"/>
                <w:szCs w:val="24"/>
              </w:rPr>
              <w:t>4</w:t>
            </w:r>
            <w:r w:rsidRPr="00405595">
              <w:rPr>
                <w:rFonts w:ascii="宋体" w:hAnsi="宋体" w:cs="Arial" w:hint="eastAsia"/>
                <w:szCs w:val="24"/>
              </w:rPr>
              <w:t>月</w:t>
            </w:r>
            <w:r w:rsidR="00C949DF" w:rsidRPr="00405595">
              <w:rPr>
                <w:rFonts w:ascii="宋体" w:hAnsi="宋体" w:cs="Arial"/>
                <w:szCs w:val="24"/>
              </w:rPr>
              <w:t>09</w:t>
            </w:r>
            <w:r w:rsidRPr="00405595">
              <w:rPr>
                <w:rFonts w:ascii="宋体" w:hAnsi="宋体" w:cs="Arial" w:hint="eastAsia"/>
                <w:szCs w:val="24"/>
              </w:rPr>
              <w:t>日由</w:t>
            </w:r>
            <w:r w:rsidR="00C949DF" w:rsidRPr="00405595">
              <w:rPr>
                <w:rFonts w:ascii="宋体" w:hAnsi="宋体" w:cs="Arial" w:hint="eastAsia"/>
                <w:szCs w:val="24"/>
              </w:rPr>
              <w:t>深</w:t>
            </w:r>
            <w:r w:rsidR="00C949DF" w:rsidRPr="00405595">
              <w:rPr>
                <w:rFonts w:ascii="宋体" w:hAnsi="宋体" w:cs="Arial"/>
                <w:szCs w:val="24"/>
              </w:rPr>
              <w:t>圳华科计量</w:t>
            </w:r>
            <w:r w:rsidR="00C949DF" w:rsidRPr="00405595">
              <w:rPr>
                <w:rFonts w:ascii="宋体" w:hAnsi="宋体" w:cs="Arial" w:hint="eastAsia"/>
                <w:szCs w:val="24"/>
              </w:rPr>
              <w:t>检</w:t>
            </w:r>
            <w:r w:rsidR="00C949DF" w:rsidRPr="00405595">
              <w:rPr>
                <w:rFonts w:ascii="宋体" w:hAnsi="宋体" w:cs="Arial"/>
                <w:szCs w:val="24"/>
              </w:rPr>
              <w:t>测技术有限公司</w:t>
            </w:r>
            <w:r w:rsidR="00C949DF" w:rsidRPr="00405595">
              <w:rPr>
                <w:rFonts w:ascii="宋体" w:hAnsi="宋体" w:cs="Arial" w:hint="eastAsia"/>
                <w:szCs w:val="24"/>
              </w:rPr>
              <w:t>进行校准，证</w:t>
            </w:r>
            <w:r w:rsidR="00C949DF" w:rsidRPr="00405595">
              <w:rPr>
                <w:rFonts w:ascii="宋体" w:hAnsi="宋体" w:cs="Arial"/>
                <w:szCs w:val="24"/>
              </w:rPr>
              <w:t>书</w:t>
            </w:r>
            <w:r w:rsidR="00C949DF" w:rsidRPr="00405595">
              <w:rPr>
                <w:rFonts w:ascii="宋体" w:hAnsi="宋体" w:cs="Arial" w:hint="eastAsia"/>
                <w:szCs w:val="24"/>
              </w:rPr>
              <w:t>编</w:t>
            </w:r>
            <w:r w:rsidR="00C949DF" w:rsidRPr="00405595">
              <w:rPr>
                <w:rFonts w:ascii="宋体" w:hAnsi="宋体" w:cs="Arial"/>
                <w:szCs w:val="24"/>
              </w:rPr>
              <w:t>号：</w:t>
            </w:r>
            <w:r w:rsidR="00C949DF" w:rsidRPr="00405595">
              <w:rPr>
                <w:rFonts w:ascii="宋体" w:hAnsi="宋体" w:cs="Arial" w:hint="eastAsia"/>
                <w:szCs w:val="24"/>
              </w:rPr>
              <w:t>HK</w:t>
            </w:r>
            <w:r w:rsidR="00C949DF" w:rsidRPr="00405595">
              <w:rPr>
                <w:rFonts w:ascii="宋体" w:hAnsi="宋体" w:cs="Arial"/>
                <w:szCs w:val="24"/>
              </w:rPr>
              <w:t>2104092337</w:t>
            </w:r>
            <w:r w:rsidR="00C949DF" w:rsidRPr="00405595">
              <w:rPr>
                <w:rFonts w:ascii="宋体" w:hAnsi="宋体" w:cs="Arial" w:hint="eastAsia"/>
                <w:szCs w:val="24"/>
              </w:rPr>
              <w:t>，</w:t>
            </w:r>
            <w:r w:rsidR="00C949DF" w:rsidRPr="00405595">
              <w:rPr>
                <w:rFonts w:ascii="宋体" w:hAnsi="宋体" w:cs="Arial"/>
                <w:szCs w:val="24"/>
              </w:rPr>
              <w:t>校准结果：</w:t>
            </w:r>
            <w:r w:rsidR="00C949DF" w:rsidRPr="00405595">
              <w:rPr>
                <w:rFonts w:ascii="宋体" w:hAnsi="宋体" w:cs="Arial" w:hint="eastAsia"/>
                <w:szCs w:val="24"/>
              </w:rPr>
              <w:t>符</w:t>
            </w:r>
            <w:r w:rsidR="00C949DF" w:rsidRPr="00405595">
              <w:rPr>
                <w:rFonts w:ascii="宋体" w:hAnsi="宋体" w:cs="Arial"/>
                <w:szCs w:val="24"/>
              </w:rPr>
              <w:t>合要求</w:t>
            </w:r>
            <w:r w:rsidR="00C949DF" w:rsidRPr="00405595">
              <w:rPr>
                <w:rFonts w:ascii="宋体" w:hAnsi="宋体" w:cs="Arial" w:hint="eastAsia"/>
                <w:szCs w:val="24"/>
              </w:rPr>
              <w:t>;</w:t>
            </w:r>
          </w:p>
          <w:p w:rsidR="00332268" w:rsidRPr="00405595" w:rsidRDefault="00332268" w:rsidP="00C949DF">
            <w:pPr>
              <w:spacing w:line="360" w:lineRule="auto"/>
              <w:rPr>
                <w:rFonts w:ascii="宋体" w:hAnsi="宋体" w:cs="Arial"/>
                <w:szCs w:val="24"/>
              </w:rPr>
            </w:pPr>
            <w:r>
              <w:rPr>
                <w:rFonts w:ascii="宋体" w:hAnsi="宋体" w:cs="Arial"/>
                <w:noProof/>
                <w:szCs w:val="24"/>
              </w:rPr>
              <w:drawing>
                <wp:inline distT="0" distB="0" distL="0" distR="0">
                  <wp:extent cx="1800225" cy="20509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41619575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233" cy="2056691"/>
                          </a:xfrm>
                          <a:prstGeom prst="rect">
                            <a:avLst/>
                          </a:prstGeom>
                        </pic:spPr>
                      </pic:pic>
                    </a:graphicData>
                  </a:graphic>
                </wp:inline>
              </w:drawing>
            </w:r>
            <w:bookmarkStart w:id="1" w:name="_GoBack"/>
            <w:bookmarkEnd w:id="1"/>
          </w:p>
          <w:p w:rsidR="00A62EC5" w:rsidRPr="00733168" w:rsidRDefault="00C949DF" w:rsidP="00C949DF">
            <w:pPr>
              <w:spacing w:line="360" w:lineRule="auto"/>
              <w:rPr>
                <w:rFonts w:ascii="宋体" w:hAnsi="宋体" w:cs="Arial"/>
                <w:szCs w:val="24"/>
              </w:rPr>
            </w:pPr>
            <w:r w:rsidRPr="00733168">
              <w:rPr>
                <w:rFonts w:ascii="宋体" w:hAnsi="宋体" w:cs="Arial" w:hint="eastAsia"/>
                <w:szCs w:val="24"/>
              </w:rPr>
              <w:t xml:space="preserve"> </w:t>
            </w:r>
            <w:r w:rsidR="00A62EC5" w:rsidRPr="00733168">
              <w:rPr>
                <w:rFonts w:ascii="宋体" w:hAnsi="宋体" w:cs="Arial" w:hint="eastAsia"/>
                <w:szCs w:val="24"/>
              </w:rPr>
              <w:t>3.</w:t>
            </w:r>
            <w:r w:rsidR="008963AF">
              <w:rPr>
                <w:rFonts w:ascii="宋体" w:hAnsi="宋体" w:cs="Arial" w:hint="eastAsia"/>
                <w:szCs w:val="24"/>
              </w:rPr>
              <w:t>测</w:t>
            </w:r>
            <w:r w:rsidR="008963AF">
              <w:rPr>
                <w:rFonts w:ascii="宋体" w:hAnsi="宋体" w:cs="Arial"/>
                <w:szCs w:val="24"/>
              </w:rPr>
              <w:t>厚</w:t>
            </w:r>
            <w:r w:rsidR="008963AF">
              <w:rPr>
                <w:rFonts w:ascii="宋体" w:hAnsi="宋体" w:cs="Arial" w:hint="eastAsia"/>
                <w:szCs w:val="24"/>
              </w:rPr>
              <w:t>仪</w:t>
            </w:r>
            <w:r w:rsidR="00A62EC5" w:rsidRPr="00733168">
              <w:rPr>
                <w:rFonts w:ascii="宋体" w:hAnsi="宋体" w:cs="Arial" w:hint="eastAsia"/>
                <w:szCs w:val="24"/>
              </w:rPr>
              <w:t>由使用人员进行日常维护保养，清理擦拭，并妥善保管，以免损坏。</w:t>
            </w:r>
          </w:p>
        </w:tc>
        <w:tc>
          <w:tcPr>
            <w:tcW w:w="1134" w:type="dxa"/>
          </w:tcPr>
          <w:p w:rsidR="00A62EC5" w:rsidRDefault="00A62EC5" w:rsidP="00A62EC5"/>
        </w:tc>
      </w:tr>
      <w:tr w:rsidR="00A62EC5" w:rsidTr="00A34FB8">
        <w:trPr>
          <w:trHeight w:val="1765"/>
        </w:trPr>
        <w:tc>
          <w:tcPr>
            <w:tcW w:w="4077" w:type="dxa"/>
            <w:vAlign w:val="center"/>
          </w:tcPr>
          <w:p w:rsidR="00A62EC5" w:rsidRPr="00FC07D6" w:rsidRDefault="00A62EC5" w:rsidP="00A62EC5">
            <w:pPr>
              <w:spacing w:line="360" w:lineRule="auto"/>
              <w:rPr>
                <w:rFonts w:ascii="宋体" w:hAnsi="宋体"/>
                <w:szCs w:val="24"/>
              </w:rPr>
            </w:pPr>
            <w:r w:rsidRPr="00FC07D6">
              <w:rPr>
                <w:rFonts w:ascii="宋体" w:hAnsi="宋体" w:hint="eastAsia"/>
                <w:szCs w:val="24"/>
              </w:rPr>
              <w:t>产品和服务的放行</w:t>
            </w:r>
          </w:p>
          <w:p w:rsidR="00A62EC5" w:rsidRPr="00FC07D6" w:rsidRDefault="00A62EC5" w:rsidP="00A62EC5">
            <w:pPr>
              <w:spacing w:line="360" w:lineRule="auto"/>
              <w:rPr>
                <w:rFonts w:ascii="宋体" w:hAnsi="宋体"/>
                <w:szCs w:val="24"/>
              </w:rPr>
            </w:pPr>
          </w:p>
        </w:tc>
        <w:tc>
          <w:tcPr>
            <w:tcW w:w="993" w:type="dxa"/>
            <w:vAlign w:val="center"/>
          </w:tcPr>
          <w:p w:rsidR="00A62EC5" w:rsidRPr="00FC07D6" w:rsidRDefault="00A62EC5" w:rsidP="00A62EC5">
            <w:pPr>
              <w:spacing w:line="360" w:lineRule="auto"/>
              <w:rPr>
                <w:rFonts w:ascii="宋体" w:hAnsi="宋体"/>
                <w:szCs w:val="24"/>
              </w:rPr>
            </w:pPr>
            <w:r w:rsidRPr="00FC07D6">
              <w:rPr>
                <w:rFonts w:ascii="宋体" w:hAnsi="宋体" w:hint="eastAsia"/>
                <w:szCs w:val="24"/>
              </w:rPr>
              <w:t>Q8.6</w:t>
            </w:r>
          </w:p>
          <w:p w:rsidR="00A62EC5" w:rsidRPr="00FC07D6" w:rsidRDefault="00A62EC5" w:rsidP="00A62EC5">
            <w:pPr>
              <w:spacing w:line="360" w:lineRule="auto"/>
              <w:rPr>
                <w:rFonts w:ascii="宋体" w:hAnsi="宋体" w:cs="宋体"/>
                <w:szCs w:val="24"/>
              </w:rPr>
            </w:pPr>
          </w:p>
        </w:tc>
        <w:tc>
          <w:tcPr>
            <w:tcW w:w="8505" w:type="dxa"/>
          </w:tcPr>
          <w:p w:rsidR="00A62EC5" w:rsidRPr="00415F6E" w:rsidRDefault="00A62EC5" w:rsidP="00A62EC5">
            <w:pPr>
              <w:snapToGrid w:val="0"/>
              <w:spacing w:line="360" w:lineRule="auto"/>
              <w:ind w:leftChars="17" w:left="36" w:firstLineChars="200" w:firstLine="420"/>
              <w:rPr>
                <w:rFonts w:ascii="宋体" w:hAnsi="宋体"/>
                <w:szCs w:val="24"/>
              </w:rPr>
            </w:pPr>
            <w:r w:rsidRPr="00415F6E">
              <w:rPr>
                <w:rFonts w:ascii="宋体" w:hAnsi="宋体" w:hint="eastAsia"/>
                <w:szCs w:val="24"/>
              </w:rPr>
              <w:t>公司规定了对</w:t>
            </w:r>
            <w:r w:rsidR="00A752E6">
              <w:rPr>
                <w:rFonts w:ascii="宋体" w:hAnsi="宋体" w:hint="eastAsia"/>
                <w:szCs w:val="24"/>
              </w:rPr>
              <w:t>养</w:t>
            </w:r>
            <w:r w:rsidR="00A752E6">
              <w:rPr>
                <w:rFonts w:ascii="宋体" w:hAnsi="宋体"/>
                <w:szCs w:val="24"/>
              </w:rPr>
              <w:t>殖过程</w:t>
            </w:r>
            <w:r w:rsidR="00A752E6">
              <w:rPr>
                <w:rFonts w:ascii="宋体" w:hAnsi="宋体" w:hint="eastAsia"/>
                <w:szCs w:val="24"/>
              </w:rPr>
              <w:t>中</w:t>
            </w:r>
            <w:r w:rsidR="00A752E6">
              <w:rPr>
                <w:rFonts w:ascii="宋体" w:hAnsi="宋体"/>
                <w:szCs w:val="24"/>
              </w:rPr>
              <w:t>的</w:t>
            </w:r>
            <w:r w:rsidR="00A752E6">
              <w:rPr>
                <w:rFonts w:ascii="宋体" w:hAnsi="宋体" w:hint="eastAsia"/>
                <w:szCs w:val="24"/>
              </w:rPr>
              <w:t>幼</w:t>
            </w:r>
            <w:r w:rsidR="00A752E6">
              <w:rPr>
                <w:rFonts w:ascii="宋体" w:hAnsi="宋体"/>
                <w:szCs w:val="24"/>
              </w:rPr>
              <w:t>蚌</w:t>
            </w:r>
            <w:r w:rsidR="00A752E6">
              <w:rPr>
                <w:rFonts w:ascii="宋体" w:hAnsi="宋体" w:hint="eastAsia"/>
                <w:szCs w:val="24"/>
              </w:rPr>
              <w:t>到</w:t>
            </w:r>
            <w:r w:rsidR="00A752E6">
              <w:rPr>
                <w:rFonts w:ascii="宋体" w:hAnsi="宋体"/>
                <w:szCs w:val="24"/>
              </w:rPr>
              <w:t>养</w:t>
            </w:r>
            <w:r w:rsidR="00A752E6">
              <w:rPr>
                <w:rFonts w:ascii="宋体" w:hAnsi="宋体" w:hint="eastAsia"/>
                <w:szCs w:val="24"/>
              </w:rPr>
              <w:t>殖</w:t>
            </w:r>
            <w:r w:rsidR="00A752E6">
              <w:rPr>
                <w:rFonts w:ascii="宋体" w:hAnsi="宋体"/>
                <w:szCs w:val="24"/>
              </w:rPr>
              <w:t>过程及</w:t>
            </w:r>
            <w:r w:rsidR="00A752E6">
              <w:rPr>
                <w:rFonts w:ascii="宋体" w:hAnsi="宋体" w:hint="eastAsia"/>
                <w:szCs w:val="24"/>
              </w:rPr>
              <w:t>珍</w:t>
            </w:r>
            <w:r w:rsidR="00A752E6">
              <w:rPr>
                <w:rFonts w:ascii="宋体" w:hAnsi="宋体"/>
                <w:szCs w:val="24"/>
              </w:rPr>
              <w:t>珠采收</w:t>
            </w:r>
            <w:r w:rsidRPr="00415F6E">
              <w:rPr>
                <w:rFonts w:ascii="宋体" w:hAnsi="宋体" w:hint="eastAsia"/>
                <w:szCs w:val="24"/>
              </w:rPr>
              <w:t>、</w:t>
            </w:r>
            <w:r w:rsidR="00A752E6">
              <w:rPr>
                <w:rFonts w:ascii="宋体" w:hAnsi="宋体" w:hint="eastAsia"/>
                <w:szCs w:val="24"/>
              </w:rPr>
              <w:t>初</w:t>
            </w:r>
            <w:r w:rsidR="00A752E6">
              <w:rPr>
                <w:rFonts w:ascii="宋体" w:hAnsi="宋体"/>
                <w:szCs w:val="24"/>
              </w:rPr>
              <w:t>加工</w:t>
            </w:r>
            <w:r w:rsidRPr="00415F6E">
              <w:rPr>
                <w:rFonts w:ascii="宋体" w:hAnsi="宋体" w:hint="eastAsia"/>
                <w:szCs w:val="24"/>
              </w:rPr>
              <w:t>品实施检验，并制定了相应的检验规范。</w:t>
            </w:r>
          </w:p>
          <w:p w:rsidR="00A62EC5" w:rsidRPr="00415F6E" w:rsidRDefault="00A62EC5" w:rsidP="00A62EC5">
            <w:pPr>
              <w:snapToGrid w:val="0"/>
              <w:spacing w:line="360" w:lineRule="auto"/>
              <w:ind w:leftChars="17" w:left="36"/>
              <w:rPr>
                <w:rFonts w:ascii="宋体" w:hAnsi="宋体"/>
                <w:szCs w:val="24"/>
              </w:rPr>
            </w:pPr>
            <w:r w:rsidRPr="00415F6E">
              <w:rPr>
                <w:rFonts w:ascii="宋体" w:hAnsi="宋体" w:hint="eastAsia"/>
                <w:szCs w:val="24"/>
              </w:rPr>
              <w:t>（一）公司</w:t>
            </w:r>
            <w:r w:rsidR="00B4300B">
              <w:rPr>
                <w:rFonts w:ascii="宋体" w:hAnsi="宋体" w:hint="eastAsia"/>
                <w:szCs w:val="24"/>
              </w:rPr>
              <w:t>对采</w:t>
            </w:r>
            <w:r w:rsidR="00B4300B">
              <w:rPr>
                <w:rFonts w:ascii="宋体" w:hAnsi="宋体"/>
                <w:szCs w:val="24"/>
              </w:rPr>
              <w:t>购</w:t>
            </w:r>
            <w:r w:rsidR="00B4300B">
              <w:rPr>
                <w:rFonts w:ascii="宋体" w:hAnsi="宋体" w:hint="eastAsia"/>
                <w:szCs w:val="24"/>
              </w:rPr>
              <w:t>原</w:t>
            </w:r>
            <w:r w:rsidR="00B4300B">
              <w:rPr>
                <w:rFonts w:ascii="宋体" w:hAnsi="宋体"/>
                <w:szCs w:val="24"/>
              </w:rPr>
              <w:t>材料包括</w:t>
            </w:r>
            <w:r w:rsidR="00B4300B">
              <w:rPr>
                <w:rFonts w:ascii="宋体" w:hAnsi="宋体" w:hint="eastAsia"/>
                <w:szCs w:val="24"/>
              </w:rPr>
              <w:t>幼蚌</w:t>
            </w:r>
            <w:r w:rsidR="00B4300B">
              <w:rPr>
                <w:rFonts w:ascii="宋体" w:hAnsi="宋体"/>
                <w:szCs w:val="24"/>
              </w:rPr>
              <w:t>及珠核等采购，</w:t>
            </w:r>
            <w:r w:rsidR="00B4300B">
              <w:rPr>
                <w:rFonts w:ascii="宋体" w:hAnsi="宋体" w:hint="eastAsia"/>
                <w:szCs w:val="24"/>
              </w:rPr>
              <w:t>一</w:t>
            </w:r>
            <w:r w:rsidR="00B4300B">
              <w:rPr>
                <w:rFonts w:ascii="宋体" w:hAnsi="宋体"/>
                <w:szCs w:val="24"/>
              </w:rPr>
              <w:t>般是</w:t>
            </w:r>
            <w:r w:rsidR="00B4300B">
              <w:rPr>
                <w:rFonts w:ascii="宋体" w:hAnsi="宋体" w:hint="eastAsia"/>
                <w:szCs w:val="24"/>
              </w:rPr>
              <w:t>由</w:t>
            </w:r>
            <w:r w:rsidR="00B4300B">
              <w:rPr>
                <w:rFonts w:ascii="宋体" w:hAnsi="宋体"/>
                <w:szCs w:val="24"/>
              </w:rPr>
              <w:t>公司负责人及</w:t>
            </w:r>
            <w:r w:rsidR="00921173" w:rsidRPr="00415F6E">
              <w:rPr>
                <w:rFonts w:ascii="宋体" w:hAnsi="宋体" w:hint="eastAsia"/>
                <w:szCs w:val="24"/>
              </w:rPr>
              <w:t>生</w:t>
            </w:r>
            <w:r w:rsidR="00921173" w:rsidRPr="00415F6E">
              <w:rPr>
                <w:rFonts w:ascii="宋体" w:hAnsi="宋体"/>
                <w:szCs w:val="24"/>
              </w:rPr>
              <w:t>产</w:t>
            </w:r>
            <w:r w:rsidRPr="00415F6E">
              <w:rPr>
                <w:rFonts w:ascii="宋体" w:hAnsi="宋体" w:hint="eastAsia"/>
                <w:szCs w:val="24"/>
              </w:rPr>
              <w:t>部核对送货单及</w:t>
            </w:r>
            <w:r w:rsidR="00B4300B">
              <w:rPr>
                <w:rFonts w:ascii="宋体" w:hAnsi="宋体" w:hint="eastAsia"/>
                <w:szCs w:val="24"/>
              </w:rPr>
              <w:t>相</w:t>
            </w:r>
            <w:r w:rsidR="00B4300B">
              <w:rPr>
                <w:rFonts w:ascii="宋体" w:hAnsi="宋体"/>
                <w:szCs w:val="24"/>
              </w:rPr>
              <w:t>应</w:t>
            </w:r>
            <w:r w:rsidR="00B4300B">
              <w:rPr>
                <w:rFonts w:ascii="宋体" w:hAnsi="宋体" w:hint="eastAsia"/>
                <w:szCs w:val="24"/>
              </w:rPr>
              <w:t>检验报</w:t>
            </w:r>
            <w:r w:rsidR="00B4300B">
              <w:rPr>
                <w:rFonts w:ascii="宋体" w:hAnsi="宋体"/>
                <w:szCs w:val="24"/>
              </w:rPr>
              <w:t>告</w:t>
            </w:r>
            <w:r w:rsidRPr="00415F6E">
              <w:rPr>
                <w:rFonts w:ascii="宋体" w:hAnsi="宋体" w:hint="eastAsia"/>
                <w:szCs w:val="24"/>
              </w:rPr>
              <w:t>。如数量不对或检验报告中所检项目不合格，不办理入库。</w:t>
            </w:r>
          </w:p>
          <w:p w:rsidR="00415F6E" w:rsidRPr="00415F6E" w:rsidRDefault="00415F6E" w:rsidP="00415F6E">
            <w:pPr>
              <w:spacing w:line="360" w:lineRule="auto"/>
              <w:ind w:firstLineChars="200" w:firstLine="420"/>
              <w:rPr>
                <w:rFonts w:ascii="宋体" w:hAnsi="宋体" w:cs="宋体"/>
                <w:szCs w:val="21"/>
              </w:rPr>
            </w:pPr>
            <w:r w:rsidRPr="00415F6E">
              <w:rPr>
                <w:rFonts w:ascii="宋体" w:hAnsi="宋体" w:cs="宋体" w:hint="eastAsia"/>
                <w:szCs w:val="21"/>
              </w:rPr>
              <w:t>抽查20</w:t>
            </w:r>
            <w:r w:rsidRPr="00415F6E">
              <w:rPr>
                <w:rFonts w:ascii="宋体" w:hAnsi="宋体" w:cs="宋体"/>
                <w:szCs w:val="21"/>
              </w:rPr>
              <w:t>20</w:t>
            </w:r>
            <w:r w:rsidRPr="00415F6E">
              <w:rPr>
                <w:rFonts w:ascii="宋体" w:hAnsi="宋体" w:cs="宋体" w:hint="eastAsia"/>
                <w:szCs w:val="21"/>
              </w:rPr>
              <w:t>年</w:t>
            </w:r>
            <w:r w:rsidRPr="00415F6E">
              <w:rPr>
                <w:rFonts w:ascii="宋体" w:hAnsi="宋体" w:cs="宋体"/>
                <w:szCs w:val="21"/>
              </w:rPr>
              <w:t>12</w:t>
            </w:r>
            <w:r w:rsidRPr="00415F6E">
              <w:rPr>
                <w:rFonts w:ascii="宋体" w:hAnsi="宋体" w:cs="宋体" w:hint="eastAsia"/>
                <w:szCs w:val="21"/>
              </w:rPr>
              <w:t>月26日采购单，供方为</w:t>
            </w:r>
            <w:r w:rsidR="00FC44C6">
              <w:rPr>
                <w:rFonts w:ascii="宋体" w:hAnsi="宋体" w:cs="宋体" w:hint="eastAsia"/>
                <w:szCs w:val="21"/>
              </w:rPr>
              <w:t>都</w:t>
            </w:r>
            <w:r w:rsidR="00FC44C6">
              <w:rPr>
                <w:rFonts w:ascii="宋体" w:hAnsi="宋体" w:cs="宋体"/>
                <w:szCs w:val="21"/>
              </w:rPr>
              <w:t>昌县</w:t>
            </w:r>
            <w:r w:rsidRPr="00415F6E">
              <w:rPr>
                <w:rFonts w:ascii="宋体" w:hAnsi="宋体" w:cs="宋体" w:hint="eastAsia"/>
                <w:szCs w:val="21"/>
              </w:rPr>
              <w:t>廖辉（</w:t>
            </w:r>
            <w:r w:rsidRPr="00415F6E">
              <w:rPr>
                <w:rFonts w:ascii="宋体" w:hAnsi="宋体" w:cs="宋体"/>
                <w:szCs w:val="21"/>
              </w:rPr>
              <w:t>个体户）</w:t>
            </w:r>
          </w:p>
          <w:p w:rsidR="00415F6E" w:rsidRPr="00415F6E" w:rsidRDefault="00415F6E" w:rsidP="00415F6E">
            <w:pPr>
              <w:spacing w:line="360" w:lineRule="auto"/>
              <w:ind w:firstLineChars="200" w:firstLine="420"/>
              <w:rPr>
                <w:rFonts w:ascii="宋体" w:hAnsi="宋体" w:cs="宋体"/>
                <w:iCs/>
                <w:szCs w:val="21"/>
              </w:rPr>
            </w:pPr>
            <w:r w:rsidRPr="00415F6E">
              <w:rPr>
                <w:rFonts w:ascii="宋体" w:hAnsi="宋体" w:cs="宋体" w:hint="eastAsia"/>
                <w:iCs/>
                <w:szCs w:val="21"/>
              </w:rPr>
              <w:t>采购单中约定了产品名称:</w:t>
            </w:r>
          </w:p>
          <w:p w:rsidR="00A62EC5" w:rsidRPr="00415F6E" w:rsidRDefault="00742459" w:rsidP="00415F6E">
            <w:pPr>
              <w:spacing w:line="360" w:lineRule="auto"/>
              <w:ind w:firstLineChars="250" w:firstLine="525"/>
              <w:rPr>
                <w:rFonts w:ascii="宋体" w:hAnsi="宋体"/>
                <w:szCs w:val="24"/>
              </w:rPr>
            </w:pPr>
            <w:r>
              <w:rPr>
                <w:rFonts w:ascii="宋体" w:hAnsi="宋体" w:cs="宋体" w:hint="eastAsia"/>
                <w:iCs/>
                <w:szCs w:val="21"/>
              </w:rPr>
              <w:t>幼</w:t>
            </w:r>
            <w:r>
              <w:rPr>
                <w:rFonts w:ascii="宋体" w:hAnsi="宋体" w:cs="宋体"/>
                <w:iCs/>
                <w:szCs w:val="21"/>
              </w:rPr>
              <w:t>蚌</w:t>
            </w:r>
            <w:r>
              <w:rPr>
                <w:rFonts w:ascii="宋体" w:hAnsi="宋体" w:cs="宋体" w:hint="eastAsia"/>
                <w:iCs/>
                <w:szCs w:val="21"/>
              </w:rPr>
              <w:t>、型号规格（7~8</w:t>
            </w:r>
            <w:r>
              <w:rPr>
                <w:rFonts w:ascii="宋体" w:hAnsi="宋体" w:cs="宋体"/>
                <w:iCs/>
                <w:szCs w:val="21"/>
              </w:rPr>
              <w:t>cm/</w:t>
            </w:r>
            <w:r>
              <w:rPr>
                <w:rFonts w:ascii="宋体" w:hAnsi="宋体" w:cs="宋体" w:hint="eastAsia"/>
                <w:iCs/>
                <w:szCs w:val="21"/>
              </w:rPr>
              <w:t>个</w:t>
            </w:r>
            <w:r>
              <w:rPr>
                <w:rFonts w:ascii="宋体" w:hAnsi="宋体" w:cs="宋体"/>
                <w:iCs/>
                <w:szCs w:val="21"/>
              </w:rPr>
              <w:t>规格）</w:t>
            </w:r>
            <w:r>
              <w:rPr>
                <w:rFonts w:ascii="宋体" w:hAnsi="宋体" w:cs="宋体" w:hint="eastAsia"/>
                <w:iCs/>
                <w:szCs w:val="21"/>
              </w:rPr>
              <w:t>、数量（30万</w:t>
            </w:r>
            <w:r>
              <w:rPr>
                <w:rFonts w:ascii="宋体" w:hAnsi="宋体" w:cs="宋体"/>
                <w:iCs/>
                <w:szCs w:val="21"/>
              </w:rPr>
              <w:t>个</w:t>
            </w:r>
            <w:r>
              <w:rPr>
                <w:rFonts w:ascii="宋体" w:hAnsi="宋体" w:cs="宋体" w:hint="eastAsia"/>
                <w:iCs/>
                <w:szCs w:val="21"/>
              </w:rPr>
              <w:t>数</w:t>
            </w:r>
            <w:r>
              <w:rPr>
                <w:rFonts w:ascii="宋体" w:hAnsi="宋体" w:cs="宋体"/>
                <w:iCs/>
                <w:szCs w:val="21"/>
              </w:rPr>
              <w:t>）</w:t>
            </w:r>
            <w:r>
              <w:rPr>
                <w:rFonts w:ascii="宋体" w:hAnsi="宋体" w:cs="宋体" w:hint="eastAsia"/>
                <w:iCs/>
                <w:szCs w:val="21"/>
              </w:rPr>
              <w:t>、价格1.5元/个、交期（2~3天</w:t>
            </w:r>
            <w:r>
              <w:rPr>
                <w:rFonts w:ascii="宋体" w:hAnsi="宋体" w:cs="宋体"/>
                <w:iCs/>
                <w:szCs w:val="21"/>
              </w:rPr>
              <w:t>）</w:t>
            </w:r>
            <w:r>
              <w:rPr>
                <w:rFonts w:ascii="宋体" w:hAnsi="宋体" w:cs="宋体" w:hint="eastAsia"/>
                <w:iCs/>
                <w:szCs w:val="21"/>
              </w:rPr>
              <w:t>，</w:t>
            </w:r>
            <w:r>
              <w:rPr>
                <w:rFonts w:ascii="宋体" w:hAnsi="宋体" w:cs="宋体"/>
                <w:iCs/>
                <w:szCs w:val="21"/>
              </w:rPr>
              <w:t>金额</w:t>
            </w:r>
            <w:r>
              <w:rPr>
                <w:rFonts w:ascii="宋体" w:hAnsi="宋体" w:cs="宋体" w:hint="eastAsia"/>
                <w:iCs/>
                <w:szCs w:val="21"/>
              </w:rPr>
              <w:t>210000元等，主</w:t>
            </w:r>
            <w:r>
              <w:rPr>
                <w:rFonts w:ascii="宋体" w:hAnsi="宋体" w:cs="宋体"/>
                <w:iCs/>
                <w:szCs w:val="21"/>
              </w:rPr>
              <w:t>要</w:t>
            </w:r>
            <w:r>
              <w:rPr>
                <w:rFonts w:ascii="宋体" w:hAnsi="宋体" w:cs="宋体" w:hint="eastAsia"/>
                <w:iCs/>
                <w:szCs w:val="21"/>
              </w:rPr>
              <w:t>原</w:t>
            </w:r>
            <w:r>
              <w:rPr>
                <w:rFonts w:ascii="宋体" w:hAnsi="宋体" w:cs="宋体"/>
                <w:iCs/>
                <w:szCs w:val="21"/>
              </w:rPr>
              <w:t>材料</w:t>
            </w:r>
            <w:r>
              <w:rPr>
                <w:rFonts w:ascii="宋体" w:hAnsi="宋体" w:cs="宋体" w:hint="eastAsia"/>
                <w:iCs/>
                <w:szCs w:val="21"/>
              </w:rPr>
              <w:t>验</w:t>
            </w:r>
            <w:r>
              <w:rPr>
                <w:rFonts w:ascii="宋体" w:hAnsi="宋体" w:cs="宋体"/>
                <w:iCs/>
                <w:szCs w:val="21"/>
              </w:rPr>
              <w:t>收</w:t>
            </w:r>
            <w:r>
              <w:rPr>
                <w:rFonts w:ascii="宋体" w:hAnsi="宋体" w:cs="宋体" w:hint="eastAsia"/>
                <w:iCs/>
                <w:szCs w:val="21"/>
              </w:rPr>
              <w:t>关键</w:t>
            </w:r>
            <w:r>
              <w:rPr>
                <w:rFonts w:ascii="宋体" w:hAnsi="宋体" w:cs="宋体"/>
                <w:iCs/>
                <w:szCs w:val="21"/>
              </w:rPr>
              <w:t>点</w:t>
            </w:r>
            <w:r>
              <w:rPr>
                <w:rFonts w:ascii="宋体" w:hAnsi="宋体" w:cs="宋体" w:hint="eastAsia"/>
                <w:iCs/>
                <w:szCs w:val="21"/>
              </w:rPr>
              <w:t>：检</w:t>
            </w:r>
            <w:r>
              <w:rPr>
                <w:rFonts w:ascii="宋体" w:hAnsi="宋体" w:cs="宋体"/>
                <w:iCs/>
                <w:szCs w:val="21"/>
              </w:rPr>
              <w:t>查</w:t>
            </w:r>
            <w:r>
              <w:rPr>
                <w:rFonts w:ascii="宋体" w:hAnsi="宋体" w:cs="宋体" w:hint="eastAsia"/>
                <w:iCs/>
                <w:szCs w:val="21"/>
              </w:rPr>
              <w:t>幼蚌舌</w:t>
            </w:r>
            <w:r>
              <w:rPr>
                <w:rFonts w:ascii="宋体" w:hAnsi="宋体" w:cs="宋体"/>
                <w:iCs/>
                <w:szCs w:val="21"/>
              </w:rPr>
              <w:t>道</w:t>
            </w:r>
            <w:r>
              <w:rPr>
                <w:rFonts w:ascii="宋体" w:hAnsi="宋体" w:cs="宋体" w:hint="eastAsia"/>
                <w:iCs/>
                <w:szCs w:val="21"/>
              </w:rPr>
              <w:t>是否</w:t>
            </w:r>
            <w:r>
              <w:rPr>
                <w:rFonts w:ascii="宋体" w:hAnsi="宋体" w:cs="宋体"/>
                <w:iCs/>
                <w:szCs w:val="21"/>
              </w:rPr>
              <w:t>正常</w:t>
            </w:r>
            <w:r>
              <w:rPr>
                <w:rFonts w:ascii="宋体" w:hAnsi="宋体" w:cs="宋体" w:hint="eastAsia"/>
                <w:iCs/>
                <w:szCs w:val="21"/>
              </w:rPr>
              <w:t>。</w:t>
            </w:r>
            <w:r w:rsidR="00A62EC5" w:rsidRPr="00415F6E">
              <w:rPr>
                <w:rFonts w:ascii="宋体" w:hAnsi="宋体" w:hint="eastAsia"/>
                <w:szCs w:val="24"/>
              </w:rPr>
              <w:t>，但该公司未能提供该批产品的检验报告也未提供让步接收记录。</w:t>
            </w:r>
          </w:p>
          <w:p w:rsidR="004418C9" w:rsidRDefault="00A62EC5" w:rsidP="00A62EC5">
            <w:pPr>
              <w:snapToGrid w:val="0"/>
              <w:spacing w:line="360" w:lineRule="auto"/>
              <w:ind w:leftChars="17" w:left="36"/>
              <w:rPr>
                <w:rFonts w:ascii="宋体" w:hAnsi="宋体"/>
                <w:szCs w:val="24"/>
              </w:rPr>
            </w:pPr>
            <w:r w:rsidRPr="00FC07D6">
              <w:rPr>
                <w:rFonts w:ascii="宋体" w:hAnsi="宋体" w:hint="eastAsia"/>
                <w:szCs w:val="24"/>
              </w:rPr>
              <w:t>（二）</w:t>
            </w:r>
            <w:r w:rsidR="000D0C14">
              <w:rPr>
                <w:rFonts w:ascii="宋体" w:hAnsi="宋体" w:hint="eastAsia"/>
                <w:szCs w:val="24"/>
              </w:rPr>
              <w:t>养殖</w:t>
            </w:r>
            <w:r w:rsidR="005D750E">
              <w:rPr>
                <w:rFonts w:ascii="宋体" w:hAnsi="宋体" w:hint="eastAsia"/>
                <w:szCs w:val="24"/>
              </w:rPr>
              <w:t>过程检验，</w:t>
            </w:r>
            <w:r w:rsidR="004418C9">
              <w:rPr>
                <w:rFonts w:ascii="宋体" w:hAnsi="宋体" w:hint="eastAsia"/>
                <w:szCs w:val="24"/>
              </w:rPr>
              <w:t>养</w:t>
            </w:r>
            <w:r w:rsidR="004418C9">
              <w:rPr>
                <w:rFonts w:ascii="宋体" w:hAnsi="宋体"/>
                <w:szCs w:val="24"/>
              </w:rPr>
              <w:t>殖</w:t>
            </w:r>
            <w:r w:rsidR="005D750E">
              <w:rPr>
                <w:rFonts w:ascii="宋体" w:hAnsi="宋体" w:hint="eastAsia"/>
                <w:szCs w:val="24"/>
              </w:rPr>
              <w:t>依据</w:t>
            </w:r>
            <w:r w:rsidR="004418C9">
              <w:rPr>
                <w:rFonts w:ascii="宋体" w:hAnsi="宋体" w:hint="eastAsia"/>
                <w:szCs w:val="24"/>
              </w:rPr>
              <w:t>标准</w:t>
            </w:r>
            <w:r w:rsidR="005D750E">
              <w:rPr>
                <w:rFonts w:ascii="宋体" w:hAnsi="宋体" w:hint="eastAsia"/>
                <w:szCs w:val="24"/>
              </w:rPr>
              <w:t>：</w:t>
            </w:r>
          </w:p>
          <w:p w:rsidR="004418C9" w:rsidRPr="003C10C4" w:rsidRDefault="004418C9" w:rsidP="004418C9">
            <w:pPr>
              <w:spacing w:line="320" w:lineRule="exact"/>
              <w:ind w:firstLineChars="200" w:firstLine="420"/>
              <w:rPr>
                <w:rFonts w:asciiTheme="minorEastAsia" w:eastAsiaTheme="minorEastAsia" w:hAnsiTheme="minorEastAsia"/>
                <w:szCs w:val="32"/>
              </w:rPr>
            </w:pPr>
            <w:r>
              <w:rPr>
                <w:rFonts w:ascii="宋体" w:hAnsi="宋体"/>
                <w:szCs w:val="24"/>
              </w:rPr>
              <w:t xml:space="preserve"> </w:t>
            </w:r>
            <w:r w:rsidRPr="003C10C4">
              <w:rPr>
                <w:rFonts w:asciiTheme="minorEastAsia" w:eastAsiaTheme="minorEastAsia" w:hAnsiTheme="minorEastAsia"/>
                <w:szCs w:val="24"/>
              </w:rPr>
              <w:t xml:space="preserve"> </w:t>
            </w:r>
            <w:r w:rsidRPr="003C10C4">
              <w:rPr>
                <w:rFonts w:asciiTheme="minorEastAsia" w:eastAsiaTheme="minorEastAsia" w:hAnsiTheme="minorEastAsia" w:hint="eastAsia"/>
                <w:szCs w:val="32"/>
              </w:rPr>
              <w:t>GB11607　渔业水质标准</w:t>
            </w:r>
          </w:p>
          <w:p w:rsidR="004418C9" w:rsidRPr="003C10C4" w:rsidRDefault="004418C9" w:rsidP="004418C9">
            <w:pPr>
              <w:spacing w:line="320" w:lineRule="exact"/>
              <w:ind w:firstLineChars="300" w:firstLine="630"/>
              <w:rPr>
                <w:rFonts w:asciiTheme="minorEastAsia" w:eastAsiaTheme="minorEastAsia" w:hAnsiTheme="minorEastAsia"/>
                <w:szCs w:val="32"/>
              </w:rPr>
            </w:pPr>
            <w:r w:rsidRPr="003C10C4">
              <w:rPr>
                <w:rFonts w:asciiTheme="minorEastAsia" w:eastAsiaTheme="minorEastAsia" w:hAnsiTheme="minorEastAsia" w:hint="eastAsia"/>
                <w:szCs w:val="32"/>
              </w:rPr>
              <w:t>NY5051-2001　无公害食品  淡水养殖用水水质</w:t>
            </w:r>
          </w:p>
          <w:p w:rsidR="004418C9" w:rsidRPr="003C10C4" w:rsidRDefault="004418C9" w:rsidP="004418C9">
            <w:pPr>
              <w:spacing w:line="320" w:lineRule="exact"/>
              <w:ind w:firstLineChars="300" w:firstLine="630"/>
              <w:rPr>
                <w:rFonts w:asciiTheme="minorEastAsia" w:eastAsiaTheme="minorEastAsia" w:hAnsiTheme="minorEastAsia"/>
                <w:szCs w:val="32"/>
              </w:rPr>
            </w:pPr>
            <w:r w:rsidRPr="003C10C4">
              <w:rPr>
                <w:rFonts w:asciiTheme="minorEastAsia" w:eastAsiaTheme="minorEastAsia" w:hAnsiTheme="minorEastAsia" w:hint="eastAsia"/>
                <w:szCs w:val="32"/>
              </w:rPr>
              <w:t>SC/T1008—1994　池塘常规培育鱼苗鱼种技术规范</w:t>
            </w:r>
          </w:p>
          <w:p w:rsidR="004418C9" w:rsidRPr="003C10C4" w:rsidRDefault="004418C9" w:rsidP="004418C9">
            <w:pPr>
              <w:spacing w:line="320" w:lineRule="exact"/>
              <w:rPr>
                <w:rFonts w:asciiTheme="minorEastAsia" w:eastAsiaTheme="minorEastAsia" w:hAnsiTheme="minorEastAsia"/>
                <w:szCs w:val="32"/>
              </w:rPr>
            </w:pPr>
            <w:r w:rsidRPr="003C10C4">
              <w:rPr>
                <w:rFonts w:asciiTheme="minorEastAsia" w:eastAsiaTheme="minorEastAsia" w:hAnsiTheme="minorEastAsia" w:hint="eastAsia"/>
                <w:szCs w:val="32"/>
              </w:rPr>
              <w:t xml:space="preserve">    </w:t>
            </w:r>
            <w:r w:rsidRPr="003C10C4">
              <w:rPr>
                <w:rFonts w:asciiTheme="minorEastAsia" w:eastAsiaTheme="minorEastAsia" w:hAnsiTheme="minorEastAsia"/>
                <w:szCs w:val="32"/>
              </w:rPr>
              <w:t xml:space="preserve">   </w:t>
            </w:r>
            <w:r w:rsidRPr="003C10C4">
              <w:rPr>
                <w:rFonts w:asciiTheme="minorEastAsia" w:eastAsiaTheme="minorEastAsia" w:hAnsiTheme="minorEastAsia" w:hint="eastAsia"/>
                <w:szCs w:val="32"/>
              </w:rPr>
              <w:t>DB43/T279-2006　三角帆蚌养殖技术规范</w:t>
            </w:r>
          </w:p>
          <w:p w:rsidR="00A62EC5" w:rsidRPr="00FC07D6" w:rsidRDefault="00A62EC5" w:rsidP="00A62EC5">
            <w:pPr>
              <w:snapToGrid w:val="0"/>
              <w:spacing w:line="360" w:lineRule="auto"/>
              <w:ind w:leftChars="17" w:left="36"/>
              <w:rPr>
                <w:rFonts w:ascii="宋体" w:hAnsi="宋体"/>
                <w:szCs w:val="24"/>
              </w:rPr>
            </w:pPr>
            <w:r w:rsidRPr="00FC07D6">
              <w:rPr>
                <w:rFonts w:ascii="宋体" w:hAnsi="宋体" w:hint="eastAsia"/>
                <w:szCs w:val="24"/>
              </w:rPr>
              <w:t xml:space="preserve"> </w:t>
            </w:r>
            <w:r w:rsidR="004418C9">
              <w:rPr>
                <w:rFonts w:ascii="宋体" w:hAnsi="宋体"/>
                <w:szCs w:val="24"/>
              </w:rPr>
              <w:t xml:space="preserve">     </w:t>
            </w:r>
          </w:p>
          <w:p w:rsidR="00A62EC5" w:rsidRPr="00FC07D6" w:rsidRDefault="00A62EC5" w:rsidP="00A62EC5">
            <w:pPr>
              <w:snapToGrid w:val="0"/>
              <w:spacing w:line="360" w:lineRule="auto"/>
              <w:ind w:leftChars="17" w:left="36" w:firstLineChars="200" w:firstLine="420"/>
              <w:rPr>
                <w:rFonts w:ascii="宋体" w:hAnsi="宋体"/>
                <w:szCs w:val="24"/>
              </w:rPr>
            </w:pPr>
            <w:r w:rsidRPr="00FC07D6">
              <w:rPr>
                <w:rFonts w:ascii="宋体" w:hAnsi="宋体" w:hint="eastAsia"/>
                <w:szCs w:val="24"/>
              </w:rPr>
              <w:t>提供</w:t>
            </w:r>
            <w:r w:rsidR="00575BA7">
              <w:rPr>
                <w:rFonts w:ascii="宋体" w:hAnsi="宋体" w:hint="eastAsia"/>
                <w:szCs w:val="24"/>
              </w:rPr>
              <w:t>养</w:t>
            </w:r>
            <w:r w:rsidR="00575BA7">
              <w:rPr>
                <w:rFonts w:ascii="宋体" w:hAnsi="宋体"/>
                <w:szCs w:val="24"/>
              </w:rPr>
              <w:t>殖</w:t>
            </w:r>
            <w:r w:rsidRPr="00FC07D6">
              <w:rPr>
                <w:rFonts w:ascii="宋体" w:hAnsi="宋体" w:hint="eastAsia"/>
                <w:szCs w:val="24"/>
              </w:rPr>
              <w:t>过程</w:t>
            </w:r>
            <w:r w:rsidR="00575BA7">
              <w:rPr>
                <w:rFonts w:ascii="宋体" w:hAnsi="宋体" w:hint="eastAsia"/>
                <w:szCs w:val="24"/>
              </w:rPr>
              <w:t>及</w:t>
            </w:r>
            <w:r w:rsidR="003134E3">
              <w:rPr>
                <w:rFonts w:ascii="宋体" w:hAnsi="宋体" w:hint="eastAsia"/>
                <w:szCs w:val="24"/>
              </w:rPr>
              <w:t>检验记录：</w:t>
            </w:r>
          </w:p>
          <w:p w:rsidR="00A62EC5" w:rsidRDefault="00EF378C" w:rsidP="00A62EC5">
            <w:pPr>
              <w:snapToGrid w:val="0"/>
              <w:spacing w:line="360" w:lineRule="auto"/>
              <w:ind w:leftChars="17" w:left="36" w:firstLineChars="200" w:firstLine="420"/>
              <w:rPr>
                <w:rFonts w:ascii="宋体" w:hAnsi="宋体"/>
                <w:szCs w:val="24"/>
              </w:rPr>
            </w:pPr>
            <w:r>
              <w:rPr>
                <w:rFonts w:ascii="宋体" w:hAnsi="宋体" w:hint="eastAsia"/>
                <w:szCs w:val="24"/>
              </w:rPr>
              <w:t>1、</w:t>
            </w:r>
            <w:r w:rsidR="00F10C44">
              <w:rPr>
                <w:rFonts w:ascii="宋体" w:hAnsi="宋体" w:hint="eastAsia"/>
                <w:szCs w:val="24"/>
              </w:rPr>
              <w:t>投饲</w:t>
            </w:r>
            <w:r w:rsidR="00F10C44">
              <w:rPr>
                <w:rFonts w:ascii="宋体" w:hAnsi="宋体"/>
                <w:szCs w:val="24"/>
              </w:rPr>
              <w:t>管理记录</w:t>
            </w:r>
            <w:r w:rsidR="00A62EC5">
              <w:rPr>
                <w:rFonts w:ascii="宋体" w:hAnsi="宋体" w:hint="eastAsia"/>
                <w:szCs w:val="24"/>
              </w:rPr>
              <w:t>：</w:t>
            </w:r>
            <w:r w:rsidR="00F10C44">
              <w:rPr>
                <w:rFonts w:ascii="宋体" w:hAnsi="宋体" w:hint="eastAsia"/>
                <w:szCs w:val="24"/>
              </w:rPr>
              <w:t>查</w:t>
            </w:r>
            <w:r w:rsidR="00F10C44">
              <w:rPr>
                <w:rFonts w:ascii="宋体" w:hAnsi="宋体"/>
                <w:szCs w:val="24"/>
              </w:rPr>
              <w:t>投饲</w:t>
            </w:r>
            <w:r w:rsidR="00F10C44">
              <w:rPr>
                <w:rFonts w:ascii="宋体" w:hAnsi="宋体" w:hint="eastAsia"/>
                <w:szCs w:val="24"/>
              </w:rPr>
              <w:t>管</w:t>
            </w:r>
            <w:r w:rsidR="00F10C44">
              <w:rPr>
                <w:rFonts w:ascii="宋体" w:hAnsi="宋体"/>
                <w:szCs w:val="24"/>
              </w:rPr>
              <w:t>理记录</w:t>
            </w:r>
            <w:r w:rsidR="00F10C44">
              <w:rPr>
                <w:rFonts w:ascii="宋体" w:hAnsi="宋体" w:hint="eastAsia"/>
                <w:szCs w:val="24"/>
              </w:rPr>
              <w:t>;日</w:t>
            </w:r>
            <w:r w:rsidR="00F10C44">
              <w:rPr>
                <w:rFonts w:ascii="宋体" w:hAnsi="宋体"/>
                <w:szCs w:val="24"/>
              </w:rPr>
              <w:t>期：</w:t>
            </w:r>
            <w:r w:rsidR="00F10C44">
              <w:rPr>
                <w:rFonts w:ascii="宋体" w:hAnsi="宋体" w:hint="eastAsia"/>
                <w:szCs w:val="24"/>
              </w:rPr>
              <w:t>2021.4.1</w:t>
            </w:r>
            <w:r w:rsidR="00A23084">
              <w:rPr>
                <w:rFonts w:ascii="宋体" w:hAnsi="宋体"/>
                <w:szCs w:val="24"/>
              </w:rPr>
              <w:t>0</w:t>
            </w:r>
            <w:r w:rsidR="00F10C44">
              <w:rPr>
                <w:rFonts w:ascii="宋体" w:hAnsi="宋体" w:hint="eastAsia"/>
                <w:szCs w:val="24"/>
              </w:rPr>
              <w:t>、投料品</w:t>
            </w:r>
            <w:r w:rsidR="00F10C44">
              <w:rPr>
                <w:rFonts w:ascii="宋体" w:hAnsi="宋体"/>
                <w:szCs w:val="24"/>
              </w:rPr>
              <w:t>种：大蚌</w:t>
            </w:r>
            <w:r w:rsidR="00F10C44">
              <w:rPr>
                <w:rFonts w:ascii="宋体" w:hAnsi="宋体" w:hint="eastAsia"/>
                <w:szCs w:val="24"/>
              </w:rPr>
              <w:t>、池</w:t>
            </w:r>
            <w:r w:rsidR="00F10C44">
              <w:rPr>
                <w:rFonts w:ascii="宋体" w:hAnsi="宋体"/>
                <w:szCs w:val="24"/>
              </w:rPr>
              <w:t>号：</w:t>
            </w:r>
            <w:r w:rsidR="00F10C44">
              <w:rPr>
                <w:rFonts w:ascii="宋体" w:hAnsi="宋体" w:hint="eastAsia"/>
                <w:szCs w:val="24"/>
              </w:rPr>
              <w:t>1#、天</w:t>
            </w:r>
            <w:r w:rsidR="00F10C44">
              <w:rPr>
                <w:rFonts w:ascii="宋体" w:hAnsi="宋体"/>
                <w:szCs w:val="24"/>
              </w:rPr>
              <w:t>气：晴、水温：</w:t>
            </w:r>
            <w:r w:rsidR="00F10C44">
              <w:rPr>
                <w:rFonts w:ascii="宋体" w:hAnsi="宋体" w:hint="eastAsia"/>
                <w:szCs w:val="24"/>
              </w:rPr>
              <w:t>14</w:t>
            </w:r>
            <w:r w:rsidR="00F10C44">
              <w:rPr>
                <w:rFonts w:hint="eastAsia"/>
              </w:rPr>
              <w:t xml:space="preserve">  </w:t>
            </w:r>
            <w:r w:rsidR="00F10C44">
              <w:rPr>
                <w:rFonts w:hint="eastAsia"/>
              </w:rPr>
              <w:t>℃、</w:t>
            </w:r>
            <w:r w:rsidR="00F10C44">
              <w:t>投</w:t>
            </w:r>
            <w:r w:rsidR="00F10C44">
              <w:rPr>
                <w:rFonts w:hint="eastAsia"/>
              </w:rPr>
              <w:t>饲</w:t>
            </w:r>
            <w:r w:rsidR="00F10C44">
              <w:t>量</w:t>
            </w:r>
            <w:r w:rsidR="00F10C44">
              <w:rPr>
                <w:rFonts w:hint="eastAsia"/>
              </w:rPr>
              <w:t>6</w:t>
            </w:r>
            <w:r w:rsidR="00F10C44">
              <w:rPr>
                <w:rFonts w:hint="eastAsia"/>
              </w:rPr>
              <w:t>斤</w:t>
            </w:r>
            <w:r w:rsidR="00F10C44">
              <w:rPr>
                <w:rFonts w:hint="eastAsia"/>
              </w:rPr>
              <w:t>/</w:t>
            </w:r>
            <w:r w:rsidR="00F10C44">
              <w:rPr>
                <w:rFonts w:hint="eastAsia"/>
              </w:rPr>
              <w:t>亩</w:t>
            </w:r>
            <w:r w:rsidR="00F10C44">
              <w:t>，</w:t>
            </w:r>
            <w:r w:rsidR="00A62EC5" w:rsidRPr="00D80C4E">
              <w:rPr>
                <w:rFonts w:ascii="宋体" w:hAnsi="宋体" w:hint="eastAsia"/>
                <w:szCs w:val="24"/>
              </w:rPr>
              <w:t>，查现场记录：符合要求。</w:t>
            </w:r>
          </w:p>
          <w:p w:rsidR="00A23084" w:rsidRPr="00EF378C" w:rsidRDefault="00A23084" w:rsidP="00A62EC5">
            <w:pPr>
              <w:snapToGrid w:val="0"/>
              <w:spacing w:line="360" w:lineRule="auto"/>
              <w:ind w:leftChars="17" w:left="36" w:firstLineChars="200" w:firstLine="420"/>
              <w:rPr>
                <w:rFonts w:ascii="宋体" w:hAnsi="宋体"/>
                <w:szCs w:val="24"/>
              </w:rPr>
            </w:pPr>
          </w:p>
          <w:p w:rsidR="00A23084" w:rsidRDefault="00A62EC5" w:rsidP="00A62EC5">
            <w:pPr>
              <w:snapToGrid w:val="0"/>
              <w:spacing w:line="360" w:lineRule="auto"/>
              <w:ind w:leftChars="17" w:left="36" w:firstLineChars="200" w:firstLine="420"/>
              <w:rPr>
                <w:rFonts w:ascii="宋体" w:hAnsi="宋体"/>
                <w:szCs w:val="24"/>
              </w:rPr>
            </w:pPr>
            <w:r>
              <w:rPr>
                <w:rFonts w:ascii="宋体" w:hAnsi="宋体" w:hint="eastAsia"/>
                <w:szCs w:val="24"/>
              </w:rPr>
              <w:t>2、</w:t>
            </w:r>
            <w:r w:rsidRPr="00FC07D6">
              <w:rPr>
                <w:rFonts w:ascii="宋体" w:hAnsi="宋体" w:hint="eastAsia"/>
                <w:szCs w:val="24"/>
              </w:rPr>
              <w:t>查巡检过程检验记录，</w:t>
            </w:r>
          </w:p>
          <w:p w:rsidR="00A23084" w:rsidRDefault="00A23084" w:rsidP="00A23084">
            <w:pPr>
              <w:snapToGrid w:val="0"/>
              <w:spacing w:line="360" w:lineRule="auto"/>
              <w:ind w:leftChars="17" w:left="36" w:firstLineChars="200" w:firstLine="420"/>
              <w:rPr>
                <w:rFonts w:ascii="宋体" w:hAnsi="宋体"/>
                <w:szCs w:val="24"/>
              </w:rPr>
            </w:pPr>
            <w:r>
              <w:rPr>
                <w:rFonts w:ascii="宋体" w:hAnsi="宋体" w:hint="eastAsia"/>
                <w:szCs w:val="24"/>
              </w:rPr>
              <w:t>水质</w:t>
            </w:r>
            <w:r>
              <w:rPr>
                <w:rFonts w:ascii="宋体" w:hAnsi="宋体"/>
                <w:szCs w:val="24"/>
              </w:rPr>
              <w:t>监测记录：</w:t>
            </w:r>
            <w:r>
              <w:rPr>
                <w:rFonts w:ascii="宋体" w:hAnsi="宋体" w:hint="eastAsia"/>
                <w:szCs w:val="24"/>
              </w:rPr>
              <w:t>日</w:t>
            </w:r>
            <w:r>
              <w:rPr>
                <w:rFonts w:ascii="宋体" w:hAnsi="宋体"/>
                <w:szCs w:val="24"/>
              </w:rPr>
              <w:t>期：</w:t>
            </w:r>
            <w:r>
              <w:rPr>
                <w:rFonts w:ascii="宋体" w:hAnsi="宋体" w:hint="eastAsia"/>
                <w:szCs w:val="24"/>
              </w:rPr>
              <w:t>2021.4.1</w:t>
            </w:r>
            <w:r>
              <w:rPr>
                <w:rFonts w:ascii="宋体" w:hAnsi="宋体"/>
                <w:szCs w:val="24"/>
              </w:rPr>
              <w:t>0</w:t>
            </w:r>
            <w:r>
              <w:rPr>
                <w:rFonts w:ascii="宋体" w:hAnsi="宋体" w:hint="eastAsia"/>
                <w:szCs w:val="24"/>
              </w:rPr>
              <w:t>、池</w:t>
            </w:r>
            <w:r>
              <w:rPr>
                <w:rFonts w:ascii="宋体" w:hAnsi="宋体"/>
                <w:szCs w:val="24"/>
              </w:rPr>
              <w:t>号：</w:t>
            </w:r>
            <w:r>
              <w:rPr>
                <w:rFonts w:ascii="宋体" w:hAnsi="宋体" w:hint="eastAsia"/>
                <w:szCs w:val="24"/>
              </w:rPr>
              <w:t>1#、溶氧</w:t>
            </w:r>
            <w:r>
              <w:rPr>
                <w:rFonts w:ascii="宋体" w:hAnsi="宋体"/>
                <w:szCs w:val="24"/>
              </w:rPr>
              <w:t>（</w:t>
            </w:r>
            <w:r>
              <w:rPr>
                <w:rFonts w:ascii="宋体" w:hAnsi="宋体" w:hint="eastAsia"/>
                <w:szCs w:val="24"/>
              </w:rPr>
              <w:t>mg/L</w:t>
            </w:r>
            <w:r>
              <w:rPr>
                <w:rFonts w:ascii="宋体" w:hAnsi="宋体"/>
                <w:szCs w:val="24"/>
              </w:rPr>
              <w:t>）7mg/L,PH</w:t>
            </w:r>
            <w:r>
              <w:rPr>
                <w:rFonts w:ascii="宋体" w:hAnsi="宋体" w:hint="eastAsia"/>
                <w:szCs w:val="24"/>
              </w:rPr>
              <w:t>值</w:t>
            </w:r>
            <w:r>
              <w:rPr>
                <w:rFonts w:ascii="宋体" w:hAnsi="宋体"/>
                <w:szCs w:val="24"/>
              </w:rPr>
              <w:t>：</w:t>
            </w:r>
            <w:r>
              <w:rPr>
                <w:rFonts w:ascii="宋体" w:hAnsi="宋体" w:hint="eastAsia"/>
                <w:szCs w:val="24"/>
              </w:rPr>
              <w:t>7，</w:t>
            </w:r>
            <w:r>
              <w:rPr>
                <w:rFonts w:ascii="宋体" w:hAnsi="宋体"/>
                <w:szCs w:val="24"/>
              </w:rPr>
              <w:t>氨氮（</w:t>
            </w:r>
            <w:r>
              <w:rPr>
                <w:rFonts w:ascii="宋体" w:hAnsi="宋体" w:hint="eastAsia"/>
                <w:szCs w:val="24"/>
              </w:rPr>
              <w:t>0.01</w:t>
            </w:r>
            <w:r>
              <w:rPr>
                <w:rFonts w:ascii="宋体" w:hAnsi="宋体"/>
                <w:szCs w:val="24"/>
              </w:rPr>
              <w:t>mg/L）</w:t>
            </w:r>
            <w:r>
              <w:rPr>
                <w:rFonts w:ascii="宋体" w:hAnsi="宋体" w:hint="eastAsia"/>
                <w:szCs w:val="24"/>
              </w:rPr>
              <w:t>、</w:t>
            </w:r>
            <w:r>
              <w:rPr>
                <w:rFonts w:ascii="宋体" w:hAnsi="宋体"/>
                <w:szCs w:val="24"/>
              </w:rPr>
              <w:t>亚硝酸盐（</w:t>
            </w:r>
            <w:r>
              <w:rPr>
                <w:rFonts w:ascii="宋体" w:hAnsi="宋体" w:hint="eastAsia"/>
                <w:szCs w:val="24"/>
              </w:rPr>
              <w:t>0.1</w:t>
            </w:r>
            <w:r>
              <w:rPr>
                <w:rFonts w:ascii="宋体" w:hAnsi="宋体"/>
                <w:szCs w:val="24"/>
              </w:rPr>
              <w:t>mg/L）</w:t>
            </w:r>
          </w:p>
          <w:p w:rsidR="00D10817" w:rsidRDefault="00D10817" w:rsidP="00A23084">
            <w:pPr>
              <w:snapToGrid w:val="0"/>
              <w:spacing w:line="360" w:lineRule="auto"/>
              <w:ind w:leftChars="17" w:left="36" w:firstLineChars="200" w:firstLine="420"/>
              <w:rPr>
                <w:rFonts w:ascii="宋体" w:hAnsi="宋体"/>
                <w:szCs w:val="24"/>
              </w:rPr>
            </w:pPr>
            <w:r>
              <w:rPr>
                <w:rFonts w:ascii="宋体" w:hAnsi="宋体" w:hint="eastAsia"/>
                <w:szCs w:val="24"/>
              </w:rPr>
              <w:t>养殖</w:t>
            </w:r>
            <w:r>
              <w:rPr>
                <w:rFonts w:ascii="宋体" w:hAnsi="宋体"/>
                <w:szCs w:val="24"/>
              </w:rPr>
              <w:t>生产记录：</w:t>
            </w:r>
            <w:r>
              <w:rPr>
                <w:rFonts w:ascii="宋体" w:hAnsi="宋体" w:hint="eastAsia"/>
                <w:szCs w:val="24"/>
              </w:rPr>
              <w:t>放</w:t>
            </w:r>
            <w:r>
              <w:rPr>
                <w:rFonts w:ascii="宋体" w:hAnsi="宋体"/>
                <w:szCs w:val="24"/>
              </w:rPr>
              <w:t>养时间：</w:t>
            </w:r>
            <w:r>
              <w:rPr>
                <w:rFonts w:ascii="宋体" w:hAnsi="宋体" w:hint="eastAsia"/>
                <w:szCs w:val="24"/>
              </w:rPr>
              <w:t>2020年5月20日</w:t>
            </w:r>
            <w:r>
              <w:rPr>
                <w:rFonts w:ascii="宋体" w:hAnsi="宋体"/>
                <w:szCs w:val="24"/>
              </w:rPr>
              <w:t>、</w:t>
            </w:r>
            <w:r>
              <w:rPr>
                <w:rFonts w:ascii="宋体" w:hAnsi="宋体" w:hint="eastAsia"/>
                <w:szCs w:val="24"/>
              </w:rPr>
              <w:t>规</w:t>
            </w:r>
            <w:r>
              <w:rPr>
                <w:rFonts w:ascii="宋体" w:hAnsi="宋体"/>
                <w:szCs w:val="24"/>
              </w:rPr>
              <w:t>格：</w:t>
            </w:r>
            <w:r>
              <w:rPr>
                <w:rFonts w:ascii="宋体" w:hAnsi="宋体" w:hint="eastAsia"/>
                <w:szCs w:val="24"/>
              </w:rPr>
              <w:t>1.0</w:t>
            </w:r>
            <w:r>
              <w:rPr>
                <w:rFonts w:ascii="宋体" w:hAnsi="宋体"/>
                <w:szCs w:val="24"/>
              </w:rPr>
              <w:t>~1.5mm</w:t>
            </w:r>
            <w:r>
              <w:rPr>
                <w:rFonts w:ascii="宋体" w:hAnsi="宋体" w:hint="eastAsia"/>
                <w:szCs w:val="24"/>
              </w:rPr>
              <w:t>、使</w:t>
            </w:r>
            <w:r>
              <w:rPr>
                <w:rFonts w:ascii="宋体" w:hAnsi="宋体"/>
                <w:szCs w:val="24"/>
              </w:rPr>
              <w:t>用</w:t>
            </w:r>
            <w:r>
              <w:rPr>
                <w:rFonts w:ascii="宋体" w:hAnsi="宋体" w:hint="eastAsia"/>
                <w:szCs w:val="24"/>
              </w:rPr>
              <w:t>饲</w:t>
            </w:r>
            <w:r>
              <w:rPr>
                <w:rFonts w:ascii="宋体" w:hAnsi="宋体"/>
                <w:szCs w:val="24"/>
              </w:rPr>
              <w:t>料品牌：</w:t>
            </w:r>
            <w:r>
              <w:rPr>
                <w:rFonts w:ascii="宋体" w:hAnsi="宋体" w:hint="eastAsia"/>
                <w:szCs w:val="24"/>
              </w:rPr>
              <w:t>海</w:t>
            </w:r>
            <w:r>
              <w:rPr>
                <w:rFonts w:ascii="宋体" w:hAnsi="宋体"/>
                <w:szCs w:val="24"/>
              </w:rPr>
              <w:t>大饲料、</w:t>
            </w:r>
            <w:r>
              <w:rPr>
                <w:rFonts w:ascii="宋体" w:hAnsi="宋体" w:hint="eastAsia"/>
                <w:szCs w:val="24"/>
              </w:rPr>
              <w:t>微</w:t>
            </w:r>
            <w:r>
              <w:rPr>
                <w:rFonts w:ascii="宋体" w:hAnsi="宋体"/>
                <w:szCs w:val="24"/>
              </w:rPr>
              <w:t>生态制剂使用量：每亩</w:t>
            </w:r>
            <w:r>
              <w:rPr>
                <w:rFonts w:ascii="宋体" w:hAnsi="宋体" w:hint="eastAsia"/>
                <w:szCs w:val="24"/>
              </w:rPr>
              <w:t>200斤/年</w:t>
            </w:r>
            <w:r>
              <w:rPr>
                <w:rFonts w:ascii="宋体" w:hAnsi="宋体"/>
                <w:szCs w:val="24"/>
              </w:rPr>
              <w:t>、</w:t>
            </w:r>
            <w:r>
              <w:rPr>
                <w:rFonts w:ascii="宋体" w:hAnsi="宋体" w:hint="eastAsia"/>
                <w:szCs w:val="24"/>
              </w:rPr>
              <w:t>苗</w:t>
            </w:r>
            <w:r>
              <w:rPr>
                <w:rFonts w:ascii="宋体" w:hAnsi="宋体"/>
                <w:szCs w:val="24"/>
              </w:rPr>
              <w:t>种</w:t>
            </w:r>
            <w:r>
              <w:rPr>
                <w:rFonts w:ascii="宋体" w:hAnsi="宋体" w:hint="eastAsia"/>
                <w:szCs w:val="24"/>
              </w:rPr>
              <w:t>来</w:t>
            </w:r>
            <w:r>
              <w:rPr>
                <w:rFonts w:ascii="宋体" w:hAnsi="宋体"/>
                <w:szCs w:val="24"/>
              </w:rPr>
              <w:t>源：浙江金华</w:t>
            </w:r>
          </w:p>
          <w:p w:rsidR="00A62EC5" w:rsidRPr="00FC07D6" w:rsidRDefault="00A62EC5" w:rsidP="00A62EC5">
            <w:pPr>
              <w:snapToGrid w:val="0"/>
              <w:spacing w:line="360" w:lineRule="auto"/>
              <w:ind w:leftChars="17" w:left="36" w:firstLineChars="200" w:firstLine="420"/>
              <w:rPr>
                <w:rFonts w:ascii="宋体" w:hAnsi="宋体"/>
                <w:szCs w:val="24"/>
              </w:rPr>
            </w:pPr>
            <w:r w:rsidRPr="00FC07D6">
              <w:rPr>
                <w:rFonts w:ascii="宋体" w:hAnsi="宋体" w:hint="eastAsia"/>
                <w:szCs w:val="24"/>
              </w:rPr>
              <w:t xml:space="preserve"> </w:t>
            </w:r>
            <w:r w:rsidR="00592100">
              <w:rPr>
                <w:rFonts w:ascii="宋体" w:hAnsi="宋体" w:hint="eastAsia"/>
                <w:szCs w:val="24"/>
              </w:rPr>
              <w:t>养</w:t>
            </w:r>
            <w:r w:rsidR="00592100">
              <w:rPr>
                <w:rFonts w:ascii="宋体" w:hAnsi="宋体"/>
                <w:szCs w:val="24"/>
              </w:rPr>
              <w:t>殖用药记录：日期：</w:t>
            </w:r>
            <w:r w:rsidR="00592100">
              <w:rPr>
                <w:rFonts w:ascii="宋体" w:hAnsi="宋体" w:hint="eastAsia"/>
                <w:szCs w:val="24"/>
              </w:rPr>
              <w:t>2021.3.15、</w:t>
            </w:r>
            <w:r w:rsidR="00592100">
              <w:rPr>
                <w:rFonts w:ascii="宋体" w:hAnsi="宋体"/>
                <w:szCs w:val="24"/>
              </w:rPr>
              <w:t>池号：</w:t>
            </w:r>
            <w:r w:rsidR="00592100">
              <w:rPr>
                <w:rFonts w:ascii="宋体" w:hAnsi="宋体" w:hint="eastAsia"/>
                <w:szCs w:val="24"/>
              </w:rPr>
              <w:t>1#、</w:t>
            </w:r>
            <w:r w:rsidR="00592100">
              <w:rPr>
                <w:rFonts w:ascii="宋体" w:hAnsi="宋体"/>
                <w:szCs w:val="24"/>
              </w:rPr>
              <w:t>用药理</w:t>
            </w:r>
            <w:r w:rsidR="00592100">
              <w:rPr>
                <w:rFonts w:ascii="宋体" w:hAnsi="宋体" w:hint="eastAsia"/>
                <w:szCs w:val="24"/>
              </w:rPr>
              <w:t>由</w:t>
            </w:r>
            <w:r w:rsidR="00592100">
              <w:rPr>
                <w:rFonts w:ascii="宋体" w:hAnsi="宋体"/>
                <w:szCs w:val="24"/>
              </w:rPr>
              <w:t>：水质调节</w:t>
            </w:r>
            <w:r w:rsidR="00592100">
              <w:rPr>
                <w:rFonts w:ascii="宋体" w:hAnsi="宋体" w:hint="eastAsia"/>
                <w:szCs w:val="24"/>
              </w:rPr>
              <w:t>及</w:t>
            </w:r>
            <w:r w:rsidR="00592100">
              <w:rPr>
                <w:rFonts w:ascii="宋体" w:hAnsi="宋体"/>
                <w:szCs w:val="24"/>
              </w:rPr>
              <w:t>解毒、改底、用药情况：</w:t>
            </w:r>
            <w:r w:rsidR="00592100">
              <w:rPr>
                <w:rFonts w:ascii="宋体" w:hAnsi="宋体" w:hint="eastAsia"/>
                <w:szCs w:val="24"/>
              </w:rPr>
              <w:t>良</w:t>
            </w:r>
            <w:r w:rsidR="00592100">
              <w:rPr>
                <w:rFonts w:ascii="宋体" w:hAnsi="宋体"/>
                <w:szCs w:val="24"/>
              </w:rPr>
              <w:t>好</w:t>
            </w:r>
            <w:r w:rsidR="00592100">
              <w:rPr>
                <w:rFonts w:ascii="宋体" w:hAnsi="宋体" w:hint="eastAsia"/>
                <w:szCs w:val="24"/>
              </w:rPr>
              <w:t>;</w:t>
            </w:r>
            <w:r w:rsidR="00AD4478">
              <w:rPr>
                <w:rFonts w:ascii="宋体" w:hAnsi="宋体" w:hint="eastAsia"/>
                <w:szCs w:val="24"/>
              </w:rPr>
              <w:t>负</w:t>
            </w:r>
            <w:r w:rsidR="00AD4478">
              <w:rPr>
                <w:rFonts w:ascii="宋体" w:hAnsi="宋体"/>
                <w:szCs w:val="24"/>
              </w:rPr>
              <w:t>责人</w:t>
            </w:r>
            <w:r w:rsidR="00AD4478">
              <w:rPr>
                <w:rFonts w:ascii="宋体" w:hAnsi="宋体" w:hint="eastAsia"/>
                <w:szCs w:val="24"/>
              </w:rPr>
              <w:t>:曹</w:t>
            </w:r>
            <w:r w:rsidR="00AD4478">
              <w:rPr>
                <w:rFonts w:ascii="宋体" w:hAnsi="宋体"/>
                <w:szCs w:val="24"/>
              </w:rPr>
              <w:t>尚志</w:t>
            </w:r>
          </w:p>
          <w:p w:rsidR="00A23084" w:rsidRDefault="00A62EC5" w:rsidP="00A62EC5">
            <w:pPr>
              <w:snapToGrid w:val="0"/>
              <w:spacing w:line="360" w:lineRule="auto"/>
              <w:ind w:leftChars="17" w:left="36" w:firstLineChars="200" w:firstLine="420"/>
              <w:rPr>
                <w:rFonts w:ascii="宋体" w:hAnsi="宋体"/>
                <w:szCs w:val="24"/>
              </w:rPr>
            </w:pPr>
            <w:r>
              <w:rPr>
                <w:rFonts w:ascii="宋体" w:hAnsi="宋体" w:hint="eastAsia"/>
                <w:szCs w:val="24"/>
              </w:rPr>
              <w:t>公司规定在</w:t>
            </w:r>
            <w:r w:rsidR="00A23084">
              <w:rPr>
                <w:rFonts w:ascii="宋体" w:hAnsi="宋体" w:hint="eastAsia"/>
                <w:szCs w:val="24"/>
              </w:rPr>
              <w:t>每月</w:t>
            </w:r>
            <w:r w:rsidR="00592100">
              <w:rPr>
                <w:rFonts w:ascii="宋体" w:hAnsi="宋体" w:hint="eastAsia"/>
                <w:szCs w:val="24"/>
              </w:rPr>
              <w:t>定</w:t>
            </w:r>
            <w:r w:rsidR="00592100">
              <w:rPr>
                <w:rFonts w:ascii="宋体" w:hAnsi="宋体"/>
                <w:szCs w:val="24"/>
              </w:rPr>
              <w:t>期</w:t>
            </w:r>
            <w:r w:rsidRPr="00FC07D6">
              <w:rPr>
                <w:rFonts w:ascii="宋体" w:hAnsi="宋体" w:hint="eastAsia"/>
                <w:szCs w:val="24"/>
              </w:rPr>
              <w:t>巡检</w:t>
            </w:r>
            <w:r w:rsidR="00A23084">
              <w:rPr>
                <w:rFonts w:ascii="宋体" w:hAnsi="宋体" w:hint="eastAsia"/>
                <w:szCs w:val="24"/>
              </w:rPr>
              <w:t>过程中，如发现不合格发</w:t>
            </w:r>
            <w:r w:rsidR="00A23084">
              <w:rPr>
                <w:rFonts w:ascii="宋体" w:hAnsi="宋体"/>
                <w:szCs w:val="24"/>
              </w:rPr>
              <w:t>病或病死</w:t>
            </w:r>
            <w:r w:rsidR="00A23084">
              <w:rPr>
                <w:rFonts w:ascii="宋体" w:hAnsi="宋体" w:hint="eastAsia"/>
                <w:szCs w:val="24"/>
              </w:rPr>
              <w:t>珠</w:t>
            </w:r>
            <w:r w:rsidR="00A23084">
              <w:rPr>
                <w:rFonts w:ascii="宋体" w:hAnsi="宋体"/>
                <w:szCs w:val="24"/>
              </w:rPr>
              <w:t>蚌，</w:t>
            </w:r>
            <w:r w:rsidR="00A23084">
              <w:rPr>
                <w:rFonts w:ascii="宋体" w:hAnsi="宋体" w:hint="eastAsia"/>
                <w:szCs w:val="24"/>
              </w:rPr>
              <w:t>立</w:t>
            </w:r>
            <w:r w:rsidR="00A23084">
              <w:rPr>
                <w:rFonts w:ascii="宋体" w:hAnsi="宋体"/>
                <w:szCs w:val="24"/>
              </w:rPr>
              <w:t>即</w:t>
            </w:r>
            <w:r w:rsidR="00A23084">
              <w:rPr>
                <w:rFonts w:ascii="宋体" w:hAnsi="宋体" w:hint="eastAsia"/>
                <w:szCs w:val="24"/>
              </w:rPr>
              <w:t>清</w:t>
            </w:r>
            <w:r w:rsidR="00EC028D">
              <w:rPr>
                <w:rFonts w:ascii="宋体" w:hAnsi="宋体" w:hint="eastAsia"/>
                <w:szCs w:val="24"/>
              </w:rPr>
              <w:t>理，</w:t>
            </w:r>
            <w:r w:rsidR="00EC028D">
              <w:rPr>
                <w:rFonts w:ascii="宋体" w:hAnsi="宋体"/>
                <w:szCs w:val="24"/>
              </w:rPr>
              <w:t>以免污染</w:t>
            </w:r>
            <w:r w:rsidR="00A23084">
              <w:rPr>
                <w:rFonts w:ascii="宋体" w:hAnsi="宋体"/>
                <w:szCs w:val="24"/>
              </w:rPr>
              <w:t>池塘</w:t>
            </w:r>
            <w:r w:rsidR="00EC028D">
              <w:rPr>
                <w:rFonts w:ascii="宋体" w:hAnsi="宋体" w:hint="eastAsia"/>
                <w:szCs w:val="24"/>
              </w:rPr>
              <w:t>水</w:t>
            </w:r>
            <w:r w:rsidR="00EC028D">
              <w:rPr>
                <w:rFonts w:ascii="宋体" w:hAnsi="宋体"/>
                <w:szCs w:val="24"/>
              </w:rPr>
              <w:t>质及其它珠蚌</w:t>
            </w:r>
            <w:r w:rsidR="00A23084">
              <w:rPr>
                <w:rFonts w:ascii="宋体" w:hAnsi="宋体" w:hint="eastAsia"/>
                <w:szCs w:val="24"/>
              </w:rPr>
              <w:t>;</w:t>
            </w:r>
          </w:p>
          <w:p w:rsidR="00C50076" w:rsidRPr="00C50076" w:rsidRDefault="00A62EC5" w:rsidP="00E75B6A">
            <w:pPr>
              <w:snapToGrid w:val="0"/>
              <w:spacing w:line="360" w:lineRule="auto"/>
              <w:ind w:leftChars="17" w:left="36" w:firstLineChars="200" w:firstLine="420"/>
              <w:rPr>
                <w:rFonts w:ascii="宋体" w:hAnsi="宋体"/>
                <w:szCs w:val="24"/>
              </w:rPr>
            </w:pPr>
            <w:r w:rsidRPr="004233B0">
              <w:rPr>
                <w:rFonts w:ascii="宋体" w:hAnsi="宋体" w:hint="eastAsia"/>
                <w:szCs w:val="24"/>
              </w:rPr>
              <w:t>查</w:t>
            </w:r>
            <w:r w:rsidR="00B83314">
              <w:rPr>
                <w:rFonts w:ascii="宋体" w:hAnsi="宋体" w:hint="eastAsia"/>
                <w:szCs w:val="24"/>
              </w:rPr>
              <w:t>2020年8月</w:t>
            </w:r>
            <w:r w:rsidR="00B83314">
              <w:rPr>
                <w:rFonts w:ascii="宋体" w:hAnsi="宋体"/>
                <w:szCs w:val="24"/>
              </w:rPr>
              <w:t>生产日报表，</w:t>
            </w:r>
            <w:r w:rsidR="00B83314">
              <w:rPr>
                <w:rFonts w:ascii="宋体" w:hAnsi="宋体" w:hint="eastAsia"/>
                <w:szCs w:val="24"/>
              </w:rPr>
              <w:t>珍</w:t>
            </w:r>
            <w:r w:rsidR="00B83314">
              <w:rPr>
                <w:rFonts w:ascii="宋体" w:hAnsi="宋体"/>
                <w:szCs w:val="24"/>
              </w:rPr>
              <w:t>珠采收</w:t>
            </w:r>
            <w:r w:rsidR="00884623">
              <w:rPr>
                <w:rFonts w:ascii="宋体" w:hAnsi="宋体"/>
                <w:szCs w:val="24"/>
              </w:rPr>
              <w:t>240</w:t>
            </w:r>
            <w:r w:rsidR="00B83314">
              <w:rPr>
                <w:rFonts w:ascii="宋体" w:hAnsi="宋体" w:hint="eastAsia"/>
                <w:szCs w:val="24"/>
              </w:rPr>
              <w:t>斤;</w:t>
            </w:r>
            <w:r w:rsidR="00C50076">
              <w:rPr>
                <w:rFonts w:ascii="宋体" w:hAnsi="宋体" w:hint="eastAsia"/>
                <w:szCs w:val="24"/>
              </w:rPr>
              <w:t>查2020年9月初</w:t>
            </w:r>
            <w:r w:rsidR="00C50076">
              <w:rPr>
                <w:rFonts w:ascii="宋体" w:hAnsi="宋体"/>
                <w:szCs w:val="24"/>
              </w:rPr>
              <w:t>加</w:t>
            </w:r>
            <w:r w:rsidR="00C50076">
              <w:rPr>
                <w:rFonts w:ascii="宋体" w:hAnsi="宋体" w:hint="eastAsia"/>
                <w:szCs w:val="24"/>
              </w:rPr>
              <w:t>工</w:t>
            </w:r>
            <w:r w:rsidR="00C50076">
              <w:rPr>
                <w:rFonts w:ascii="宋体" w:hAnsi="宋体"/>
                <w:szCs w:val="24"/>
              </w:rPr>
              <w:t>生产</w:t>
            </w:r>
            <w:r w:rsidR="00C50076">
              <w:rPr>
                <w:rFonts w:ascii="宋体" w:hAnsi="宋体" w:hint="eastAsia"/>
                <w:szCs w:val="24"/>
              </w:rPr>
              <w:t>记</w:t>
            </w:r>
            <w:r w:rsidR="00C50076">
              <w:rPr>
                <w:rFonts w:ascii="宋体" w:hAnsi="宋体"/>
                <w:szCs w:val="24"/>
              </w:rPr>
              <w:t>录：</w:t>
            </w:r>
            <w:r w:rsidR="00C50076">
              <w:rPr>
                <w:rFonts w:ascii="宋体" w:hAnsi="宋体" w:hint="eastAsia"/>
                <w:szCs w:val="24"/>
              </w:rPr>
              <w:t>其</w:t>
            </w:r>
            <w:r w:rsidR="00C50076">
              <w:rPr>
                <w:rFonts w:ascii="宋体" w:hAnsi="宋体"/>
                <w:szCs w:val="24"/>
              </w:rPr>
              <w:t>中：</w:t>
            </w:r>
            <w:r w:rsidR="00C50076">
              <w:rPr>
                <w:rFonts w:ascii="宋体" w:hAnsi="宋体" w:hint="eastAsia"/>
                <w:szCs w:val="24"/>
              </w:rPr>
              <w:t>2020年9月5日</w:t>
            </w:r>
            <w:r w:rsidR="00C50076">
              <w:rPr>
                <w:rFonts w:ascii="宋体" w:hAnsi="宋体"/>
                <w:szCs w:val="24"/>
              </w:rPr>
              <w:t>：</w:t>
            </w:r>
            <w:r w:rsidR="00C50076">
              <w:rPr>
                <w:rFonts w:ascii="宋体" w:hAnsi="宋体" w:hint="eastAsia"/>
                <w:szCs w:val="24"/>
              </w:rPr>
              <w:t>清洗</w:t>
            </w:r>
            <w:r w:rsidR="00C50076">
              <w:rPr>
                <w:rFonts w:ascii="宋体" w:hAnsi="宋体"/>
                <w:szCs w:val="24"/>
              </w:rPr>
              <w:t>珍珠：</w:t>
            </w:r>
            <w:r w:rsidR="00C50076">
              <w:rPr>
                <w:rFonts w:ascii="宋体" w:hAnsi="宋体" w:hint="eastAsia"/>
                <w:szCs w:val="24"/>
              </w:rPr>
              <w:t>50</w:t>
            </w:r>
            <w:r w:rsidR="00C50076">
              <w:rPr>
                <w:rFonts w:ascii="宋体" w:hAnsi="宋体"/>
                <w:szCs w:val="24"/>
              </w:rPr>
              <w:t>kg</w:t>
            </w:r>
            <w:r w:rsidR="00C50076">
              <w:rPr>
                <w:rFonts w:ascii="宋体" w:hAnsi="宋体" w:hint="eastAsia"/>
                <w:szCs w:val="24"/>
              </w:rPr>
              <w:t>、9月13日30</w:t>
            </w:r>
            <w:r w:rsidR="00C50076">
              <w:rPr>
                <w:rFonts w:ascii="宋体" w:hAnsi="宋体"/>
                <w:szCs w:val="24"/>
              </w:rPr>
              <w:t>kg</w:t>
            </w:r>
            <w:r w:rsidR="00C50076">
              <w:rPr>
                <w:rFonts w:ascii="宋体" w:hAnsi="宋体" w:hint="eastAsia"/>
                <w:szCs w:val="24"/>
              </w:rPr>
              <w:t>、9月17日40</w:t>
            </w:r>
            <w:r w:rsidR="00C50076">
              <w:rPr>
                <w:rFonts w:ascii="宋体" w:hAnsi="宋体"/>
                <w:szCs w:val="24"/>
              </w:rPr>
              <w:t>kg</w:t>
            </w:r>
            <w:r w:rsidR="00C50076">
              <w:rPr>
                <w:rFonts w:ascii="宋体" w:hAnsi="宋体" w:hint="eastAsia"/>
                <w:szCs w:val="24"/>
              </w:rPr>
              <w:t>验</w:t>
            </w:r>
            <w:r w:rsidR="00C50076">
              <w:rPr>
                <w:rFonts w:ascii="宋体" w:hAnsi="宋体"/>
                <w:szCs w:val="24"/>
              </w:rPr>
              <w:t>收人：曹玉琴</w:t>
            </w:r>
            <w:r w:rsidR="00C50076">
              <w:rPr>
                <w:rFonts w:ascii="宋体" w:hAnsi="宋体" w:hint="eastAsia"/>
                <w:szCs w:val="24"/>
              </w:rPr>
              <w:t>;</w:t>
            </w:r>
          </w:p>
          <w:p w:rsidR="00A62EC5" w:rsidRDefault="00A62EC5" w:rsidP="00A62EC5">
            <w:pPr>
              <w:snapToGrid w:val="0"/>
              <w:spacing w:line="360" w:lineRule="auto"/>
              <w:ind w:firstLineChars="50" w:firstLine="105"/>
              <w:rPr>
                <w:rFonts w:ascii="宋体" w:hAnsi="宋体"/>
                <w:szCs w:val="24"/>
              </w:rPr>
            </w:pPr>
            <w:r w:rsidRPr="006414F2">
              <w:rPr>
                <w:rFonts w:ascii="宋体" w:hAnsi="宋体" w:hint="eastAsia"/>
                <w:szCs w:val="21"/>
              </w:rPr>
              <w:t>（三）成品检验：成品检验主要是目视有无缺陷，</w:t>
            </w:r>
            <w:r w:rsidR="0057226D" w:rsidRPr="006414F2">
              <w:rPr>
                <w:rFonts w:ascii="宋体" w:hAnsi="宋体" w:cs="Arial" w:hint="eastAsia"/>
                <w:szCs w:val="21"/>
              </w:rPr>
              <w:t>珍珠尺寸、</w:t>
            </w:r>
            <w:r w:rsidR="0057226D" w:rsidRPr="006414F2">
              <w:rPr>
                <w:rFonts w:hint="eastAsia"/>
                <w:szCs w:val="21"/>
              </w:rPr>
              <w:t>外观是否为应有的</w:t>
            </w:r>
            <w:r w:rsidR="0057226D" w:rsidRPr="006414F2">
              <w:rPr>
                <w:rFonts w:ascii="宋体" w:hAnsi="宋体" w:cs="Arial"/>
                <w:szCs w:val="21"/>
              </w:rPr>
              <w:t>、颜色、</w:t>
            </w:r>
            <w:r w:rsidR="0057226D" w:rsidRPr="006414F2">
              <w:rPr>
                <w:rFonts w:ascii="宋体" w:hAnsi="宋体" w:cs="Arial" w:hint="eastAsia"/>
                <w:szCs w:val="21"/>
              </w:rPr>
              <w:t>光</w:t>
            </w:r>
            <w:r w:rsidR="0057226D" w:rsidRPr="006414F2">
              <w:rPr>
                <w:rFonts w:ascii="宋体" w:hAnsi="宋体" w:cs="Arial"/>
                <w:szCs w:val="21"/>
              </w:rPr>
              <w:t>泽</w:t>
            </w:r>
            <w:r w:rsidR="0057226D">
              <w:rPr>
                <w:rFonts w:ascii="宋体" w:hAnsi="宋体" w:cs="Arial" w:hint="eastAsia"/>
                <w:szCs w:val="24"/>
              </w:rPr>
              <w:t>、</w:t>
            </w:r>
            <w:r>
              <w:rPr>
                <w:rFonts w:ascii="宋体" w:hAnsi="宋体" w:hint="eastAsia"/>
                <w:szCs w:val="24"/>
              </w:rPr>
              <w:t>最终产品尺寸由</w:t>
            </w:r>
            <w:r w:rsidR="00FB76B2">
              <w:rPr>
                <w:rFonts w:ascii="宋体" w:hAnsi="宋体" w:hint="eastAsia"/>
                <w:szCs w:val="24"/>
              </w:rPr>
              <w:t>客户</w:t>
            </w:r>
            <w:r>
              <w:rPr>
                <w:rFonts w:ascii="宋体" w:hAnsi="宋体" w:hint="eastAsia"/>
                <w:szCs w:val="24"/>
              </w:rPr>
              <w:t>进行验收，查</w:t>
            </w:r>
            <w:r w:rsidR="00FB76B2">
              <w:rPr>
                <w:rFonts w:ascii="宋体" w:hAnsi="宋体"/>
                <w:szCs w:val="24"/>
              </w:rPr>
              <w:t>2021</w:t>
            </w:r>
            <w:r>
              <w:rPr>
                <w:rFonts w:ascii="宋体" w:hAnsi="宋体" w:hint="eastAsia"/>
                <w:szCs w:val="24"/>
              </w:rPr>
              <w:t>年</w:t>
            </w:r>
            <w:r w:rsidR="00FB76B2">
              <w:rPr>
                <w:rFonts w:ascii="宋体" w:hAnsi="宋体"/>
                <w:szCs w:val="24"/>
              </w:rPr>
              <w:t>2</w:t>
            </w:r>
            <w:r>
              <w:rPr>
                <w:rFonts w:ascii="宋体" w:hAnsi="宋体" w:hint="eastAsia"/>
                <w:szCs w:val="24"/>
              </w:rPr>
              <w:t>月</w:t>
            </w:r>
            <w:r w:rsidR="00FB76B2">
              <w:rPr>
                <w:rFonts w:ascii="宋体" w:hAnsi="宋体" w:hint="eastAsia"/>
                <w:szCs w:val="24"/>
              </w:rPr>
              <w:t>《珍</w:t>
            </w:r>
            <w:r w:rsidR="00FB76B2">
              <w:rPr>
                <w:rFonts w:ascii="宋体" w:hAnsi="宋体"/>
                <w:szCs w:val="24"/>
              </w:rPr>
              <w:t>珠采收成</w:t>
            </w:r>
            <w:r w:rsidR="00FB76B2">
              <w:rPr>
                <w:rFonts w:ascii="宋体" w:hAnsi="宋体" w:hint="eastAsia"/>
                <w:szCs w:val="24"/>
              </w:rPr>
              <w:t>检验</w:t>
            </w:r>
            <w:r w:rsidR="00FB76B2">
              <w:rPr>
                <w:rFonts w:ascii="宋体" w:hAnsi="宋体"/>
                <w:szCs w:val="24"/>
              </w:rPr>
              <w:t>记录》</w:t>
            </w:r>
            <w:r>
              <w:rPr>
                <w:rFonts w:ascii="宋体" w:hAnsi="宋体" w:hint="eastAsia"/>
                <w:szCs w:val="24"/>
              </w:rPr>
              <w:t>，</w:t>
            </w:r>
            <w:r w:rsidR="00FB76B2">
              <w:rPr>
                <w:rFonts w:ascii="宋体" w:hAnsi="宋体" w:hint="eastAsia"/>
                <w:szCs w:val="24"/>
              </w:rPr>
              <w:t>每</w:t>
            </w:r>
            <w:r w:rsidR="00FB76B2">
              <w:rPr>
                <w:rFonts w:ascii="宋体" w:hAnsi="宋体"/>
                <w:szCs w:val="24"/>
              </w:rPr>
              <w:t>亩</w:t>
            </w:r>
            <w:r w:rsidR="00FB76B2">
              <w:rPr>
                <w:rFonts w:ascii="宋体" w:hAnsi="宋体" w:hint="eastAsia"/>
                <w:szCs w:val="24"/>
              </w:rPr>
              <w:t>采</w:t>
            </w:r>
            <w:r w:rsidR="00FB76B2">
              <w:rPr>
                <w:rFonts w:ascii="宋体" w:hAnsi="宋体"/>
                <w:szCs w:val="24"/>
              </w:rPr>
              <w:t>收</w:t>
            </w:r>
            <w:r w:rsidR="00FB76B2">
              <w:rPr>
                <w:rFonts w:ascii="宋体" w:hAnsi="宋体" w:hint="eastAsia"/>
                <w:szCs w:val="24"/>
              </w:rPr>
              <w:t>4</w:t>
            </w:r>
            <w:r w:rsidR="00FB76B2">
              <w:rPr>
                <w:rFonts w:ascii="宋体" w:hAnsi="宋体"/>
                <w:szCs w:val="24"/>
              </w:rPr>
              <w:t>kg,</w:t>
            </w:r>
            <w:r w:rsidR="00FB76B2">
              <w:rPr>
                <w:rFonts w:ascii="宋体" w:hAnsi="宋体" w:hint="eastAsia"/>
                <w:szCs w:val="24"/>
              </w:rPr>
              <w:t>成</w:t>
            </w:r>
            <w:r w:rsidR="00FB76B2">
              <w:rPr>
                <w:rFonts w:ascii="宋体" w:hAnsi="宋体"/>
                <w:szCs w:val="24"/>
              </w:rPr>
              <w:t>品检验合</w:t>
            </w:r>
            <w:r w:rsidR="00FB76B2">
              <w:rPr>
                <w:rFonts w:ascii="宋体" w:hAnsi="宋体" w:hint="eastAsia"/>
                <w:szCs w:val="24"/>
              </w:rPr>
              <w:t>格</w:t>
            </w:r>
            <w:r>
              <w:rPr>
                <w:rFonts w:ascii="宋体" w:hAnsi="宋体" w:hint="eastAsia"/>
                <w:szCs w:val="24"/>
              </w:rPr>
              <w:t>已进行记录。</w:t>
            </w:r>
          </w:p>
          <w:p w:rsidR="00A62EC5" w:rsidRDefault="00A9029E" w:rsidP="00A62EC5">
            <w:pPr>
              <w:snapToGrid w:val="0"/>
              <w:spacing w:line="360" w:lineRule="auto"/>
              <w:ind w:firstLineChars="50" w:firstLine="105"/>
              <w:rPr>
                <w:rFonts w:ascii="宋体" w:hAnsi="宋体"/>
                <w:szCs w:val="24"/>
              </w:rPr>
            </w:pPr>
            <w:r>
              <w:rPr>
                <w:rFonts w:ascii="宋体" w:hAnsi="宋体" w:hint="eastAsia"/>
                <w:szCs w:val="24"/>
              </w:rPr>
              <w:t>（四）外包</w:t>
            </w:r>
            <w:r w:rsidR="000C6758">
              <w:rPr>
                <w:rFonts w:ascii="宋体" w:hAnsi="宋体" w:hint="eastAsia"/>
                <w:szCs w:val="24"/>
              </w:rPr>
              <w:t>检验：</w:t>
            </w:r>
            <w:r w:rsidR="00A62EC5">
              <w:rPr>
                <w:rFonts w:ascii="宋体" w:hAnsi="宋体" w:hint="eastAsia"/>
                <w:szCs w:val="24"/>
              </w:rPr>
              <w:t>在接到订单后，进行</w:t>
            </w:r>
            <w:r>
              <w:rPr>
                <w:rFonts w:ascii="宋体" w:hAnsi="宋体" w:hint="eastAsia"/>
                <w:szCs w:val="24"/>
              </w:rPr>
              <w:t>委</w:t>
            </w:r>
            <w:r>
              <w:rPr>
                <w:rFonts w:ascii="宋体" w:hAnsi="宋体"/>
                <w:szCs w:val="24"/>
              </w:rPr>
              <w:t>托</w:t>
            </w:r>
            <w:r>
              <w:rPr>
                <w:rFonts w:ascii="宋体" w:hAnsi="宋体" w:hint="eastAsia"/>
                <w:szCs w:val="24"/>
              </w:rPr>
              <w:t>打孔</w:t>
            </w:r>
            <w:r w:rsidR="00A62EC5">
              <w:rPr>
                <w:rFonts w:ascii="宋体" w:hAnsi="宋体" w:hint="eastAsia"/>
                <w:szCs w:val="24"/>
              </w:rPr>
              <w:t>，加工完成后，检验人员清单数量并检查外观，有质量问题的做记录，并按不合格品进行处理。</w:t>
            </w:r>
          </w:p>
          <w:p w:rsidR="00A62EC5" w:rsidRPr="00F01D5A" w:rsidRDefault="00A62EC5" w:rsidP="00F01CFF">
            <w:pPr>
              <w:spacing w:line="360" w:lineRule="auto"/>
              <w:ind w:leftChars="175" w:left="368" w:firstLineChars="250" w:firstLine="525"/>
              <w:rPr>
                <w:rFonts w:ascii="宋体" w:hAnsi="宋体"/>
                <w:szCs w:val="24"/>
              </w:rPr>
            </w:pPr>
            <w:r w:rsidRPr="00734281">
              <w:rPr>
                <w:rFonts w:ascii="宋体" w:hAnsi="宋体" w:hint="eastAsia"/>
                <w:szCs w:val="24"/>
              </w:rPr>
              <w:t>现场查见</w:t>
            </w:r>
            <w:r w:rsidR="00091FB8" w:rsidRPr="00734281">
              <w:rPr>
                <w:rFonts w:ascii="宋体" w:hAnsi="宋体" w:hint="eastAsia"/>
                <w:szCs w:val="24"/>
              </w:rPr>
              <w:t>2020</w:t>
            </w:r>
            <w:r w:rsidRPr="00734281">
              <w:rPr>
                <w:rFonts w:ascii="宋体" w:hAnsi="宋体" w:hint="eastAsia"/>
                <w:szCs w:val="24"/>
              </w:rPr>
              <w:t>年</w:t>
            </w:r>
            <w:r w:rsidR="00091FB8" w:rsidRPr="00734281">
              <w:rPr>
                <w:rFonts w:ascii="宋体" w:hAnsi="宋体" w:hint="eastAsia"/>
                <w:szCs w:val="24"/>
              </w:rPr>
              <w:t>12</w:t>
            </w:r>
            <w:r w:rsidRPr="00734281">
              <w:rPr>
                <w:rFonts w:ascii="宋体" w:hAnsi="宋体" w:hint="eastAsia"/>
                <w:szCs w:val="24"/>
              </w:rPr>
              <w:t>月1</w:t>
            </w:r>
            <w:r w:rsidR="00091FB8" w:rsidRPr="00734281">
              <w:rPr>
                <w:rFonts w:ascii="宋体" w:hAnsi="宋体"/>
                <w:szCs w:val="24"/>
              </w:rPr>
              <w:t>0</w:t>
            </w:r>
            <w:r w:rsidR="00091FB8" w:rsidRPr="00734281">
              <w:rPr>
                <w:rFonts w:ascii="宋体" w:hAnsi="宋体" w:hint="eastAsia"/>
                <w:szCs w:val="24"/>
              </w:rPr>
              <w:t>日枣庄</w:t>
            </w:r>
            <w:r w:rsidR="00091FB8" w:rsidRPr="00734281">
              <w:rPr>
                <w:rFonts w:ascii="宋体" w:hAnsi="宋体"/>
                <w:szCs w:val="24"/>
              </w:rPr>
              <w:t>宏信建筑工程有限公司</w:t>
            </w:r>
            <w:r w:rsidR="00091FB8" w:rsidRPr="00734281">
              <w:rPr>
                <w:rFonts w:ascii="宋体" w:hAnsi="宋体" w:hint="eastAsia"/>
                <w:szCs w:val="24"/>
              </w:rPr>
              <w:t>珍</w:t>
            </w:r>
            <w:r w:rsidR="00091FB8" w:rsidRPr="00734281">
              <w:rPr>
                <w:rFonts w:ascii="宋体" w:hAnsi="宋体"/>
                <w:szCs w:val="24"/>
              </w:rPr>
              <w:t>珠</w:t>
            </w:r>
            <w:r w:rsidR="00091FB8" w:rsidRPr="00734281">
              <w:rPr>
                <w:rFonts w:ascii="宋体" w:hAnsi="宋体" w:hint="eastAsia"/>
                <w:szCs w:val="24"/>
              </w:rPr>
              <w:t>链</w:t>
            </w:r>
            <w:r w:rsidR="00091FB8" w:rsidRPr="00734281">
              <w:rPr>
                <w:rFonts w:ascii="宋体" w:hAnsi="宋体"/>
                <w:szCs w:val="24"/>
              </w:rPr>
              <w:t>及</w:t>
            </w:r>
            <w:r w:rsidR="00091FB8" w:rsidRPr="00734281">
              <w:rPr>
                <w:rFonts w:ascii="宋体" w:hAnsi="宋体" w:hint="eastAsia"/>
                <w:szCs w:val="24"/>
              </w:rPr>
              <w:t>颗</w:t>
            </w:r>
            <w:r w:rsidR="00091FB8" w:rsidRPr="00734281">
              <w:rPr>
                <w:rFonts w:ascii="宋体" w:hAnsi="宋体"/>
                <w:szCs w:val="24"/>
              </w:rPr>
              <w:t>珠</w:t>
            </w:r>
            <w:r w:rsidRPr="00734281">
              <w:rPr>
                <w:rFonts w:ascii="宋体" w:hAnsi="宋体" w:hint="eastAsia"/>
                <w:szCs w:val="24"/>
              </w:rPr>
              <w:t>订单 ，</w:t>
            </w:r>
            <w:r w:rsidR="00F01CFF" w:rsidRPr="00734281">
              <w:rPr>
                <w:rFonts w:ascii="宋体" w:hAnsi="宋体" w:cs="宋体" w:hint="eastAsia"/>
                <w:szCs w:val="21"/>
              </w:rPr>
              <w:t>订</w:t>
            </w:r>
            <w:r w:rsidR="00F01CFF" w:rsidRPr="00734281">
              <w:rPr>
                <w:rFonts w:ascii="宋体" w:hAnsi="宋体" w:cs="宋体"/>
                <w:szCs w:val="21"/>
              </w:rPr>
              <w:t>单</w:t>
            </w:r>
            <w:r w:rsidR="00F01CFF" w:rsidRPr="00734281">
              <w:rPr>
                <w:rFonts w:ascii="宋体" w:hAnsi="宋体" w:cs="宋体" w:hint="eastAsia"/>
                <w:szCs w:val="21"/>
              </w:rPr>
              <w:t>包</w:t>
            </w:r>
            <w:r w:rsidR="003311B8" w:rsidRPr="00734281">
              <w:rPr>
                <w:rFonts w:ascii="宋体" w:hAnsi="宋体" w:cs="宋体"/>
                <w:szCs w:val="21"/>
              </w:rPr>
              <w:t>括</w:t>
            </w:r>
            <w:r w:rsidR="00F01CFF" w:rsidRPr="00734281">
              <w:rPr>
                <w:rFonts w:ascii="宋体" w:hAnsi="宋体" w:cs="宋体"/>
                <w:szCs w:val="21"/>
              </w:rPr>
              <w:t>：</w:t>
            </w:r>
            <w:r w:rsidR="00F01CFF" w:rsidRPr="00734281">
              <w:rPr>
                <w:rFonts w:ascii="宋体" w:hAnsi="宋体" w:cs="宋体" w:hint="eastAsia"/>
                <w:szCs w:val="21"/>
              </w:rPr>
              <w:t>滴</w:t>
            </w:r>
            <w:r w:rsidR="00F01CFF" w:rsidRPr="00734281">
              <w:rPr>
                <w:rFonts w:ascii="宋体" w:hAnsi="宋体" w:cs="宋体"/>
                <w:szCs w:val="21"/>
              </w:rPr>
              <w:t>水</w:t>
            </w:r>
            <w:r w:rsidR="00F01CFF" w:rsidRPr="00734281">
              <w:rPr>
                <w:rFonts w:ascii="宋体" w:hAnsi="宋体" w:cs="宋体" w:hint="eastAsia"/>
                <w:szCs w:val="21"/>
              </w:rPr>
              <w:t>型7-8、四</w:t>
            </w:r>
            <w:r w:rsidR="00F01CFF" w:rsidRPr="00734281">
              <w:rPr>
                <w:rFonts w:ascii="宋体" w:hAnsi="宋体" w:cs="宋体"/>
                <w:szCs w:val="21"/>
              </w:rPr>
              <w:t>面光形、小园珠、</w:t>
            </w:r>
            <w:r w:rsidR="00F01CFF" w:rsidRPr="00734281">
              <w:rPr>
                <w:rFonts w:ascii="宋体" w:hAnsi="宋体" w:cs="宋体" w:hint="eastAsia"/>
                <w:szCs w:val="21"/>
              </w:rPr>
              <w:t>吊</w:t>
            </w:r>
            <w:r w:rsidR="00F01CFF" w:rsidRPr="00734281">
              <w:rPr>
                <w:rFonts w:ascii="宋体" w:hAnsi="宋体" w:cs="宋体"/>
                <w:szCs w:val="21"/>
              </w:rPr>
              <w:t>坠</w:t>
            </w:r>
            <w:r w:rsidR="00F01CFF" w:rsidRPr="00734281">
              <w:rPr>
                <w:rFonts w:ascii="宋体" w:hAnsi="宋体" w:cs="宋体" w:hint="eastAsia"/>
                <w:szCs w:val="21"/>
              </w:rPr>
              <w:t>订</w:t>
            </w:r>
            <w:r w:rsidR="00F01CFF" w:rsidRPr="00734281">
              <w:rPr>
                <w:rFonts w:ascii="宋体" w:hAnsi="宋体" w:cs="宋体"/>
                <w:szCs w:val="21"/>
              </w:rPr>
              <w:t>单及合同</w:t>
            </w:r>
            <w:r w:rsidR="00F01CFF" w:rsidRPr="00734281">
              <w:rPr>
                <w:rFonts w:ascii="宋体" w:hAnsi="宋体" w:cs="宋体" w:hint="eastAsia"/>
                <w:szCs w:val="21"/>
              </w:rPr>
              <w:t>，已按时交付。</w:t>
            </w:r>
            <w:r w:rsidR="00505F4C" w:rsidRPr="00734281">
              <w:rPr>
                <w:rFonts w:ascii="宋体" w:hAnsi="宋体" w:cs="宋体" w:hint="eastAsia"/>
                <w:szCs w:val="21"/>
              </w:rPr>
              <w:t>2021年</w:t>
            </w:r>
            <w:r w:rsidR="00505F4C" w:rsidRPr="00734281">
              <w:rPr>
                <w:rFonts w:ascii="宋体" w:hAnsi="宋体"/>
                <w:szCs w:val="24"/>
              </w:rPr>
              <w:t>1</w:t>
            </w:r>
            <w:r w:rsidRPr="00734281">
              <w:rPr>
                <w:rFonts w:ascii="宋体" w:hAnsi="宋体" w:hint="eastAsia"/>
                <w:szCs w:val="24"/>
              </w:rPr>
              <w:t>月</w:t>
            </w:r>
            <w:r w:rsidR="00505F4C" w:rsidRPr="00734281">
              <w:rPr>
                <w:rFonts w:ascii="宋体" w:hAnsi="宋体" w:hint="eastAsia"/>
                <w:szCs w:val="24"/>
              </w:rPr>
              <w:t>6</w:t>
            </w:r>
            <w:r w:rsidR="001367B7" w:rsidRPr="00734281">
              <w:rPr>
                <w:rFonts w:ascii="宋体" w:hAnsi="宋体" w:hint="eastAsia"/>
                <w:szCs w:val="24"/>
              </w:rPr>
              <w:t>日</w:t>
            </w:r>
            <w:r w:rsidR="00D35DED" w:rsidRPr="00734281">
              <w:rPr>
                <w:rFonts w:ascii="宋体" w:hAnsi="宋体" w:hint="eastAsia"/>
                <w:szCs w:val="24"/>
              </w:rPr>
              <w:t>外</w:t>
            </w:r>
            <w:r w:rsidR="00D35DED" w:rsidRPr="00734281">
              <w:rPr>
                <w:rFonts w:ascii="宋体" w:hAnsi="宋体"/>
                <w:szCs w:val="24"/>
              </w:rPr>
              <w:t>包</w:t>
            </w:r>
            <w:r w:rsidR="001367B7" w:rsidRPr="00734281">
              <w:rPr>
                <w:rFonts w:ascii="宋体" w:hAnsi="宋体" w:hint="eastAsia"/>
                <w:szCs w:val="24"/>
              </w:rPr>
              <w:t>都</w:t>
            </w:r>
            <w:r w:rsidR="00D35DED" w:rsidRPr="00734281">
              <w:rPr>
                <w:rFonts w:ascii="宋体" w:hAnsi="宋体"/>
                <w:szCs w:val="24"/>
              </w:rPr>
              <w:t>昌县曹星星</w:t>
            </w:r>
            <w:r w:rsidR="00D35DED" w:rsidRPr="00734281">
              <w:rPr>
                <w:rFonts w:ascii="宋体" w:hAnsi="宋体" w:hint="eastAsia"/>
                <w:szCs w:val="24"/>
              </w:rPr>
              <w:t>工</w:t>
            </w:r>
            <w:r w:rsidR="00D35DED" w:rsidRPr="00734281">
              <w:rPr>
                <w:rFonts w:ascii="宋体" w:hAnsi="宋体"/>
                <w:szCs w:val="24"/>
              </w:rPr>
              <w:t>场</w:t>
            </w:r>
            <w:r w:rsidR="001367B7" w:rsidRPr="00734281">
              <w:rPr>
                <w:rFonts w:ascii="宋体" w:hAnsi="宋体" w:hint="eastAsia"/>
                <w:szCs w:val="24"/>
              </w:rPr>
              <w:t>打孔</w:t>
            </w:r>
            <w:r w:rsidRPr="00734281">
              <w:rPr>
                <w:rFonts w:ascii="宋体" w:hAnsi="宋体" w:hint="eastAsia"/>
                <w:szCs w:val="24"/>
              </w:rPr>
              <w:t>加工，</w:t>
            </w:r>
            <w:r w:rsidR="001367B7" w:rsidRPr="00734281">
              <w:rPr>
                <w:rFonts w:ascii="宋体" w:hAnsi="宋体"/>
                <w:szCs w:val="24"/>
              </w:rPr>
              <w:t>2021</w:t>
            </w:r>
            <w:r w:rsidRPr="00734281">
              <w:rPr>
                <w:rFonts w:ascii="宋体" w:hAnsi="宋体" w:hint="eastAsia"/>
                <w:szCs w:val="24"/>
              </w:rPr>
              <w:t>月</w:t>
            </w:r>
            <w:r w:rsidR="00066D57">
              <w:rPr>
                <w:rFonts w:ascii="宋体" w:hAnsi="宋体"/>
                <w:szCs w:val="24"/>
              </w:rPr>
              <w:t>1</w:t>
            </w:r>
            <w:r w:rsidR="00734281" w:rsidRPr="00734281">
              <w:rPr>
                <w:rFonts w:ascii="宋体" w:hAnsi="宋体" w:hint="eastAsia"/>
                <w:szCs w:val="24"/>
              </w:rPr>
              <w:t>月</w:t>
            </w:r>
            <w:r w:rsidR="000E25CB">
              <w:rPr>
                <w:rFonts w:ascii="宋体" w:hAnsi="宋体"/>
                <w:szCs w:val="24"/>
              </w:rPr>
              <w:t>18</w:t>
            </w:r>
            <w:r w:rsidR="00066D57">
              <w:rPr>
                <w:rFonts w:ascii="宋体" w:hAnsi="宋体" w:hint="eastAsia"/>
                <w:szCs w:val="24"/>
              </w:rPr>
              <w:t>日</w:t>
            </w:r>
            <w:r w:rsidR="00734281" w:rsidRPr="00734281">
              <w:rPr>
                <w:rFonts w:ascii="宋体" w:hAnsi="宋体" w:hint="eastAsia"/>
                <w:szCs w:val="24"/>
              </w:rPr>
              <w:t>打孔</w:t>
            </w:r>
            <w:r w:rsidRPr="00734281">
              <w:rPr>
                <w:rFonts w:ascii="宋体" w:hAnsi="宋体" w:hint="eastAsia"/>
                <w:szCs w:val="24"/>
              </w:rPr>
              <w:t>完</w:t>
            </w:r>
            <w:r>
              <w:rPr>
                <w:rFonts w:ascii="宋体" w:hAnsi="宋体" w:hint="eastAsia"/>
                <w:szCs w:val="24"/>
              </w:rPr>
              <w:t>成，由检验人员验收入库。现场询问，检验人员主要对产品外观进行检查，并清点数量，未发现不合格品，故无检验记录及不合格品处理单，有</w:t>
            </w:r>
            <w:r w:rsidR="001367B7">
              <w:rPr>
                <w:rFonts w:ascii="宋体" w:hAnsi="宋体"/>
                <w:szCs w:val="24"/>
              </w:rPr>
              <w:t>2021</w:t>
            </w:r>
            <w:r w:rsidR="001367B7">
              <w:rPr>
                <w:rFonts w:ascii="宋体" w:hAnsi="宋体" w:hint="eastAsia"/>
                <w:szCs w:val="24"/>
              </w:rPr>
              <w:t>年</w:t>
            </w:r>
            <w:r w:rsidR="00066D57">
              <w:rPr>
                <w:rFonts w:ascii="宋体" w:hAnsi="宋体"/>
                <w:szCs w:val="24"/>
              </w:rPr>
              <w:t>1</w:t>
            </w:r>
            <w:r w:rsidR="001367B7">
              <w:rPr>
                <w:rFonts w:ascii="宋体" w:hAnsi="宋体" w:hint="eastAsia"/>
                <w:szCs w:val="24"/>
              </w:rPr>
              <w:t>月</w:t>
            </w:r>
            <w:r w:rsidR="00066D57">
              <w:rPr>
                <w:rFonts w:ascii="宋体" w:hAnsi="宋体"/>
                <w:szCs w:val="24"/>
              </w:rPr>
              <w:t>20</w:t>
            </w:r>
            <w:r>
              <w:rPr>
                <w:rFonts w:ascii="宋体" w:hAnsi="宋体" w:hint="eastAsia"/>
                <w:szCs w:val="24"/>
              </w:rPr>
              <w:t>日入库单及</w:t>
            </w:r>
            <w:r w:rsidR="00781F3E">
              <w:rPr>
                <w:rFonts w:ascii="宋体" w:hAnsi="宋体"/>
                <w:szCs w:val="24"/>
              </w:rPr>
              <w:t>1</w:t>
            </w:r>
            <w:r>
              <w:rPr>
                <w:rFonts w:ascii="宋体" w:hAnsi="宋体" w:hint="eastAsia"/>
                <w:szCs w:val="24"/>
              </w:rPr>
              <w:t>月</w:t>
            </w:r>
            <w:r w:rsidR="00066D57">
              <w:rPr>
                <w:rFonts w:ascii="宋体" w:hAnsi="宋体"/>
                <w:szCs w:val="24"/>
              </w:rPr>
              <w:t>21</w:t>
            </w:r>
            <w:r>
              <w:rPr>
                <w:rFonts w:ascii="宋体" w:hAnsi="宋体" w:hint="eastAsia"/>
                <w:szCs w:val="24"/>
              </w:rPr>
              <w:t>日的发货单。</w:t>
            </w:r>
          </w:p>
          <w:p w:rsidR="00A62EC5" w:rsidRPr="00FC07D6" w:rsidRDefault="00A62EC5" w:rsidP="00A62EC5">
            <w:pPr>
              <w:spacing w:line="360" w:lineRule="auto"/>
              <w:ind w:firstLine="480"/>
              <w:rPr>
                <w:rFonts w:ascii="宋体" w:hAnsi="宋体"/>
                <w:szCs w:val="24"/>
              </w:rPr>
            </w:pPr>
            <w:r>
              <w:rPr>
                <w:rFonts w:ascii="宋体" w:hAnsi="宋体" w:cs="Arial" w:hint="eastAsia"/>
                <w:szCs w:val="24"/>
              </w:rPr>
              <w:t>公司产品</w:t>
            </w:r>
            <w:r w:rsidRPr="00FC07D6">
              <w:rPr>
                <w:rFonts w:ascii="宋体" w:hAnsi="宋体" w:cs="Arial" w:hint="eastAsia"/>
                <w:szCs w:val="24"/>
              </w:rPr>
              <w:t>的监视和测量控制基本符合规定要求。</w:t>
            </w:r>
          </w:p>
        </w:tc>
        <w:tc>
          <w:tcPr>
            <w:tcW w:w="1134" w:type="dxa"/>
          </w:tcPr>
          <w:p w:rsidR="00A62EC5" w:rsidRDefault="00A62EC5" w:rsidP="00A62EC5"/>
        </w:tc>
      </w:tr>
      <w:tr w:rsidR="00A62EC5" w:rsidTr="00D966B0">
        <w:trPr>
          <w:trHeight w:val="1765"/>
        </w:trPr>
        <w:tc>
          <w:tcPr>
            <w:tcW w:w="4077" w:type="dxa"/>
            <w:vAlign w:val="center"/>
          </w:tcPr>
          <w:p w:rsidR="00A62EC5" w:rsidRPr="00FC07D6" w:rsidRDefault="00A62EC5" w:rsidP="00A62EC5">
            <w:pPr>
              <w:spacing w:line="360" w:lineRule="auto"/>
              <w:rPr>
                <w:rFonts w:ascii="宋体" w:hAnsi="宋体"/>
                <w:szCs w:val="24"/>
              </w:rPr>
            </w:pPr>
            <w:r w:rsidRPr="00FC07D6">
              <w:rPr>
                <w:rFonts w:ascii="宋体" w:hAnsi="宋体" w:hint="eastAsia"/>
                <w:szCs w:val="24"/>
              </w:rPr>
              <w:t>不合格输出的控制</w:t>
            </w:r>
          </w:p>
          <w:p w:rsidR="00A62EC5" w:rsidRPr="00FC07D6" w:rsidRDefault="00A62EC5" w:rsidP="00A62EC5">
            <w:pPr>
              <w:spacing w:line="360" w:lineRule="auto"/>
              <w:rPr>
                <w:rFonts w:ascii="宋体" w:hAnsi="宋体"/>
                <w:szCs w:val="24"/>
              </w:rPr>
            </w:pPr>
          </w:p>
        </w:tc>
        <w:tc>
          <w:tcPr>
            <w:tcW w:w="993" w:type="dxa"/>
            <w:vAlign w:val="center"/>
          </w:tcPr>
          <w:p w:rsidR="00A62EC5" w:rsidRPr="00FC07D6" w:rsidRDefault="00A62EC5" w:rsidP="00A62EC5">
            <w:pPr>
              <w:spacing w:line="360" w:lineRule="auto"/>
              <w:rPr>
                <w:rFonts w:ascii="宋体" w:hAnsi="宋体"/>
                <w:szCs w:val="24"/>
              </w:rPr>
            </w:pPr>
            <w:r w:rsidRPr="00FC07D6">
              <w:rPr>
                <w:rFonts w:ascii="宋体" w:hAnsi="宋体" w:hint="eastAsia"/>
                <w:szCs w:val="24"/>
              </w:rPr>
              <w:t>Q8.7</w:t>
            </w:r>
          </w:p>
          <w:p w:rsidR="00A62EC5" w:rsidRPr="00FC07D6" w:rsidRDefault="00A62EC5" w:rsidP="00A62EC5">
            <w:pPr>
              <w:spacing w:line="360" w:lineRule="auto"/>
              <w:rPr>
                <w:rFonts w:ascii="宋体" w:hAnsi="宋体" w:cs="宋体"/>
                <w:szCs w:val="24"/>
              </w:rPr>
            </w:pPr>
          </w:p>
        </w:tc>
        <w:tc>
          <w:tcPr>
            <w:tcW w:w="8505" w:type="dxa"/>
          </w:tcPr>
          <w:p w:rsidR="00A62EC5" w:rsidRPr="00FC07D6" w:rsidRDefault="00A62EC5" w:rsidP="00A62EC5">
            <w:pPr>
              <w:spacing w:line="360" w:lineRule="auto"/>
              <w:ind w:firstLineChars="200" w:firstLine="420"/>
              <w:rPr>
                <w:rFonts w:ascii="宋体" w:hAnsi="宋体" w:cs="Arial"/>
                <w:szCs w:val="24"/>
              </w:rPr>
            </w:pPr>
            <w:r w:rsidRPr="00FC07D6">
              <w:rPr>
                <w:rFonts w:ascii="宋体" w:hAnsi="宋体" w:cs="Arial" w:hint="eastAsia"/>
                <w:szCs w:val="24"/>
              </w:rPr>
              <w:t>按照《</w:t>
            </w:r>
            <w:r w:rsidRPr="00733168">
              <w:rPr>
                <w:rFonts w:ascii="宋体" w:hAnsi="宋体" w:cs="Arial" w:hint="eastAsia"/>
                <w:szCs w:val="24"/>
              </w:rPr>
              <w:t>不符合与纠正措施控制程序</w:t>
            </w:r>
            <w:r w:rsidRPr="00FC07D6">
              <w:rPr>
                <w:rFonts w:ascii="宋体" w:hAnsi="宋体" w:cs="Arial" w:hint="eastAsia"/>
                <w:szCs w:val="24"/>
              </w:rPr>
              <w:t>》规定执行</w:t>
            </w:r>
          </w:p>
          <w:p w:rsidR="00A62EC5" w:rsidRPr="00FC07D6" w:rsidRDefault="00A62EC5" w:rsidP="00A62EC5">
            <w:pPr>
              <w:spacing w:line="360" w:lineRule="auto"/>
              <w:ind w:firstLineChars="200" w:firstLine="420"/>
              <w:rPr>
                <w:rFonts w:ascii="宋体" w:hAnsi="宋体" w:cs="Arial"/>
                <w:szCs w:val="24"/>
              </w:rPr>
            </w:pPr>
            <w:r>
              <w:rPr>
                <w:rFonts w:ascii="宋体" w:hAnsi="宋体" w:cs="Arial" w:hint="eastAsia"/>
                <w:szCs w:val="24"/>
              </w:rPr>
              <w:t>经询问，</w:t>
            </w:r>
            <w:r w:rsidRPr="00FC07D6">
              <w:rPr>
                <w:rFonts w:ascii="宋体" w:hAnsi="宋体" w:cs="Arial" w:hint="eastAsia"/>
                <w:szCs w:val="24"/>
              </w:rPr>
              <w:t>检验员在生产现场检验发现的不合格，</w:t>
            </w:r>
            <w:r>
              <w:rPr>
                <w:rFonts w:ascii="宋体" w:hAnsi="宋体" w:cs="Arial" w:hint="eastAsia"/>
                <w:szCs w:val="24"/>
              </w:rPr>
              <w:t>将会放在指定位置进进行隔离，并标识，当天进行</w:t>
            </w:r>
            <w:r w:rsidR="00E76F63">
              <w:rPr>
                <w:rFonts w:ascii="宋体" w:hAnsi="宋体" w:cs="Arial" w:hint="eastAsia"/>
                <w:szCs w:val="24"/>
              </w:rPr>
              <w:t>纳</w:t>
            </w:r>
            <w:r w:rsidR="00E76F63">
              <w:rPr>
                <w:rFonts w:ascii="宋体" w:hAnsi="宋体" w:cs="Arial"/>
                <w:szCs w:val="24"/>
              </w:rPr>
              <w:t>入次品</w:t>
            </w:r>
            <w:r>
              <w:rPr>
                <w:rFonts w:ascii="宋体" w:hAnsi="宋体" w:cs="Arial" w:hint="eastAsia"/>
                <w:szCs w:val="24"/>
              </w:rPr>
              <w:t>处理</w:t>
            </w:r>
            <w:r w:rsidRPr="00FC07D6">
              <w:rPr>
                <w:rFonts w:ascii="宋体" w:hAnsi="宋体" w:cs="Arial" w:hint="eastAsia"/>
                <w:szCs w:val="24"/>
              </w:rPr>
              <w:t>。</w:t>
            </w:r>
          </w:p>
          <w:p w:rsidR="00A62EC5" w:rsidRPr="00FC07D6" w:rsidRDefault="00A62EC5" w:rsidP="00A62EC5">
            <w:pPr>
              <w:spacing w:line="360" w:lineRule="auto"/>
              <w:ind w:firstLineChars="200" w:firstLine="420"/>
              <w:rPr>
                <w:rFonts w:ascii="宋体" w:hAnsi="宋体" w:cs="Arial"/>
                <w:szCs w:val="24"/>
              </w:rPr>
            </w:pPr>
            <w:r w:rsidRPr="00FC07D6">
              <w:rPr>
                <w:rFonts w:ascii="宋体" w:hAnsi="宋体" w:cs="Arial" w:hint="eastAsia"/>
                <w:szCs w:val="24"/>
              </w:rPr>
              <w:t>能够使现场不合格品得到有效识别，并防止非预期使用和交付。</w:t>
            </w:r>
          </w:p>
          <w:p w:rsidR="00A62EC5" w:rsidRPr="00D80C4E" w:rsidRDefault="00A62EC5" w:rsidP="00CB3F73">
            <w:pPr>
              <w:rPr>
                <w:rFonts w:ascii="宋体" w:hAnsi="宋体" w:cs="Arial"/>
                <w:szCs w:val="24"/>
              </w:rPr>
            </w:pPr>
            <w:r w:rsidRPr="00D80C4E">
              <w:rPr>
                <w:rFonts w:ascii="宋体" w:hAnsi="宋体" w:cs="Arial" w:hint="eastAsia"/>
                <w:szCs w:val="24"/>
              </w:rPr>
              <w:t>现场</w:t>
            </w:r>
            <w:r w:rsidR="00CB3F73">
              <w:rPr>
                <w:rFonts w:ascii="宋体" w:hAnsi="宋体"/>
                <w:szCs w:val="24"/>
              </w:rPr>
              <w:t>2021</w:t>
            </w:r>
            <w:r w:rsidRPr="00D80C4E">
              <w:rPr>
                <w:rFonts w:ascii="宋体" w:hAnsi="宋体" w:hint="eastAsia"/>
                <w:szCs w:val="24"/>
              </w:rPr>
              <w:t>年</w:t>
            </w:r>
            <w:r w:rsidR="00CB3F73">
              <w:rPr>
                <w:rFonts w:ascii="宋体" w:hAnsi="宋体" w:hint="eastAsia"/>
                <w:szCs w:val="24"/>
              </w:rPr>
              <w:t>2</w:t>
            </w:r>
            <w:r w:rsidRPr="00D80C4E">
              <w:rPr>
                <w:rFonts w:ascii="宋体" w:hAnsi="宋体" w:hint="eastAsia"/>
                <w:szCs w:val="24"/>
              </w:rPr>
              <w:t>月</w:t>
            </w:r>
            <w:r w:rsidR="00CB3F73">
              <w:rPr>
                <w:rFonts w:ascii="宋体" w:hAnsi="宋体" w:hint="eastAsia"/>
                <w:szCs w:val="24"/>
              </w:rPr>
              <w:t>26日</w:t>
            </w:r>
            <w:r w:rsidRPr="00D80C4E">
              <w:rPr>
                <w:rFonts w:ascii="宋体" w:hAnsi="宋体" w:hint="eastAsia"/>
                <w:szCs w:val="24"/>
              </w:rPr>
              <w:t>生产的品名为</w:t>
            </w:r>
            <w:r w:rsidR="00CB3F73">
              <w:rPr>
                <w:rFonts w:ascii="宋体" w:hAnsi="宋体" w:hint="eastAsia"/>
                <w:szCs w:val="24"/>
              </w:rPr>
              <w:t>珍珠产品发现0.2</w:t>
            </w:r>
            <w:r w:rsidR="00CB3F73">
              <w:rPr>
                <w:rFonts w:ascii="宋体" w:hAnsi="宋体"/>
                <w:szCs w:val="24"/>
              </w:rPr>
              <w:t>kg</w:t>
            </w:r>
            <w:r w:rsidRPr="00D80C4E">
              <w:rPr>
                <w:rFonts w:ascii="宋体" w:hAnsi="宋体" w:hint="eastAsia"/>
                <w:szCs w:val="24"/>
              </w:rPr>
              <w:t>不合格品</w:t>
            </w:r>
            <w:r w:rsidRPr="00D80C4E">
              <w:rPr>
                <w:rFonts w:ascii="宋体" w:hAnsi="宋体" w:cs="Arial" w:hint="eastAsia"/>
                <w:szCs w:val="24"/>
              </w:rPr>
              <w:t>，已填写了不合格品处置单的“不合格品处理单”，进行</w:t>
            </w:r>
            <w:r w:rsidR="00CB3F73">
              <w:rPr>
                <w:rFonts w:hint="eastAsia"/>
              </w:rPr>
              <w:t>低价卖出</w:t>
            </w:r>
            <w:r w:rsidRPr="00D80C4E">
              <w:rPr>
                <w:rFonts w:ascii="宋体" w:hAnsi="宋体" w:cs="Arial" w:hint="eastAsia"/>
                <w:szCs w:val="24"/>
              </w:rPr>
              <w:t>处理，批准人刘</w:t>
            </w:r>
            <w:r w:rsidR="00CB3F73">
              <w:rPr>
                <w:rFonts w:ascii="宋体" w:hAnsi="宋体" w:cs="Arial" w:hint="eastAsia"/>
                <w:szCs w:val="24"/>
              </w:rPr>
              <w:t>:邱</w:t>
            </w:r>
            <w:r w:rsidR="00CB3F73">
              <w:rPr>
                <w:rFonts w:ascii="宋体" w:hAnsi="宋体" w:cs="Arial"/>
                <w:szCs w:val="24"/>
              </w:rPr>
              <w:t>斌</w:t>
            </w:r>
            <w:r w:rsidRPr="00D80C4E">
              <w:rPr>
                <w:rFonts w:ascii="宋体" w:hAnsi="宋体" w:cs="Arial" w:hint="eastAsia"/>
                <w:szCs w:val="24"/>
              </w:rPr>
              <w:t>。</w:t>
            </w:r>
          </w:p>
          <w:p w:rsidR="00A62EC5" w:rsidRPr="00FC07D6" w:rsidRDefault="00A62EC5" w:rsidP="00A62EC5">
            <w:pPr>
              <w:spacing w:line="360" w:lineRule="auto"/>
              <w:ind w:firstLineChars="200" w:firstLine="420"/>
              <w:rPr>
                <w:rFonts w:ascii="宋体" w:hAnsi="宋体"/>
                <w:szCs w:val="24"/>
              </w:rPr>
            </w:pPr>
            <w:r w:rsidRPr="00FC07D6">
              <w:rPr>
                <w:rFonts w:ascii="宋体" w:hAnsi="宋体" w:cs="Arial" w:hint="eastAsia"/>
                <w:szCs w:val="24"/>
              </w:rPr>
              <w:t>产品交付后没有发现不合格的情况，不合格品控制有效。</w:t>
            </w:r>
          </w:p>
        </w:tc>
        <w:tc>
          <w:tcPr>
            <w:tcW w:w="1134" w:type="dxa"/>
          </w:tcPr>
          <w:p w:rsidR="00A62EC5" w:rsidRDefault="00A62EC5" w:rsidP="00A62EC5"/>
        </w:tc>
      </w:tr>
    </w:tbl>
    <w:p w:rsidR="008973EE" w:rsidRDefault="006478EF">
      <w:r>
        <w:ptab w:relativeTo="margin" w:alignment="center" w:leader="none"/>
      </w:r>
    </w:p>
    <w:p w:rsidR="007757F3" w:rsidRDefault="00160A97"/>
    <w:p w:rsidR="007757F3" w:rsidRDefault="006478EF" w:rsidP="0003373A">
      <w:pPr>
        <w:pStyle w:val="a5"/>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97" w:rsidRDefault="00160A97" w:rsidP="00BC5BFA">
      <w:r>
        <w:separator/>
      </w:r>
    </w:p>
  </w:endnote>
  <w:endnote w:type="continuationSeparator" w:id="0">
    <w:p w:rsidR="00160A97" w:rsidRDefault="00160A97" w:rsidP="00BC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5319A9">
            <w:pPr>
              <w:pStyle w:val="a5"/>
              <w:jc w:val="center"/>
            </w:pPr>
            <w:r>
              <w:rPr>
                <w:b/>
                <w:sz w:val="24"/>
                <w:szCs w:val="24"/>
              </w:rPr>
              <w:fldChar w:fldCharType="begin"/>
            </w:r>
            <w:r w:rsidR="006478EF">
              <w:rPr>
                <w:b/>
              </w:rPr>
              <w:instrText>PAGE</w:instrText>
            </w:r>
            <w:r>
              <w:rPr>
                <w:b/>
                <w:sz w:val="24"/>
                <w:szCs w:val="24"/>
              </w:rPr>
              <w:fldChar w:fldCharType="separate"/>
            </w:r>
            <w:r w:rsidR="00160A97">
              <w:rPr>
                <w:b/>
                <w:noProof/>
              </w:rPr>
              <w:t>1</w:t>
            </w:r>
            <w:r>
              <w:rPr>
                <w:b/>
                <w:sz w:val="24"/>
                <w:szCs w:val="24"/>
              </w:rPr>
              <w:fldChar w:fldCharType="end"/>
            </w:r>
            <w:r w:rsidR="006478EF">
              <w:rPr>
                <w:lang w:val="zh-CN"/>
              </w:rPr>
              <w:t xml:space="preserve"> / </w:t>
            </w:r>
            <w:r>
              <w:rPr>
                <w:b/>
                <w:sz w:val="24"/>
                <w:szCs w:val="24"/>
              </w:rPr>
              <w:fldChar w:fldCharType="begin"/>
            </w:r>
            <w:r w:rsidR="006478EF">
              <w:rPr>
                <w:b/>
              </w:rPr>
              <w:instrText>NUMPAGES</w:instrText>
            </w:r>
            <w:r>
              <w:rPr>
                <w:b/>
                <w:sz w:val="24"/>
                <w:szCs w:val="24"/>
              </w:rPr>
              <w:fldChar w:fldCharType="separate"/>
            </w:r>
            <w:r w:rsidR="00160A97">
              <w:rPr>
                <w:b/>
                <w:noProof/>
              </w:rPr>
              <w:t>1</w:t>
            </w:r>
            <w:r>
              <w:rPr>
                <w:b/>
                <w:sz w:val="24"/>
                <w:szCs w:val="24"/>
              </w:rPr>
              <w:fldChar w:fldCharType="end"/>
            </w:r>
          </w:p>
        </w:sdtContent>
      </w:sdt>
    </w:sdtContent>
  </w:sdt>
  <w:p w:rsidR="007757F3" w:rsidRDefault="00160A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97" w:rsidRDefault="00160A97" w:rsidP="00BC5BFA">
      <w:r>
        <w:separator/>
      </w:r>
    </w:p>
  </w:footnote>
  <w:footnote w:type="continuationSeparator" w:id="0">
    <w:p w:rsidR="00160A97" w:rsidRDefault="00160A97" w:rsidP="00BC5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F3" w:rsidRPr="00390345" w:rsidRDefault="006478EF" w:rsidP="00B916C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160A97" w:rsidP="007757F3">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6478EF"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478EF" w:rsidRPr="00390345">
      <w:rPr>
        <w:rStyle w:val="CharChar1"/>
        <w:rFonts w:hint="default"/>
        <w:w w:val="90"/>
      </w:rPr>
      <w:t>Beijing International Standard united Certification Co.,Ltd.</w:t>
    </w:r>
  </w:p>
  <w:p w:rsidR="007757F3" w:rsidRDefault="00160A9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B061B"/>
    <w:multiLevelType w:val="hybridMultilevel"/>
    <w:tmpl w:val="A90A8FB8"/>
    <w:lvl w:ilvl="0" w:tplc="8D64BF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5A847CB"/>
    <w:multiLevelType w:val="hybridMultilevel"/>
    <w:tmpl w:val="498C0934"/>
    <w:lvl w:ilvl="0" w:tplc="57303BC2">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9BF21E7"/>
    <w:multiLevelType w:val="singleLevel"/>
    <w:tmpl w:val="59BF21E7"/>
    <w:lvl w:ilvl="0">
      <w:start w:val="1"/>
      <w:numFmt w:val="decimal"/>
      <w:suff w:val="nothing"/>
      <w:lvlText w:val="%1、"/>
      <w:lvlJc w:val="left"/>
    </w:lvl>
  </w:abstractNum>
  <w:abstractNum w:abstractNumId="3" w15:restartNumberingAfterBreak="0">
    <w:nsid w:val="623F5258"/>
    <w:multiLevelType w:val="singleLevel"/>
    <w:tmpl w:val="00000000"/>
    <w:lvl w:ilvl="0">
      <w:start w:val="1"/>
      <w:numFmt w:val="decimal"/>
      <w:suff w:val="nothing"/>
      <w:lvlText w:val="%1、"/>
      <w:lvlJc w:val="left"/>
    </w:lvl>
  </w:abstractNum>
  <w:abstractNum w:abstractNumId="4" w15:restartNumberingAfterBreak="0">
    <w:nsid w:val="73427AB4"/>
    <w:multiLevelType w:val="hybridMultilevel"/>
    <w:tmpl w:val="DB6C3842"/>
    <w:lvl w:ilvl="0" w:tplc="6952C936">
      <w:start w:val="1"/>
      <w:numFmt w:val="decimal"/>
      <w:lvlText w:val="%1."/>
      <w:lvlJc w:val="left"/>
      <w:pPr>
        <w:ind w:left="840" w:hanging="52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2"/>
    <w:lvlOverride w:ilvl="0">
      <w:startOverride w:val="1"/>
    </w:lvlOverride>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BFA"/>
    <w:rsid w:val="00000C6F"/>
    <w:rsid w:val="0000658C"/>
    <w:rsid w:val="000157FF"/>
    <w:rsid w:val="00020453"/>
    <w:rsid w:val="00037C36"/>
    <w:rsid w:val="00040F8F"/>
    <w:rsid w:val="00041234"/>
    <w:rsid w:val="000438D6"/>
    <w:rsid w:val="00052A1F"/>
    <w:rsid w:val="00053775"/>
    <w:rsid w:val="00055F44"/>
    <w:rsid w:val="00066D57"/>
    <w:rsid w:val="00080322"/>
    <w:rsid w:val="0008693D"/>
    <w:rsid w:val="00086D1B"/>
    <w:rsid w:val="00091FB8"/>
    <w:rsid w:val="00093C86"/>
    <w:rsid w:val="00094935"/>
    <w:rsid w:val="00096CB4"/>
    <w:rsid w:val="00097581"/>
    <w:rsid w:val="000A5868"/>
    <w:rsid w:val="000B7BD7"/>
    <w:rsid w:val="000C0094"/>
    <w:rsid w:val="000C267F"/>
    <w:rsid w:val="000C6758"/>
    <w:rsid w:val="000D0C14"/>
    <w:rsid w:val="000D0F44"/>
    <w:rsid w:val="000E10B2"/>
    <w:rsid w:val="000E25CB"/>
    <w:rsid w:val="000F5B1C"/>
    <w:rsid w:val="001055B8"/>
    <w:rsid w:val="00110DDC"/>
    <w:rsid w:val="0013302E"/>
    <w:rsid w:val="001367B7"/>
    <w:rsid w:val="00137E6D"/>
    <w:rsid w:val="00143AD6"/>
    <w:rsid w:val="00146680"/>
    <w:rsid w:val="0014728A"/>
    <w:rsid w:val="00150ED9"/>
    <w:rsid w:val="0015656E"/>
    <w:rsid w:val="00160A97"/>
    <w:rsid w:val="00167B23"/>
    <w:rsid w:val="00175C06"/>
    <w:rsid w:val="00197965"/>
    <w:rsid w:val="001A0BF2"/>
    <w:rsid w:val="001A7480"/>
    <w:rsid w:val="001C650B"/>
    <w:rsid w:val="001D369F"/>
    <w:rsid w:val="001E33D7"/>
    <w:rsid w:val="001E60AE"/>
    <w:rsid w:val="001F1BE3"/>
    <w:rsid w:val="001F5374"/>
    <w:rsid w:val="001F6486"/>
    <w:rsid w:val="00201F99"/>
    <w:rsid w:val="002114EC"/>
    <w:rsid w:val="00223DD2"/>
    <w:rsid w:val="00224697"/>
    <w:rsid w:val="00224D57"/>
    <w:rsid w:val="0024270C"/>
    <w:rsid w:val="00244CA8"/>
    <w:rsid w:val="002500B8"/>
    <w:rsid w:val="0025605B"/>
    <w:rsid w:val="00257315"/>
    <w:rsid w:val="0026143C"/>
    <w:rsid w:val="00262071"/>
    <w:rsid w:val="00262945"/>
    <w:rsid w:val="002651A4"/>
    <w:rsid w:val="002A189C"/>
    <w:rsid w:val="002A5F8B"/>
    <w:rsid w:val="002B133B"/>
    <w:rsid w:val="002B78ED"/>
    <w:rsid w:val="002C4BDE"/>
    <w:rsid w:val="002C69BA"/>
    <w:rsid w:val="002D4656"/>
    <w:rsid w:val="002D4D79"/>
    <w:rsid w:val="002D6799"/>
    <w:rsid w:val="002E0030"/>
    <w:rsid w:val="002E12F6"/>
    <w:rsid w:val="002E1A29"/>
    <w:rsid w:val="002E322D"/>
    <w:rsid w:val="002E391F"/>
    <w:rsid w:val="002F0CB9"/>
    <w:rsid w:val="00301BBE"/>
    <w:rsid w:val="0030222D"/>
    <w:rsid w:val="00302D28"/>
    <w:rsid w:val="003063E2"/>
    <w:rsid w:val="003072AD"/>
    <w:rsid w:val="003134E3"/>
    <w:rsid w:val="0031423B"/>
    <w:rsid w:val="00320C49"/>
    <w:rsid w:val="00321A52"/>
    <w:rsid w:val="00330B7B"/>
    <w:rsid w:val="00330FAF"/>
    <w:rsid w:val="003311B8"/>
    <w:rsid w:val="00332268"/>
    <w:rsid w:val="00344085"/>
    <w:rsid w:val="0034489A"/>
    <w:rsid w:val="00355260"/>
    <w:rsid w:val="00365AF4"/>
    <w:rsid w:val="00372D9E"/>
    <w:rsid w:val="003831CB"/>
    <w:rsid w:val="00390C27"/>
    <w:rsid w:val="00393107"/>
    <w:rsid w:val="00397B81"/>
    <w:rsid w:val="003A14F7"/>
    <w:rsid w:val="003A72E8"/>
    <w:rsid w:val="003B0B02"/>
    <w:rsid w:val="003B294B"/>
    <w:rsid w:val="003B4E46"/>
    <w:rsid w:val="003B74CE"/>
    <w:rsid w:val="003C10C4"/>
    <w:rsid w:val="003C2265"/>
    <w:rsid w:val="003C2554"/>
    <w:rsid w:val="003D0C2C"/>
    <w:rsid w:val="003F2062"/>
    <w:rsid w:val="00405595"/>
    <w:rsid w:val="00410BFA"/>
    <w:rsid w:val="00415F6E"/>
    <w:rsid w:val="0041793C"/>
    <w:rsid w:val="0042031C"/>
    <w:rsid w:val="004233B0"/>
    <w:rsid w:val="004360A7"/>
    <w:rsid w:val="004368F9"/>
    <w:rsid w:val="004418C9"/>
    <w:rsid w:val="00443E76"/>
    <w:rsid w:val="0044608B"/>
    <w:rsid w:val="004551FF"/>
    <w:rsid w:val="00462A10"/>
    <w:rsid w:val="00482F9C"/>
    <w:rsid w:val="00484D7D"/>
    <w:rsid w:val="00493B32"/>
    <w:rsid w:val="0049600E"/>
    <w:rsid w:val="004965FF"/>
    <w:rsid w:val="004972BB"/>
    <w:rsid w:val="004A235C"/>
    <w:rsid w:val="004A391C"/>
    <w:rsid w:val="004A7437"/>
    <w:rsid w:val="004B071A"/>
    <w:rsid w:val="004B5731"/>
    <w:rsid w:val="004C295C"/>
    <w:rsid w:val="004C3FD6"/>
    <w:rsid w:val="004D3075"/>
    <w:rsid w:val="004D3494"/>
    <w:rsid w:val="004D5FA9"/>
    <w:rsid w:val="004E2FD0"/>
    <w:rsid w:val="004F3D75"/>
    <w:rsid w:val="0050090C"/>
    <w:rsid w:val="00505F4C"/>
    <w:rsid w:val="005078A5"/>
    <w:rsid w:val="00514690"/>
    <w:rsid w:val="0052298C"/>
    <w:rsid w:val="005319A9"/>
    <w:rsid w:val="00537970"/>
    <w:rsid w:val="005428F8"/>
    <w:rsid w:val="00544A81"/>
    <w:rsid w:val="005547EA"/>
    <w:rsid w:val="00554B7F"/>
    <w:rsid w:val="00571366"/>
    <w:rsid w:val="0057226D"/>
    <w:rsid w:val="0057314B"/>
    <w:rsid w:val="00575BA7"/>
    <w:rsid w:val="00576ED2"/>
    <w:rsid w:val="00591F1C"/>
    <w:rsid w:val="00592100"/>
    <w:rsid w:val="0059278D"/>
    <w:rsid w:val="00596626"/>
    <w:rsid w:val="00596BCA"/>
    <w:rsid w:val="005A0802"/>
    <w:rsid w:val="005C7301"/>
    <w:rsid w:val="005D366E"/>
    <w:rsid w:val="005D425D"/>
    <w:rsid w:val="005D4709"/>
    <w:rsid w:val="005D750E"/>
    <w:rsid w:val="005E3AEF"/>
    <w:rsid w:val="005F164A"/>
    <w:rsid w:val="005F4025"/>
    <w:rsid w:val="005F64B5"/>
    <w:rsid w:val="005F7A27"/>
    <w:rsid w:val="00600480"/>
    <w:rsid w:val="006030FA"/>
    <w:rsid w:val="006062B0"/>
    <w:rsid w:val="00607015"/>
    <w:rsid w:val="00607F99"/>
    <w:rsid w:val="006113E2"/>
    <w:rsid w:val="00613449"/>
    <w:rsid w:val="00613F16"/>
    <w:rsid w:val="00625797"/>
    <w:rsid w:val="0063082F"/>
    <w:rsid w:val="00635567"/>
    <w:rsid w:val="00637722"/>
    <w:rsid w:val="006414F2"/>
    <w:rsid w:val="006478EF"/>
    <w:rsid w:val="00665648"/>
    <w:rsid w:val="006658B2"/>
    <w:rsid w:val="00670827"/>
    <w:rsid w:val="0067368E"/>
    <w:rsid w:val="00674892"/>
    <w:rsid w:val="00681398"/>
    <w:rsid w:val="00681A6D"/>
    <w:rsid w:val="00694ED5"/>
    <w:rsid w:val="006A1E92"/>
    <w:rsid w:val="006A6B91"/>
    <w:rsid w:val="006A7D90"/>
    <w:rsid w:val="006B505B"/>
    <w:rsid w:val="006C6B5B"/>
    <w:rsid w:val="006D17F0"/>
    <w:rsid w:val="006E20E8"/>
    <w:rsid w:val="006E708B"/>
    <w:rsid w:val="006F27A9"/>
    <w:rsid w:val="006F55C8"/>
    <w:rsid w:val="007003FC"/>
    <w:rsid w:val="007063A9"/>
    <w:rsid w:val="007106B9"/>
    <w:rsid w:val="00721FA4"/>
    <w:rsid w:val="00734281"/>
    <w:rsid w:val="00741D67"/>
    <w:rsid w:val="00742459"/>
    <w:rsid w:val="00742736"/>
    <w:rsid w:val="00743D3D"/>
    <w:rsid w:val="00765DD0"/>
    <w:rsid w:val="007663E1"/>
    <w:rsid w:val="007716AB"/>
    <w:rsid w:val="0077239C"/>
    <w:rsid w:val="00772DA0"/>
    <w:rsid w:val="0077474F"/>
    <w:rsid w:val="007816D0"/>
    <w:rsid w:val="00781F3E"/>
    <w:rsid w:val="00784C0F"/>
    <w:rsid w:val="00787DA9"/>
    <w:rsid w:val="00793831"/>
    <w:rsid w:val="00793E19"/>
    <w:rsid w:val="0079542C"/>
    <w:rsid w:val="007A28FC"/>
    <w:rsid w:val="007A5208"/>
    <w:rsid w:val="007B1845"/>
    <w:rsid w:val="007C4709"/>
    <w:rsid w:val="007D0342"/>
    <w:rsid w:val="007D6C7D"/>
    <w:rsid w:val="007F01F8"/>
    <w:rsid w:val="007F4171"/>
    <w:rsid w:val="00800D94"/>
    <w:rsid w:val="00806A11"/>
    <w:rsid w:val="008077B1"/>
    <w:rsid w:val="00812418"/>
    <w:rsid w:val="00823D44"/>
    <w:rsid w:val="00826249"/>
    <w:rsid w:val="0082778D"/>
    <w:rsid w:val="00856365"/>
    <w:rsid w:val="008578B4"/>
    <w:rsid w:val="008578CF"/>
    <w:rsid w:val="00880010"/>
    <w:rsid w:val="00884126"/>
    <w:rsid w:val="00884623"/>
    <w:rsid w:val="008865C8"/>
    <w:rsid w:val="008867D6"/>
    <w:rsid w:val="00886A91"/>
    <w:rsid w:val="00887F59"/>
    <w:rsid w:val="008963AF"/>
    <w:rsid w:val="008A6ADE"/>
    <w:rsid w:val="008B1154"/>
    <w:rsid w:val="008C297C"/>
    <w:rsid w:val="008C511C"/>
    <w:rsid w:val="008C5F2E"/>
    <w:rsid w:val="008D0664"/>
    <w:rsid w:val="008D78DD"/>
    <w:rsid w:val="008E0561"/>
    <w:rsid w:val="008E4C2C"/>
    <w:rsid w:val="008E51D1"/>
    <w:rsid w:val="008E7CE5"/>
    <w:rsid w:val="008F1504"/>
    <w:rsid w:val="00916C89"/>
    <w:rsid w:val="00921173"/>
    <w:rsid w:val="00942ED3"/>
    <w:rsid w:val="009444D6"/>
    <w:rsid w:val="00944B29"/>
    <w:rsid w:val="00950952"/>
    <w:rsid w:val="0096080D"/>
    <w:rsid w:val="00966B1F"/>
    <w:rsid w:val="00967687"/>
    <w:rsid w:val="009742AC"/>
    <w:rsid w:val="00981EF8"/>
    <w:rsid w:val="0098311F"/>
    <w:rsid w:val="00992382"/>
    <w:rsid w:val="009B04C1"/>
    <w:rsid w:val="009B3140"/>
    <w:rsid w:val="009B78A3"/>
    <w:rsid w:val="009C125A"/>
    <w:rsid w:val="009C149F"/>
    <w:rsid w:val="009C3BC4"/>
    <w:rsid w:val="009D2E0B"/>
    <w:rsid w:val="009D4A3C"/>
    <w:rsid w:val="009F2FAB"/>
    <w:rsid w:val="009F5D71"/>
    <w:rsid w:val="00A026E3"/>
    <w:rsid w:val="00A03001"/>
    <w:rsid w:val="00A1136A"/>
    <w:rsid w:val="00A12508"/>
    <w:rsid w:val="00A16333"/>
    <w:rsid w:val="00A20DA4"/>
    <w:rsid w:val="00A23084"/>
    <w:rsid w:val="00A309B5"/>
    <w:rsid w:val="00A405CE"/>
    <w:rsid w:val="00A466B7"/>
    <w:rsid w:val="00A53607"/>
    <w:rsid w:val="00A53C07"/>
    <w:rsid w:val="00A5435C"/>
    <w:rsid w:val="00A55298"/>
    <w:rsid w:val="00A62EC5"/>
    <w:rsid w:val="00A659E7"/>
    <w:rsid w:val="00A665CC"/>
    <w:rsid w:val="00A703EF"/>
    <w:rsid w:val="00A72191"/>
    <w:rsid w:val="00A752E6"/>
    <w:rsid w:val="00A7793E"/>
    <w:rsid w:val="00A81AE5"/>
    <w:rsid w:val="00A9029E"/>
    <w:rsid w:val="00A95815"/>
    <w:rsid w:val="00AA2A11"/>
    <w:rsid w:val="00AA5C3A"/>
    <w:rsid w:val="00AB205D"/>
    <w:rsid w:val="00AB3021"/>
    <w:rsid w:val="00AB414C"/>
    <w:rsid w:val="00AB42D0"/>
    <w:rsid w:val="00AB48CC"/>
    <w:rsid w:val="00AB768E"/>
    <w:rsid w:val="00AC5B0E"/>
    <w:rsid w:val="00AD4478"/>
    <w:rsid w:val="00AD58DE"/>
    <w:rsid w:val="00AF1E22"/>
    <w:rsid w:val="00B05E1D"/>
    <w:rsid w:val="00B4300B"/>
    <w:rsid w:val="00B52E26"/>
    <w:rsid w:val="00B610A9"/>
    <w:rsid w:val="00B71EBD"/>
    <w:rsid w:val="00B75B82"/>
    <w:rsid w:val="00B7638B"/>
    <w:rsid w:val="00B83314"/>
    <w:rsid w:val="00B83465"/>
    <w:rsid w:val="00B83593"/>
    <w:rsid w:val="00B85149"/>
    <w:rsid w:val="00B862E9"/>
    <w:rsid w:val="00B90903"/>
    <w:rsid w:val="00B916CE"/>
    <w:rsid w:val="00BA474D"/>
    <w:rsid w:val="00BA4C58"/>
    <w:rsid w:val="00BB3EEB"/>
    <w:rsid w:val="00BB759B"/>
    <w:rsid w:val="00BC0F26"/>
    <w:rsid w:val="00BC5785"/>
    <w:rsid w:val="00BC5BFA"/>
    <w:rsid w:val="00BD1DD3"/>
    <w:rsid w:val="00BD2381"/>
    <w:rsid w:val="00BD38AC"/>
    <w:rsid w:val="00BD5332"/>
    <w:rsid w:val="00BD6806"/>
    <w:rsid w:val="00BE02E1"/>
    <w:rsid w:val="00BE1D09"/>
    <w:rsid w:val="00BE54A9"/>
    <w:rsid w:val="00BE58CE"/>
    <w:rsid w:val="00BF37AE"/>
    <w:rsid w:val="00BF5871"/>
    <w:rsid w:val="00BF5919"/>
    <w:rsid w:val="00C26228"/>
    <w:rsid w:val="00C30F63"/>
    <w:rsid w:val="00C337FB"/>
    <w:rsid w:val="00C36060"/>
    <w:rsid w:val="00C36FDC"/>
    <w:rsid w:val="00C47ADB"/>
    <w:rsid w:val="00C50076"/>
    <w:rsid w:val="00C5198A"/>
    <w:rsid w:val="00C54A6F"/>
    <w:rsid w:val="00C62A92"/>
    <w:rsid w:val="00C70B04"/>
    <w:rsid w:val="00C74450"/>
    <w:rsid w:val="00C83F38"/>
    <w:rsid w:val="00C84D64"/>
    <w:rsid w:val="00C949DF"/>
    <w:rsid w:val="00C94ACF"/>
    <w:rsid w:val="00C962E4"/>
    <w:rsid w:val="00C96D11"/>
    <w:rsid w:val="00CA2F77"/>
    <w:rsid w:val="00CB3889"/>
    <w:rsid w:val="00CB3F73"/>
    <w:rsid w:val="00CE1CF6"/>
    <w:rsid w:val="00CE245F"/>
    <w:rsid w:val="00CE746B"/>
    <w:rsid w:val="00CF3A53"/>
    <w:rsid w:val="00CF4139"/>
    <w:rsid w:val="00CF4256"/>
    <w:rsid w:val="00D02E10"/>
    <w:rsid w:val="00D03957"/>
    <w:rsid w:val="00D10817"/>
    <w:rsid w:val="00D11294"/>
    <w:rsid w:val="00D16E83"/>
    <w:rsid w:val="00D341A4"/>
    <w:rsid w:val="00D35DED"/>
    <w:rsid w:val="00D540F9"/>
    <w:rsid w:val="00D6155A"/>
    <w:rsid w:val="00D666D0"/>
    <w:rsid w:val="00D77C28"/>
    <w:rsid w:val="00D801E1"/>
    <w:rsid w:val="00D81689"/>
    <w:rsid w:val="00D84C27"/>
    <w:rsid w:val="00DA3B98"/>
    <w:rsid w:val="00DA7865"/>
    <w:rsid w:val="00DA7BFF"/>
    <w:rsid w:val="00DC2DB3"/>
    <w:rsid w:val="00DD16F6"/>
    <w:rsid w:val="00DD4A74"/>
    <w:rsid w:val="00DD6283"/>
    <w:rsid w:val="00DE3E95"/>
    <w:rsid w:val="00DF0982"/>
    <w:rsid w:val="00E115AB"/>
    <w:rsid w:val="00E12338"/>
    <w:rsid w:val="00E12E47"/>
    <w:rsid w:val="00E224AC"/>
    <w:rsid w:val="00E24108"/>
    <w:rsid w:val="00E3505D"/>
    <w:rsid w:val="00E70554"/>
    <w:rsid w:val="00E75B6A"/>
    <w:rsid w:val="00E76F63"/>
    <w:rsid w:val="00E878B6"/>
    <w:rsid w:val="00E9159C"/>
    <w:rsid w:val="00E91DC0"/>
    <w:rsid w:val="00E96BC0"/>
    <w:rsid w:val="00EA2FD7"/>
    <w:rsid w:val="00EA3973"/>
    <w:rsid w:val="00EA4F84"/>
    <w:rsid w:val="00EB1568"/>
    <w:rsid w:val="00EC028D"/>
    <w:rsid w:val="00EC1C55"/>
    <w:rsid w:val="00EC44E8"/>
    <w:rsid w:val="00EC73A6"/>
    <w:rsid w:val="00ED45AD"/>
    <w:rsid w:val="00EE3F95"/>
    <w:rsid w:val="00EE4463"/>
    <w:rsid w:val="00EE650E"/>
    <w:rsid w:val="00EF10FC"/>
    <w:rsid w:val="00EF3534"/>
    <w:rsid w:val="00EF378C"/>
    <w:rsid w:val="00EF65FB"/>
    <w:rsid w:val="00F01CFF"/>
    <w:rsid w:val="00F01D5A"/>
    <w:rsid w:val="00F03D3E"/>
    <w:rsid w:val="00F10C44"/>
    <w:rsid w:val="00F21AAC"/>
    <w:rsid w:val="00F318A5"/>
    <w:rsid w:val="00F31A04"/>
    <w:rsid w:val="00F32721"/>
    <w:rsid w:val="00F512BA"/>
    <w:rsid w:val="00F51E1D"/>
    <w:rsid w:val="00F612EC"/>
    <w:rsid w:val="00F749A9"/>
    <w:rsid w:val="00F80BEB"/>
    <w:rsid w:val="00F826D7"/>
    <w:rsid w:val="00F866DC"/>
    <w:rsid w:val="00F86D2E"/>
    <w:rsid w:val="00F900E6"/>
    <w:rsid w:val="00FB057C"/>
    <w:rsid w:val="00FB1522"/>
    <w:rsid w:val="00FB76B2"/>
    <w:rsid w:val="00FC0B79"/>
    <w:rsid w:val="00FC44C6"/>
    <w:rsid w:val="00FC6C73"/>
    <w:rsid w:val="00FF7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1BB8CD3"/>
  <w15:docId w15:val="{1779974B-837E-4466-81AE-F5B472DB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rsid w:val="006A7D90"/>
    <w:pPr>
      <w:widowControl w:val="0"/>
      <w:autoSpaceDE w:val="0"/>
      <w:autoSpaceDN w:val="0"/>
      <w:adjustRightInd w:val="0"/>
    </w:pPr>
    <w:rPr>
      <w:rFonts w:ascii="宋体" w:eastAsia="宋体" w:hAnsi="Times New Roman" w:cs="宋体"/>
      <w:color w:val="000000"/>
      <w:sz w:val="24"/>
      <w:szCs w:val="24"/>
    </w:rPr>
  </w:style>
  <w:style w:type="paragraph" w:styleId="a9">
    <w:name w:val="List Paragraph"/>
    <w:basedOn w:val="a"/>
    <w:uiPriority w:val="34"/>
    <w:qFormat/>
    <w:rsid w:val="00A7793E"/>
    <w:pPr>
      <w:widowControl/>
      <w:ind w:firstLineChars="200" w:firstLine="420"/>
      <w:jc w:val="left"/>
    </w:pPr>
    <w:rPr>
      <w:kern w:val="0"/>
      <w:sz w:val="20"/>
      <w:lang w:eastAsia="en-US"/>
    </w:rPr>
  </w:style>
  <w:style w:type="paragraph" w:styleId="aa">
    <w:name w:val="Body Text Indent"/>
    <w:basedOn w:val="a"/>
    <w:link w:val="ab"/>
    <w:rsid w:val="00793831"/>
    <w:pPr>
      <w:ind w:firstLineChars="210" w:firstLine="525"/>
    </w:pPr>
    <w:rPr>
      <w:spacing w:val="20"/>
      <w:szCs w:val="24"/>
    </w:rPr>
  </w:style>
  <w:style w:type="character" w:customStyle="1" w:styleId="ab">
    <w:name w:val="正文文本缩进 字符"/>
    <w:basedOn w:val="a0"/>
    <w:link w:val="aa"/>
    <w:rsid w:val="00793831"/>
    <w:rPr>
      <w:rFonts w:ascii="Times New Roman" w:eastAsia="宋体" w:hAnsi="Times New Roman" w:cs="Times New Roman"/>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12</Pages>
  <Words>865</Words>
  <Characters>4932</Characters>
  <Application>Microsoft Office Word</Application>
  <DocSecurity>0</DocSecurity>
  <Lines>41</Lines>
  <Paragraphs>11</Paragraphs>
  <ScaleCrop>false</ScaleCrop>
  <Company>China</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435</cp:revision>
  <dcterms:created xsi:type="dcterms:W3CDTF">2019-09-07T09:10:00Z</dcterms:created>
  <dcterms:modified xsi:type="dcterms:W3CDTF">2021-04-16T11:59:00Z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