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832" w:rsidRDefault="00312832">
      <w:pPr>
        <w:snapToGrid w:val="0"/>
        <w:spacing w:afterLines="30" w:after="93"/>
        <w:jc w:val="center"/>
        <w:rPr>
          <w:rFonts w:ascii="楷体" w:eastAsia="楷体" w:hAnsi="楷体"/>
          <w:b/>
          <w:color w:val="000000" w:themeColor="text1"/>
          <w:sz w:val="84"/>
          <w:szCs w:val="84"/>
        </w:rPr>
      </w:pPr>
    </w:p>
    <w:p w:rsidR="00312832" w:rsidRDefault="00980302">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312832" w:rsidRDefault="00312832">
      <w:pPr>
        <w:snapToGrid w:val="0"/>
        <w:spacing w:afterLines="30" w:after="93"/>
        <w:jc w:val="center"/>
        <w:rPr>
          <w:rFonts w:ascii="楷体" w:eastAsia="楷体" w:hAnsi="楷体"/>
          <w:b/>
          <w:color w:val="000000" w:themeColor="text1"/>
          <w:sz w:val="52"/>
          <w:szCs w:val="52"/>
        </w:rPr>
      </w:pPr>
    </w:p>
    <w:p w:rsidR="00312832" w:rsidRDefault="00312832">
      <w:pPr>
        <w:snapToGrid w:val="0"/>
        <w:spacing w:afterLines="30" w:after="93"/>
        <w:jc w:val="center"/>
        <w:rPr>
          <w:rFonts w:ascii="楷体" w:eastAsia="楷体" w:hAnsi="楷体"/>
          <w:b/>
          <w:color w:val="000000" w:themeColor="text1"/>
          <w:sz w:val="52"/>
          <w:szCs w:val="52"/>
        </w:rPr>
      </w:pPr>
    </w:p>
    <w:p w:rsidR="00312832" w:rsidRDefault="00980302">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312832" w:rsidRDefault="00312832">
      <w:pPr>
        <w:snapToGrid w:val="0"/>
        <w:spacing w:afterLines="30" w:after="93"/>
        <w:jc w:val="center"/>
        <w:rPr>
          <w:rFonts w:ascii="楷体" w:eastAsia="楷体" w:hAnsi="楷体"/>
          <w:b/>
          <w:color w:val="000000" w:themeColor="text1"/>
          <w:sz w:val="36"/>
          <w:szCs w:val="36"/>
        </w:rPr>
      </w:pPr>
    </w:p>
    <w:p w:rsidR="00312832" w:rsidRDefault="00312832">
      <w:pPr>
        <w:snapToGrid w:val="0"/>
        <w:spacing w:afterLines="30" w:after="93"/>
        <w:jc w:val="center"/>
        <w:rPr>
          <w:rFonts w:ascii="楷体" w:eastAsia="楷体" w:hAnsi="楷体"/>
          <w:b/>
          <w:color w:val="000000" w:themeColor="text1"/>
          <w:sz w:val="36"/>
          <w:szCs w:val="36"/>
        </w:rPr>
      </w:pPr>
    </w:p>
    <w:p w:rsidR="00312832" w:rsidRDefault="00312832">
      <w:pPr>
        <w:snapToGrid w:val="0"/>
        <w:spacing w:afterLines="30" w:after="93"/>
        <w:jc w:val="center"/>
        <w:rPr>
          <w:rFonts w:ascii="楷体" w:eastAsia="楷体" w:hAnsi="楷体"/>
          <w:b/>
          <w:color w:val="000000" w:themeColor="text1"/>
          <w:sz w:val="32"/>
          <w:szCs w:val="32"/>
        </w:rPr>
      </w:pPr>
    </w:p>
    <w:p w:rsidR="00312832" w:rsidRDefault="00980302">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DC0232" w:rsidRPr="00DC0232">
        <w:rPr>
          <w:rFonts w:ascii="楷体" w:eastAsia="楷体" w:hAnsi="楷体" w:hint="eastAsia"/>
          <w:b/>
          <w:color w:val="000000" w:themeColor="text1"/>
          <w:sz w:val="32"/>
          <w:szCs w:val="32"/>
        </w:rPr>
        <w:t>北京德兰伟业机电设备有限公司</w:t>
      </w:r>
    </w:p>
    <w:p w:rsidR="00312832" w:rsidRPr="00DC0232" w:rsidRDefault="00312832">
      <w:pPr>
        <w:snapToGrid w:val="0"/>
        <w:spacing w:afterLines="30" w:after="93"/>
        <w:ind w:firstLineChars="600" w:firstLine="1928"/>
        <w:rPr>
          <w:rFonts w:ascii="楷体" w:eastAsia="楷体" w:hAnsi="楷体"/>
          <w:b/>
          <w:color w:val="000000" w:themeColor="text1"/>
          <w:sz w:val="32"/>
          <w:szCs w:val="32"/>
        </w:rPr>
      </w:pPr>
    </w:p>
    <w:p w:rsidR="00312832" w:rsidRDefault="00980302">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312832" w:rsidRDefault="00980302">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312832" w:rsidRDefault="00980302">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312832" w:rsidRDefault="00980302">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312832" w:rsidRDefault="00312832">
      <w:pPr>
        <w:snapToGrid w:val="0"/>
        <w:spacing w:afterLines="30" w:after="93"/>
        <w:jc w:val="center"/>
        <w:rPr>
          <w:rFonts w:ascii="楷体" w:eastAsia="楷体" w:hAnsi="楷体"/>
          <w:b/>
          <w:color w:val="000000" w:themeColor="text1"/>
          <w:sz w:val="84"/>
          <w:szCs w:val="84"/>
        </w:rPr>
      </w:pPr>
    </w:p>
    <w:p w:rsidR="00312832" w:rsidRDefault="00980302">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312832" w:rsidRDefault="00980302">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312832" w:rsidRDefault="0098030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312832">
        <w:trPr>
          <w:trHeight w:val="354"/>
        </w:trPr>
        <w:tc>
          <w:tcPr>
            <w:tcW w:w="1697" w:type="dxa"/>
            <w:vAlign w:val="center"/>
          </w:tcPr>
          <w:p w:rsidR="00312832" w:rsidRDefault="00980302">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312832" w:rsidRDefault="00980302">
            <w:pPr>
              <w:rPr>
                <w:b/>
                <w:color w:val="000000" w:themeColor="text1"/>
                <w:sz w:val="20"/>
                <w:szCs w:val="20"/>
              </w:rPr>
            </w:pPr>
            <w:r>
              <w:rPr>
                <w:rFonts w:hint="eastAsia"/>
                <w:b/>
                <w:color w:val="000000" w:themeColor="text1"/>
                <w:sz w:val="20"/>
                <w:szCs w:val="20"/>
              </w:rPr>
              <w:t>北京国标联合认证有限公司</w:t>
            </w:r>
          </w:p>
        </w:tc>
      </w:tr>
      <w:tr w:rsidR="00312832">
        <w:trPr>
          <w:trHeight w:val="377"/>
        </w:trPr>
        <w:tc>
          <w:tcPr>
            <w:tcW w:w="1697" w:type="dxa"/>
            <w:vAlign w:val="center"/>
          </w:tcPr>
          <w:p w:rsidR="00312832" w:rsidRDefault="00980302">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312832" w:rsidRDefault="00980302">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312832" w:rsidRDefault="00980302">
            <w:pPr>
              <w:rPr>
                <w:b/>
                <w:color w:val="000000" w:themeColor="text1"/>
                <w:sz w:val="20"/>
                <w:szCs w:val="20"/>
              </w:rPr>
            </w:pPr>
            <w:r>
              <w:rPr>
                <w:rFonts w:hint="eastAsia"/>
                <w:b/>
                <w:color w:val="000000" w:themeColor="text1"/>
                <w:sz w:val="20"/>
                <w:szCs w:val="20"/>
              </w:rPr>
              <w:t>邮编</w:t>
            </w:r>
          </w:p>
        </w:tc>
        <w:tc>
          <w:tcPr>
            <w:tcW w:w="1641" w:type="dxa"/>
            <w:vAlign w:val="center"/>
          </w:tcPr>
          <w:p w:rsidR="00312832" w:rsidRDefault="00312832">
            <w:pPr>
              <w:rPr>
                <w:b/>
                <w:color w:val="000000" w:themeColor="text1"/>
                <w:sz w:val="20"/>
                <w:szCs w:val="20"/>
              </w:rPr>
            </w:pPr>
          </w:p>
        </w:tc>
      </w:tr>
      <w:tr w:rsidR="00312832">
        <w:trPr>
          <w:trHeight w:val="377"/>
        </w:trPr>
        <w:tc>
          <w:tcPr>
            <w:tcW w:w="1697" w:type="dxa"/>
            <w:vAlign w:val="center"/>
          </w:tcPr>
          <w:p w:rsidR="00312832" w:rsidRDefault="00980302">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312832" w:rsidRDefault="00980302">
            <w:pPr>
              <w:rPr>
                <w:b/>
                <w:color w:val="000000" w:themeColor="text1"/>
                <w:sz w:val="20"/>
                <w:szCs w:val="20"/>
              </w:rPr>
            </w:pPr>
            <w:r>
              <w:rPr>
                <w:rFonts w:hint="eastAsia"/>
                <w:b/>
                <w:color w:val="000000" w:themeColor="text1"/>
                <w:sz w:val="20"/>
                <w:szCs w:val="20"/>
              </w:rPr>
              <w:t>010-51095332</w:t>
            </w:r>
          </w:p>
        </w:tc>
        <w:tc>
          <w:tcPr>
            <w:tcW w:w="1086" w:type="dxa"/>
            <w:vAlign w:val="center"/>
          </w:tcPr>
          <w:p w:rsidR="00312832" w:rsidRDefault="00980302">
            <w:pPr>
              <w:rPr>
                <w:b/>
                <w:color w:val="000000" w:themeColor="text1"/>
                <w:sz w:val="20"/>
                <w:szCs w:val="20"/>
              </w:rPr>
            </w:pPr>
            <w:r>
              <w:rPr>
                <w:rFonts w:hint="eastAsia"/>
                <w:b/>
                <w:color w:val="000000" w:themeColor="text1"/>
                <w:sz w:val="20"/>
                <w:szCs w:val="20"/>
              </w:rPr>
              <w:t>传真</w:t>
            </w:r>
          </w:p>
        </w:tc>
        <w:tc>
          <w:tcPr>
            <w:tcW w:w="1527" w:type="dxa"/>
            <w:vAlign w:val="center"/>
          </w:tcPr>
          <w:p w:rsidR="00312832" w:rsidRDefault="00980302">
            <w:pPr>
              <w:rPr>
                <w:b/>
                <w:color w:val="000000" w:themeColor="text1"/>
                <w:sz w:val="20"/>
                <w:szCs w:val="20"/>
              </w:rPr>
            </w:pPr>
            <w:r>
              <w:rPr>
                <w:b/>
                <w:color w:val="000000" w:themeColor="text1"/>
                <w:sz w:val="20"/>
                <w:szCs w:val="20"/>
              </w:rPr>
              <w:t>010-5351 6258</w:t>
            </w:r>
          </w:p>
        </w:tc>
        <w:tc>
          <w:tcPr>
            <w:tcW w:w="865" w:type="dxa"/>
            <w:vAlign w:val="center"/>
          </w:tcPr>
          <w:p w:rsidR="00312832" w:rsidRDefault="00980302">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312832" w:rsidRDefault="00312832">
            <w:pPr>
              <w:rPr>
                <w:b/>
                <w:color w:val="000000" w:themeColor="text1"/>
                <w:sz w:val="20"/>
                <w:szCs w:val="20"/>
              </w:rPr>
            </w:pPr>
          </w:p>
        </w:tc>
      </w:tr>
      <w:tr w:rsidR="00312832">
        <w:trPr>
          <w:trHeight w:val="428"/>
        </w:trPr>
        <w:tc>
          <w:tcPr>
            <w:tcW w:w="9863" w:type="dxa"/>
            <w:gridSpan w:val="9"/>
            <w:vAlign w:val="center"/>
          </w:tcPr>
          <w:p w:rsidR="00312832" w:rsidRDefault="00980302">
            <w:pPr>
              <w:rPr>
                <w:b/>
                <w:color w:val="000000" w:themeColor="text1"/>
                <w:sz w:val="20"/>
                <w:szCs w:val="20"/>
              </w:rPr>
            </w:pPr>
            <w:r>
              <w:rPr>
                <w:rFonts w:hint="eastAsia"/>
                <w:b/>
                <w:color w:val="000000" w:themeColor="text1"/>
                <w:sz w:val="20"/>
                <w:szCs w:val="20"/>
              </w:rPr>
              <w:t>审核组成员</w:t>
            </w:r>
          </w:p>
        </w:tc>
      </w:tr>
      <w:tr w:rsidR="00312832">
        <w:trPr>
          <w:trHeight w:val="645"/>
        </w:trPr>
        <w:tc>
          <w:tcPr>
            <w:tcW w:w="1844" w:type="dxa"/>
            <w:gridSpan w:val="2"/>
            <w:vAlign w:val="center"/>
          </w:tcPr>
          <w:p w:rsidR="00312832" w:rsidRDefault="00980302">
            <w:pPr>
              <w:spacing w:line="240" w:lineRule="exact"/>
              <w:jc w:val="center"/>
              <w:rPr>
                <w:b/>
                <w:color w:val="000000" w:themeColor="text1"/>
                <w:sz w:val="20"/>
                <w:szCs w:val="20"/>
              </w:rPr>
            </w:pPr>
            <w:r>
              <w:rPr>
                <w:rFonts w:hint="eastAsia"/>
                <w:sz w:val="18"/>
                <w:szCs w:val="18"/>
              </w:rPr>
              <w:t>姓名</w:t>
            </w:r>
          </w:p>
        </w:tc>
        <w:tc>
          <w:tcPr>
            <w:tcW w:w="992" w:type="dxa"/>
            <w:vAlign w:val="center"/>
          </w:tcPr>
          <w:p w:rsidR="00312832" w:rsidRDefault="00980302">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312832" w:rsidRDefault="00980302">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312832" w:rsidRDefault="00980302">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312832" w:rsidRDefault="00980302">
            <w:pPr>
              <w:spacing w:line="240" w:lineRule="exact"/>
              <w:jc w:val="center"/>
              <w:rPr>
                <w:b/>
                <w:color w:val="000000" w:themeColor="text1"/>
                <w:sz w:val="20"/>
                <w:szCs w:val="20"/>
              </w:rPr>
            </w:pPr>
            <w:r>
              <w:rPr>
                <w:rFonts w:hint="eastAsia"/>
                <w:sz w:val="18"/>
                <w:szCs w:val="18"/>
              </w:rPr>
              <w:t>专业代码</w:t>
            </w:r>
          </w:p>
        </w:tc>
      </w:tr>
      <w:tr w:rsidR="00312832">
        <w:trPr>
          <w:trHeight w:val="510"/>
        </w:trPr>
        <w:tc>
          <w:tcPr>
            <w:tcW w:w="1844" w:type="dxa"/>
            <w:gridSpan w:val="2"/>
            <w:vAlign w:val="center"/>
          </w:tcPr>
          <w:p w:rsidR="00312832" w:rsidRDefault="00980302">
            <w:pPr>
              <w:rPr>
                <w:b/>
                <w:color w:val="000000" w:themeColor="text1"/>
                <w:sz w:val="20"/>
                <w:szCs w:val="20"/>
              </w:rPr>
            </w:pPr>
            <w:r>
              <w:rPr>
                <w:rFonts w:hint="eastAsia"/>
                <w:b/>
                <w:color w:val="000000" w:themeColor="text1"/>
                <w:sz w:val="20"/>
                <w:szCs w:val="20"/>
              </w:rPr>
              <w:t>朱晓丽</w:t>
            </w:r>
          </w:p>
        </w:tc>
        <w:tc>
          <w:tcPr>
            <w:tcW w:w="992" w:type="dxa"/>
            <w:vAlign w:val="center"/>
          </w:tcPr>
          <w:p w:rsidR="00312832" w:rsidRDefault="00980302">
            <w:pPr>
              <w:rPr>
                <w:b/>
                <w:color w:val="000000" w:themeColor="text1"/>
                <w:sz w:val="20"/>
                <w:szCs w:val="20"/>
              </w:rPr>
            </w:pPr>
            <w:r>
              <w:rPr>
                <w:rFonts w:hint="eastAsia"/>
                <w:b/>
                <w:color w:val="000000" w:themeColor="text1"/>
                <w:sz w:val="20"/>
                <w:szCs w:val="20"/>
              </w:rPr>
              <w:t>组长</w:t>
            </w:r>
          </w:p>
        </w:tc>
        <w:tc>
          <w:tcPr>
            <w:tcW w:w="1216" w:type="dxa"/>
            <w:vAlign w:val="center"/>
          </w:tcPr>
          <w:p w:rsidR="00312832" w:rsidRDefault="00980302">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312832" w:rsidRDefault="00980302">
            <w:pPr>
              <w:rPr>
                <w:b/>
                <w:color w:val="000000" w:themeColor="text1"/>
                <w:sz w:val="20"/>
                <w:szCs w:val="20"/>
              </w:rPr>
            </w:pPr>
            <w:r>
              <w:rPr>
                <w:sz w:val="18"/>
                <w:szCs w:val="18"/>
              </w:rPr>
              <w:t>2018-N1QMS-2205805</w:t>
            </w:r>
          </w:p>
        </w:tc>
        <w:tc>
          <w:tcPr>
            <w:tcW w:w="2333" w:type="dxa"/>
            <w:gridSpan w:val="2"/>
            <w:vAlign w:val="center"/>
          </w:tcPr>
          <w:p w:rsidR="00312832" w:rsidRDefault="00DC0232">
            <w:pPr>
              <w:rPr>
                <w:b/>
                <w:color w:val="000000" w:themeColor="text1"/>
                <w:sz w:val="20"/>
                <w:szCs w:val="20"/>
              </w:rPr>
            </w:pPr>
            <w:r w:rsidRPr="00DC0232">
              <w:rPr>
                <w:b/>
                <w:color w:val="000000" w:themeColor="text1"/>
                <w:sz w:val="20"/>
                <w:szCs w:val="20"/>
              </w:rPr>
              <w:t>18.08.00,29.10.07</w:t>
            </w:r>
          </w:p>
        </w:tc>
      </w:tr>
      <w:tr w:rsidR="00312832">
        <w:trPr>
          <w:trHeight w:val="351"/>
        </w:trPr>
        <w:tc>
          <w:tcPr>
            <w:tcW w:w="1844" w:type="dxa"/>
            <w:gridSpan w:val="2"/>
            <w:vAlign w:val="center"/>
          </w:tcPr>
          <w:p w:rsidR="00312832" w:rsidRDefault="00DC0232">
            <w:pPr>
              <w:rPr>
                <w:b/>
                <w:color w:val="000000" w:themeColor="text1"/>
                <w:sz w:val="20"/>
                <w:szCs w:val="20"/>
              </w:rPr>
            </w:pPr>
            <w:r w:rsidRPr="00DC0232">
              <w:rPr>
                <w:rFonts w:hint="eastAsia"/>
                <w:b/>
                <w:color w:val="000000" w:themeColor="text1"/>
                <w:sz w:val="20"/>
                <w:szCs w:val="20"/>
              </w:rPr>
              <w:t>张星</w:t>
            </w:r>
          </w:p>
        </w:tc>
        <w:tc>
          <w:tcPr>
            <w:tcW w:w="992" w:type="dxa"/>
            <w:vAlign w:val="center"/>
          </w:tcPr>
          <w:p w:rsidR="00312832" w:rsidRDefault="009B03AA">
            <w:pPr>
              <w:rPr>
                <w:b/>
                <w:color w:val="000000" w:themeColor="text1"/>
                <w:sz w:val="20"/>
                <w:szCs w:val="20"/>
              </w:rPr>
            </w:pPr>
            <w:r>
              <w:rPr>
                <w:b/>
                <w:color w:val="000000" w:themeColor="text1"/>
                <w:sz w:val="20"/>
                <w:szCs w:val="20"/>
              </w:rPr>
              <w:t>组员</w:t>
            </w:r>
          </w:p>
        </w:tc>
        <w:tc>
          <w:tcPr>
            <w:tcW w:w="1216" w:type="dxa"/>
            <w:vAlign w:val="center"/>
          </w:tcPr>
          <w:p w:rsidR="00312832" w:rsidRDefault="009B03AA">
            <w:pPr>
              <w:rPr>
                <w:b/>
                <w:color w:val="000000" w:themeColor="text1"/>
                <w:sz w:val="20"/>
                <w:szCs w:val="20"/>
              </w:rPr>
            </w:pPr>
            <w:r>
              <w:rPr>
                <w:b/>
                <w:color w:val="000000" w:themeColor="text1"/>
                <w:sz w:val="20"/>
                <w:szCs w:val="20"/>
              </w:rPr>
              <w:t>女</w:t>
            </w:r>
          </w:p>
        </w:tc>
        <w:tc>
          <w:tcPr>
            <w:tcW w:w="3478" w:type="dxa"/>
            <w:gridSpan w:val="3"/>
            <w:vAlign w:val="center"/>
          </w:tcPr>
          <w:p w:rsidR="00312832" w:rsidRDefault="009B03AA">
            <w:pPr>
              <w:rPr>
                <w:b/>
                <w:color w:val="000000" w:themeColor="text1"/>
                <w:sz w:val="20"/>
                <w:szCs w:val="20"/>
              </w:rPr>
            </w:pPr>
            <w:r w:rsidRPr="009B03AA">
              <w:rPr>
                <w:rFonts w:hint="eastAsia"/>
                <w:b/>
                <w:color w:val="000000" w:themeColor="text1"/>
                <w:sz w:val="20"/>
                <w:szCs w:val="20"/>
              </w:rPr>
              <w:t>审核员</w:t>
            </w:r>
          </w:p>
        </w:tc>
        <w:tc>
          <w:tcPr>
            <w:tcW w:w="2333" w:type="dxa"/>
            <w:gridSpan w:val="2"/>
            <w:vAlign w:val="center"/>
          </w:tcPr>
          <w:p w:rsidR="00312832" w:rsidRDefault="00DC0232">
            <w:pPr>
              <w:rPr>
                <w:b/>
                <w:color w:val="000000" w:themeColor="text1"/>
                <w:sz w:val="20"/>
                <w:szCs w:val="20"/>
              </w:rPr>
            </w:pPr>
            <w:r w:rsidRPr="00DC0232">
              <w:rPr>
                <w:b/>
                <w:color w:val="000000" w:themeColor="text1"/>
                <w:sz w:val="20"/>
                <w:szCs w:val="20"/>
              </w:rPr>
              <w:t>29.10.07</w:t>
            </w:r>
          </w:p>
        </w:tc>
      </w:tr>
      <w:tr w:rsidR="00312832">
        <w:trPr>
          <w:trHeight w:val="351"/>
        </w:trPr>
        <w:tc>
          <w:tcPr>
            <w:tcW w:w="9863" w:type="dxa"/>
            <w:gridSpan w:val="9"/>
            <w:vAlign w:val="center"/>
          </w:tcPr>
          <w:p w:rsidR="00312832" w:rsidRDefault="00980302">
            <w:pPr>
              <w:rPr>
                <w:b/>
                <w:color w:val="000000" w:themeColor="text1"/>
                <w:sz w:val="20"/>
                <w:szCs w:val="20"/>
              </w:rPr>
            </w:pPr>
            <w:r>
              <w:rPr>
                <w:rFonts w:hint="eastAsia"/>
                <w:b/>
                <w:color w:val="000000" w:themeColor="text1"/>
                <w:sz w:val="20"/>
                <w:szCs w:val="20"/>
              </w:rPr>
              <w:t>与审核组同行人员</w:t>
            </w:r>
          </w:p>
        </w:tc>
      </w:tr>
      <w:tr w:rsidR="00312832">
        <w:trPr>
          <w:trHeight w:val="351"/>
        </w:trPr>
        <w:tc>
          <w:tcPr>
            <w:tcW w:w="1844" w:type="dxa"/>
            <w:gridSpan w:val="2"/>
            <w:vAlign w:val="center"/>
          </w:tcPr>
          <w:p w:rsidR="00312832" w:rsidRDefault="00980302">
            <w:pPr>
              <w:rPr>
                <w:b/>
                <w:color w:val="000000" w:themeColor="text1"/>
                <w:sz w:val="20"/>
                <w:szCs w:val="20"/>
              </w:rPr>
            </w:pPr>
            <w:r>
              <w:rPr>
                <w:rFonts w:hint="eastAsia"/>
                <w:b/>
                <w:color w:val="000000" w:themeColor="text1"/>
                <w:sz w:val="20"/>
                <w:szCs w:val="20"/>
              </w:rPr>
              <w:t>姓名</w:t>
            </w:r>
          </w:p>
        </w:tc>
        <w:tc>
          <w:tcPr>
            <w:tcW w:w="992" w:type="dxa"/>
            <w:vAlign w:val="center"/>
          </w:tcPr>
          <w:p w:rsidR="00312832" w:rsidRDefault="00980302">
            <w:pPr>
              <w:rPr>
                <w:b/>
                <w:color w:val="000000" w:themeColor="text1"/>
                <w:sz w:val="20"/>
                <w:szCs w:val="20"/>
              </w:rPr>
            </w:pPr>
            <w:r>
              <w:rPr>
                <w:rFonts w:hint="eastAsia"/>
                <w:b/>
                <w:color w:val="000000" w:themeColor="text1"/>
                <w:sz w:val="20"/>
                <w:szCs w:val="20"/>
              </w:rPr>
              <w:t>性别</w:t>
            </w:r>
          </w:p>
        </w:tc>
        <w:tc>
          <w:tcPr>
            <w:tcW w:w="1216" w:type="dxa"/>
            <w:vAlign w:val="center"/>
          </w:tcPr>
          <w:p w:rsidR="00312832" w:rsidRDefault="00980302">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312832" w:rsidRDefault="00980302">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312832" w:rsidRDefault="00980302">
            <w:pPr>
              <w:rPr>
                <w:b/>
                <w:color w:val="000000" w:themeColor="text1"/>
                <w:sz w:val="20"/>
                <w:szCs w:val="20"/>
              </w:rPr>
            </w:pPr>
            <w:r>
              <w:rPr>
                <w:rFonts w:hint="eastAsia"/>
                <w:b/>
                <w:color w:val="000000" w:themeColor="text1"/>
                <w:sz w:val="20"/>
                <w:szCs w:val="20"/>
              </w:rPr>
              <w:t>备注</w:t>
            </w:r>
          </w:p>
        </w:tc>
      </w:tr>
      <w:tr w:rsidR="00312832">
        <w:trPr>
          <w:trHeight w:val="351"/>
        </w:trPr>
        <w:tc>
          <w:tcPr>
            <w:tcW w:w="1844" w:type="dxa"/>
            <w:gridSpan w:val="2"/>
            <w:vAlign w:val="center"/>
          </w:tcPr>
          <w:p w:rsidR="00312832" w:rsidRDefault="00312832">
            <w:pPr>
              <w:rPr>
                <w:b/>
                <w:color w:val="000000" w:themeColor="text1"/>
              </w:rPr>
            </w:pPr>
          </w:p>
        </w:tc>
        <w:tc>
          <w:tcPr>
            <w:tcW w:w="992" w:type="dxa"/>
            <w:vAlign w:val="center"/>
          </w:tcPr>
          <w:p w:rsidR="00312832" w:rsidRDefault="00312832">
            <w:pPr>
              <w:rPr>
                <w:b/>
                <w:color w:val="000000" w:themeColor="text1"/>
              </w:rPr>
            </w:pPr>
          </w:p>
        </w:tc>
        <w:tc>
          <w:tcPr>
            <w:tcW w:w="1216" w:type="dxa"/>
            <w:vAlign w:val="center"/>
          </w:tcPr>
          <w:p w:rsidR="00312832" w:rsidRDefault="00312832">
            <w:pPr>
              <w:rPr>
                <w:b/>
                <w:color w:val="000000" w:themeColor="text1"/>
              </w:rPr>
            </w:pPr>
          </w:p>
        </w:tc>
        <w:tc>
          <w:tcPr>
            <w:tcW w:w="3478" w:type="dxa"/>
            <w:gridSpan w:val="3"/>
            <w:vAlign w:val="center"/>
          </w:tcPr>
          <w:p w:rsidR="00312832" w:rsidRDefault="00312832">
            <w:pPr>
              <w:rPr>
                <w:b/>
                <w:color w:val="000000" w:themeColor="text1"/>
              </w:rPr>
            </w:pPr>
          </w:p>
        </w:tc>
        <w:tc>
          <w:tcPr>
            <w:tcW w:w="2333" w:type="dxa"/>
            <w:gridSpan w:val="2"/>
            <w:vAlign w:val="center"/>
          </w:tcPr>
          <w:p w:rsidR="00312832" w:rsidRDefault="00312832">
            <w:pPr>
              <w:rPr>
                <w:b/>
                <w:color w:val="000000" w:themeColor="text1"/>
              </w:rPr>
            </w:pPr>
          </w:p>
        </w:tc>
      </w:tr>
      <w:tr w:rsidR="00312832">
        <w:trPr>
          <w:trHeight w:val="351"/>
        </w:trPr>
        <w:tc>
          <w:tcPr>
            <w:tcW w:w="1844" w:type="dxa"/>
            <w:gridSpan w:val="2"/>
            <w:vAlign w:val="center"/>
          </w:tcPr>
          <w:p w:rsidR="00312832" w:rsidRDefault="00312832">
            <w:pPr>
              <w:rPr>
                <w:b/>
                <w:color w:val="000000" w:themeColor="text1"/>
              </w:rPr>
            </w:pPr>
          </w:p>
        </w:tc>
        <w:tc>
          <w:tcPr>
            <w:tcW w:w="992" w:type="dxa"/>
            <w:vAlign w:val="center"/>
          </w:tcPr>
          <w:p w:rsidR="00312832" w:rsidRDefault="00312832">
            <w:pPr>
              <w:rPr>
                <w:b/>
                <w:color w:val="000000" w:themeColor="text1"/>
              </w:rPr>
            </w:pPr>
          </w:p>
        </w:tc>
        <w:tc>
          <w:tcPr>
            <w:tcW w:w="1216" w:type="dxa"/>
            <w:vAlign w:val="center"/>
          </w:tcPr>
          <w:p w:rsidR="00312832" w:rsidRDefault="00312832">
            <w:pPr>
              <w:rPr>
                <w:b/>
                <w:color w:val="000000" w:themeColor="text1"/>
              </w:rPr>
            </w:pPr>
          </w:p>
        </w:tc>
        <w:tc>
          <w:tcPr>
            <w:tcW w:w="3478" w:type="dxa"/>
            <w:gridSpan w:val="3"/>
            <w:vAlign w:val="center"/>
          </w:tcPr>
          <w:p w:rsidR="00312832" w:rsidRDefault="00312832">
            <w:pPr>
              <w:rPr>
                <w:b/>
                <w:color w:val="000000" w:themeColor="text1"/>
              </w:rPr>
            </w:pPr>
          </w:p>
        </w:tc>
        <w:tc>
          <w:tcPr>
            <w:tcW w:w="2333" w:type="dxa"/>
            <w:gridSpan w:val="2"/>
            <w:vAlign w:val="center"/>
          </w:tcPr>
          <w:p w:rsidR="00312832" w:rsidRDefault="00312832">
            <w:pPr>
              <w:rPr>
                <w:b/>
                <w:color w:val="000000" w:themeColor="text1"/>
              </w:rPr>
            </w:pPr>
          </w:p>
        </w:tc>
      </w:tr>
    </w:tbl>
    <w:p w:rsidR="00312832" w:rsidRDefault="0098030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312832">
        <w:tc>
          <w:tcPr>
            <w:tcW w:w="2269" w:type="dxa"/>
            <w:vAlign w:val="center"/>
          </w:tcPr>
          <w:p w:rsidR="00312832" w:rsidRDefault="0098030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312832" w:rsidRDefault="00980302">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312832" w:rsidRDefault="00980302">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312832">
        <w:tc>
          <w:tcPr>
            <w:tcW w:w="2269" w:type="dxa"/>
            <w:vAlign w:val="center"/>
          </w:tcPr>
          <w:p w:rsidR="00312832" w:rsidRDefault="0098030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312832" w:rsidRDefault="00980302">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312832" w:rsidRDefault="00980302">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312832">
        <w:tc>
          <w:tcPr>
            <w:tcW w:w="2269" w:type="dxa"/>
            <w:vAlign w:val="center"/>
          </w:tcPr>
          <w:p w:rsidR="00312832" w:rsidRDefault="00980302">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312832" w:rsidRDefault="00980302">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312832" w:rsidRDefault="00312832">
      <w:pPr>
        <w:rPr>
          <w:rFonts w:ascii="宋体" w:hAnsi="宋体"/>
          <w:b/>
          <w:color w:val="000000" w:themeColor="text1"/>
          <w:sz w:val="16"/>
          <w:szCs w:val="16"/>
        </w:rPr>
      </w:pPr>
    </w:p>
    <w:p w:rsidR="00312832" w:rsidRDefault="0098030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312832" w:rsidRDefault="00980302">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312832" w:rsidRDefault="00980302">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312832" w:rsidRDefault="00980302">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312832" w:rsidRDefault="00980302">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312832" w:rsidRDefault="00980302">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312832" w:rsidRDefault="00980302">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312832" w:rsidRDefault="00980302">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312832">
        <w:trPr>
          <w:trHeight w:val="293"/>
          <w:jc w:val="center"/>
        </w:trPr>
        <w:tc>
          <w:tcPr>
            <w:tcW w:w="1919" w:type="dxa"/>
          </w:tcPr>
          <w:p w:rsidR="00312832" w:rsidRDefault="00980302">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312832" w:rsidRDefault="00DC0232">
            <w:pPr>
              <w:spacing w:line="320" w:lineRule="exact"/>
              <w:rPr>
                <w:rFonts w:ascii="宋体" w:hAnsi="宋体"/>
                <w:b/>
                <w:color w:val="000000" w:themeColor="text1"/>
                <w:sz w:val="20"/>
                <w:szCs w:val="20"/>
              </w:rPr>
            </w:pPr>
            <w:r w:rsidRPr="00DC0232">
              <w:rPr>
                <w:rFonts w:ascii="宋体" w:hAnsi="宋体" w:hint="eastAsia"/>
                <w:b/>
                <w:color w:val="000000" w:themeColor="text1"/>
                <w:sz w:val="20"/>
                <w:szCs w:val="20"/>
              </w:rPr>
              <w:t>北京德兰伟业机电设备有限公司</w:t>
            </w:r>
          </w:p>
        </w:tc>
        <w:tc>
          <w:tcPr>
            <w:tcW w:w="1134" w:type="dxa"/>
            <w:gridSpan w:val="3"/>
          </w:tcPr>
          <w:p w:rsidR="00312832" w:rsidRDefault="009803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312832" w:rsidRDefault="00DC02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18</w:t>
            </w:r>
            <w:r w:rsidR="00980302">
              <w:rPr>
                <w:rFonts w:ascii="宋体" w:hAnsi="宋体" w:hint="eastAsia"/>
                <w:b/>
                <w:color w:val="000000" w:themeColor="text1"/>
                <w:sz w:val="20"/>
                <w:szCs w:val="20"/>
              </w:rPr>
              <w:t>人</w:t>
            </w:r>
          </w:p>
        </w:tc>
      </w:tr>
      <w:tr w:rsidR="00312832">
        <w:trPr>
          <w:trHeight w:val="307"/>
          <w:jc w:val="center"/>
        </w:trPr>
        <w:tc>
          <w:tcPr>
            <w:tcW w:w="1919" w:type="dxa"/>
          </w:tcPr>
          <w:p w:rsidR="00312832" w:rsidRDefault="00980302">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312832" w:rsidRDefault="00DC0232">
            <w:pPr>
              <w:spacing w:line="320" w:lineRule="exact"/>
              <w:rPr>
                <w:rFonts w:ascii="宋体" w:hAnsi="宋体"/>
                <w:b/>
                <w:color w:val="000000" w:themeColor="text1"/>
                <w:sz w:val="20"/>
                <w:szCs w:val="20"/>
              </w:rPr>
            </w:pPr>
            <w:r w:rsidRPr="00DC0232">
              <w:rPr>
                <w:rFonts w:ascii="宋体" w:hAnsi="宋体" w:hint="eastAsia"/>
                <w:b/>
                <w:color w:val="000000" w:themeColor="text1"/>
                <w:sz w:val="20"/>
                <w:szCs w:val="20"/>
              </w:rPr>
              <w:t>北京市密云区西田各庄镇卸甲山南区01号</w:t>
            </w:r>
          </w:p>
        </w:tc>
        <w:tc>
          <w:tcPr>
            <w:tcW w:w="540" w:type="dxa"/>
            <w:vMerge w:val="restart"/>
          </w:tcPr>
          <w:p w:rsidR="00312832" w:rsidRDefault="00980302">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312832" w:rsidRDefault="009803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312832" w:rsidRDefault="00312832">
            <w:pPr>
              <w:spacing w:line="320" w:lineRule="exact"/>
              <w:rPr>
                <w:rFonts w:ascii="宋体" w:hAnsi="宋体"/>
                <w:b/>
                <w:color w:val="000000" w:themeColor="text1"/>
                <w:spacing w:val="-20"/>
                <w:sz w:val="20"/>
                <w:szCs w:val="20"/>
              </w:rPr>
            </w:pPr>
          </w:p>
        </w:tc>
      </w:tr>
      <w:tr w:rsidR="00312832">
        <w:trPr>
          <w:trHeight w:val="315"/>
          <w:jc w:val="center"/>
        </w:trPr>
        <w:tc>
          <w:tcPr>
            <w:tcW w:w="1919" w:type="dxa"/>
            <w:vAlign w:val="center"/>
          </w:tcPr>
          <w:p w:rsidR="00312832" w:rsidRDefault="0098030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312832" w:rsidRDefault="00DC0232">
            <w:pPr>
              <w:spacing w:line="320" w:lineRule="exact"/>
              <w:rPr>
                <w:rFonts w:ascii="宋体" w:hAnsi="宋体"/>
                <w:b/>
                <w:color w:val="000000" w:themeColor="text1"/>
                <w:sz w:val="20"/>
                <w:szCs w:val="20"/>
              </w:rPr>
            </w:pPr>
            <w:r w:rsidRPr="00DC0232">
              <w:rPr>
                <w:rFonts w:ascii="宋体" w:hAnsi="宋体" w:hint="eastAsia"/>
                <w:b/>
                <w:color w:val="000000" w:themeColor="text1"/>
                <w:sz w:val="20"/>
                <w:szCs w:val="20"/>
              </w:rPr>
              <w:t>北京市密云区西田各庄镇卸甲山南区01号</w:t>
            </w:r>
          </w:p>
        </w:tc>
        <w:tc>
          <w:tcPr>
            <w:tcW w:w="540" w:type="dxa"/>
            <w:vMerge/>
            <w:vAlign w:val="center"/>
          </w:tcPr>
          <w:p w:rsidR="00312832" w:rsidRDefault="00312832">
            <w:pPr>
              <w:spacing w:line="320" w:lineRule="exact"/>
              <w:jc w:val="center"/>
              <w:rPr>
                <w:rFonts w:ascii="宋体" w:hAnsi="宋体"/>
                <w:b/>
                <w:color w:val="000000" w:themeColor="text1"/>
                <w:sz w:val="20"/>
                <w:szCs w:val="20"/>
              </w:rPr>
            </w:pPr>
          </w:p>
        </w:tc>
        <w:tc>
          <w:tcPr>
            <w:tcW w:w="1297" w:type="dxa"/>
          </w:tcPr>
          <w:p w:rsidR="00312832" w:rsidRDefault="00312832">
            <w:pPr>
              <w:spacing w:line="320" w:lineRule="exact"/>
              <w:rPr>
                <w:rFonts w:ascii="宋体" w:hAnsi="宋体"/>
                <w:b/>
                <w:color w:val="000000" w:themeColor="text1"/>
                <w:sz w:val="20"/>
                <w:szCs w:val="20"/>
              </w:rPr>
            </w:pPr>
          </w:p>
        </w:tc>
      </w:tr>
      <w:tr w:rsidR="00312832">
        <w:trPr>
          <w:trHeight w:val="247"/>
          <w:jc w:val="center"/>
        </w:trPr>
        <w:tc>
          <w:tcPr>
            <w:tcW w:w="1919" w:type="dxa"/>
            <w:vAlign w:val="center"/>
          </w:tcPr>
          <w:p w:rsidR="00312832" w:rsidRDefault="00980302">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312832" w:rsidRDefault="00DC0232">
            <w:pPr>
              <w:spacing w:line="320" w:lineRule="exact"/>
              <w:jc w:val="center"/>
              <w:rPr>
                <w:rFonts w:ascii="宋体" w:hAnsi="宋体"/>
                <w:b/>
                <w:color w:val="000000" w:themeColor="text1"/>
                <w:sz w:val="20"/>
                <w:szCs w:val="20"/>
              </w:rPr>
            </w:pPr>
            <w:r w:rsidRPr="00DC0232">
              <w:rPr>
                <w:rFonts w:ascii="宋体" w:hAnsi="宋体" w:hint="eastAsia"/>
                <w:b/>
                <w:color w:val="000000" w:themeColor="text1"/>
                <w:sz w:val="20"/>
                <w:szCs w:val="20"/>
              </w:rPr>
              <w:t>孙延涛</w:t>
            </w:r>
          </w:p>
        </w:tc>
        <w:tc>
          <w:tcPr>
            <w:tcW w:w="1362" w:type="dxa"/>
            <w:gridSpan w:val="2"/>
            <w:vAlign w:val="center"/>
          </w:tcPr>
          <w:p w:rsidR="00312832" w:rsidRDefault="009803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312832" w:rsidRDefault="00DC0232">
            <w:pPr>
              <w:spacing w:line="320" w:lineRule="exact"/>
              <w:jc w:val="center"/>
              <w:rPr>
                <w:rFonts w:ascii="宋体" w:hAnsi="宋体"/>
                <w:b/>
                <w:color w:val="000000" w:themeColor="text1"/>
                <w:sz w:val="20"/>
                <w:szCs w:val="20"/>
              </w:rPr>
            </w:pPr>
            <w:r w:rsidRPr="00DC0232">
              <w:rPr>
                <w:rFonts w:ascii="宋体" w:hAnsi="宋体"/>
                <w:b/>
                <w:color w:val="000000" w:themeColor="text1"/>
                <w:sz w:val="20"/>
                <w:szCs w:val="20"/>
              </w:rPr>
              <w:t>15930659127</w:t>
            </w:r>
          </w:p>
        </w:tc>
        <w:tc>
          <w:tcPr>
            <w:tcW w:w="965" w:type="dxa"/>
            <w:gridSpan w:val="3"/>
            <w:vAlign w:val="center"/>
          </w:tcPr>
          <w:p w:rsidR="00312832" w:rsidRDefault="00980302">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312832" w:rsidRDefault="00312832">
            <w:pPr>
              <w:spacing w:line="320" w:lineRule="exact"/>
              <w:jc w:val="center"/>
              <w:rPr>
                <w:rFonts w:ascii="宋体" w:hAnsi="宋体"/>
                <w:b/>
                <w:color w:val="000000" w:themeColor="text1"/>
                <w:sz w:val="20"/>
                <w:szCs w:val="20"/>
              </w:rPr>
            </w:pPr>
          </w:p>
        </w:tc>
      </w:tr>
      <w:tr w:rsidR="00312832">
        <w:trPr>
          <w:jc w:val="center"/>
        </w:trPr>
        <w:tc>
          <w:tcPr>
            <w:tcW w:w="1919" w:type="dxa"/>
            <w:vAlign w:val="center"/>
          </w:tcPr>
          <w:p w:rsidR="00312832" w:rsidRDefault="00980302">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312832" w:rsidRDefault="00DC0232">
            <w:pPr>
              <w:spacing w:line="320" w:lineRule="exact"/>
              <w:jc w:val="center"/>
              <w:rPr>
                <w:rFonts w:ascii="宋体" w:hAnsi="宋体"/>
                <w:b/>
                <w:color w:val="000000" w:themeColor="text1"/>
                <w:sz w:val="20"/>
                <w:szCs w:val="20"/>
              </w:rPr>
            </w:pPr>
            <w:r w:rsidRPr="00DC0232">
              <w:rPr>
                <w:rFonts w:ascii="宋体" w:hAnsi="宋体" w:hint="eastAsia"/>
                <w:b/>
                <w:color w:val="000000" w:themeColor="text1"/>
                <w:sz w:val="20"/>
                <w:szCs w:val="20"/>
              </w:rPr>
              <w:t>王海燕</w:t>
            </w:r>
          </w:p>
        </w:tc>
        <w:tc>
          <w:tcPr>
            <w:tcW w:w="1362" w:type="dxa"/>
            <w:gridSpan w:val="2"/>
            <w:vAlign w:val="center"/>
          </w:tcPr>
          <w:p w:rsidR="00312832" w:rsidRDefault="009803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312832" w:rsidRDefault="00DC0232">
            <w:pPr>
              <w:spacing w:line="320" w:lineRule="exact"/>
              <w:rPr>
                <w:rFonts w:ascii="宋体" w:hAnsi="宋体"/>
                <w:b/>
                <w:color w:val="000000" w:themeColor="text1"/>
                <w:spacing w:val="-20"/>
                <w:sz w:val="20"/>
                <w:szCs w:val="20"/>
              </w:rPr>
            </w:pPr>
            <w:r w:rsidRPr="00DC0232">
              <w:rPr>
                <w:rFonts w:ascii="宋体" w:hAnsi="宋体" w:hint="eastAsia"/>
                <w:b/>
                <w:color w:val="000000" w:themeColor="text1"/>
                <w:spacing w:val="-20"/>
                <w:sz w:val="20"/>
                <w:szCs w:val="20"/>
              </w:rPr>
              <w:t>王海燕</w:t>
            </w:r>
          </w:p>
        </w:tc>
        <w:tc>
          <w:tcPr>
            <w:tcW w:w="1440" w:type="dxa"/>
            <w:gridSpan w:val="5"/>
            <w:vAlign w:val="center"/>
          </w:tcPr>
          <w:p w:rsidR="00312832" w:rsidRDefault="00980302">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312832" w:rsidRDefault="00DC0232">
            <w:pPr>
              <w:spacing w:line="320" w:lineRule="exact"/>
              <w:jc w:val="center"/>
              <w:rPr>
                <w:rFonts w:ascii="宋体" w:hAnsi="宋体"/>
                <w:b/>
                <w:color w:val="000000" w:themeColor="text1"/>
                <w:sz w:val="20"/>
                <w:szCs w:val="20"/>
              </w:rPr>
            </w:pPr>
            <w:r w:rsidRPr="00DC0232">
              <w:rPr>
                <w:rFonts w:ascii="宋体" w:hAnsi="宋体" w:hint="eastAsia"/>
                <w:b/>
                <w:color w:val="000000" w:themeColor="text1"/>
                <w:sz w:val="20"/>
                <w:szCs w:val="20"/>
              </w:rPr>
              <w:t>孙延涛</w:t>
            </w:r>
          </w:p>
        </w:tc>
      </w:tr>
      <w:tr w:rsidR="00312832">
        <w:trPr>
          <w:trHeight w:val="537"/>
          <w:jc w:val="center"/>
        </w:trPr>
        <w:tc>
          <w:tcPr>
            <w:tcW w:w="1919" w:type="dxa"/>
            <w:vAlign w:val="center"/>
          </w:tcPr>
          <w:p w:rsidR="00312832" w:rsidRDefault="009803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312832" w:rsidRDefault="009803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312832" w:rsidRDefault="00980302">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sidR="00DC0232">
              <w:rPr>
                <w:rFonts w:hint="eastAsia"/>
              </w:rPr>
              <w:t xml:space="preserve"> </w:t>
            </w:r>
            <w:r w:rsidR="00DC0232" w:rsidRPr="00DC0232">
              <w:rPr>
                <w:rFonts w:hint="eastAsia"/>
              </w:rPr>
              <w:t>制冷设备（中央空调）的销售及维修保养</w:t>
            </w:r>
          </w:p>
        </w:tc>
      </w:tr>
      <w:tr w:rsidR="00312832">
        <w:trPr>
          <w:trHeight w:val="606"/>
          <w:jc w:val="center"/>
        </w:trPr>
        <w:tc>
          <w:tcPr>
            <w:tcW w:w="1919" w:type="dxa"/>
            <w:vAlign w:val="center"/>
          </w:tcPr>
          <w:p w:rsidR="00312832" w:rsidRDefault="009803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312832" w:rsidRDefault="00DC0232">
            <w:pPr>
              <w:spacing w:line="320" w:lineRule="exact"/>
              <w:rPr>
                <w:rFonts w:ascii="宋体" w:hAnsi="宋体"/>
                <w:b/>
                <w:color w:val="000000" w:themeColor="text1"/>
                <w:sz w:val="20"/>
                <w:szCs w:val="20"/>
              </w:rPr>
            </w:pPr>
            <w:bookmarkStart w:id="0" w:name="专业代码"/>
            <w:r>
              <w:rPr>
                <w:rFonts w:hint="eastAsia"/>
                <w:b/>
                <w:szCs w:val="21"/>
              </w:rPr>
              <w:t>18.08.00;29.10.07</w:t>
            </w:r>
            <w:bookmarkEnd w:id="0"/>
          </w:p>
        </w:tc>
        <w:tc>
          <w:tcPr>
            <w:tcW w:w="2127" w:type="dxa"/>
            <w:gridSpan w:val="7"/>
            <w:vAlign w:val="center"/>
          </w:tcPr>
          <w:p w:rsidR="00312832" w:rsidRDefault="00980302">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312832" w:rsidRDefault="00980302">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312832">
        <w:trPr>
          <w:trHeight w:val="564"/>
          <w:jc w:val="center"/>
        </w:trPr>
        <w:tc>
          <w:tcPr>
            <w:tcW w:w="1919" w:type="dxa"/>
            <w:vAlign w:val="center"/>
          </w:tcPr>
          <w:p w:rsidR="00312832" w:rsidRDefault="00980302">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312832" w:rsidRDefault="00DC0232" w:rsidP="00DC0232">
            <w:pPr>
              <w:jc w:val="center"/>
              <w:rPr>
                <w:rFonts w:ascii="宋体" w:hAnsi="宋体"/>
                <w:b/>
                <w:color w:val="000000" w:themeColor="text1"/>
                <w:sz w:val="20"/>
                <w:szCs w:val="20"/>
              </w:rPr>
            </w:pPr>
            <w:r>
              <w:rPr>
                <w:rFonts w:ascii="宋体" w:hAnsi="宋体" w:hint="eastAsia"/>
                <w:b/>
                <w:color w:val="000000" w:themeColor="text1"/>
                <w:sz w:val="20"/>
                <w:szCs w:val="20"/>
              </w:rPr>
              <w:t>2020</w:t>
            </w:r>
            <w:r w:rsidR="009B03AA" w:rsidRPr="009B03AA">
              <w:rPr>
                <w:rFonts w:ascii="宋体" w:hAnsi="宋体" w:hint="eastAsia"/>
                <w:b/>
                <w:color w:val="000000" w:themeColor="text1"/>
                <w:sz w:val="20"/>
                <w:szCs w:val="20"/>
              </w:rPr>
              <w:t>年0</w:t>
            </w:r>
            <w:r>
              <w:rPr>
                <w:rFonts w:ascii="宋体" w:hAnsi="宋体" w:hint="eastAsia"/>
                <w:b/>
                <w:color w:val="000000" w:themeColor="text1"/>
                <w:sz w:val="20"/>
                <w:szCs w:val="20"/>
              </w:rPr>
              <w:t>8</w:t>
            </w:r>
            <w:r w:rsidR="009B03AA" w:rsidRPr="009B03AA">
              <w:rPr>
                <w:rFonts w:ascii="宋体" w:hAnsi="宋体" w:hint="eastAsia"/>
                <w:b/>
                <w:color w:val="000000" w:themeColor="text1"/>
                <w:sz w:val="20"/>
                <w:szCs w:val="20"/>
              </w:rPr>
              <w:t>月1</w:t>
            </w:r>
            <w:r>
              <w:rPr>
                <w:rFonts w:ascii="宋体" w:hAnsi="宋体" w:hint="eastAsia"/>
                <w:b/>
                <w:color w:val="000000" w:themeColor="text1"/>
                <w:sz w:val="20"/>
                <w:szCs w:val="20"/>
              </w:rPr>
              <w:t>0</w:t>
            </w:r>
            <w:r w:rsidR="009B03AA" w:rsidRPr="009B03AA">
              <w:rPr>
                <w:rFonts w:ascii="宋体" w:hAnsi="宋体" w:hint="eastAsia"/>
                <w:b/>
                <w:color w:val="000000" w:themeColor="text1"/>
                <w:sz w:val="20"/>
                <w:szCs w:val="20"/>
              </w:rPr>
              <w:t>日</w:t>
            </w:r>
          </w:p>
        </w:tc>
        <w:tc>
          <w:tcPr>
            <w:tcW w:w="2403" w:type="dxa"/>
            <w:gridSpan w:val="6"/>
            <w:vAlign w:val="center"/>
          </w:tcPr>
          <w:p w:rsidR="00312832" w:rsidRDefault="00980302">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312832" w:rsidRDefault="00312832">
            <w:pPr>
              <w:rPr>
                <w:rFonts w:ascii="宋体" w:hAnsi="宋体"/>
                <w:b/>
                <w:color w:val="000000" w:themeColor="text1"/>
                <w:sz w:val="20"/>
                <w:szCs w:val="20"/>
              </w:rPr>
            </w:pPr>
          </w:p>
        </w:tc>
      </w:tr>
      <w:tr w:rsidR="00312832">
        <w:trPr>
          <w:cantSplit/>
          <w:jc w:val="center"/>
        </w:trPr>
        <w:tc>
          <w:tcPr>
            <w:tcW w:w="1919" w:type="dxa"/>
            <w:vAlign w:val="center"/>
          </w:tcPr>
          <w:p w:rsidR="00312832" w:rsidRDefault="00980302">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312832" w:rsidRDefault="00980302">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312832" w:rsidRDefault="00312832">
            <w:pPr>
              <w:widowControl/>
              <w:jc w:val="left"/>
              <w:rPr>
                <w:rFonts w:ascii="宋体" w:hAnsi="宋体"/>
                <w:b/>
                <w:color w:val="000000" w:themeColor="text1"/>
                <w:spacing w:val="-20"/>
                <w:sz w:val="20"/>
                <w:szCs w:val="20"/>
              </w:rPr>
            </w:pPr>
          </w:p>
          <w:p w:rsidR="00312832" w:rsidRDefault="00980302" w:rsidP="00DC0232">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DC0232">
              <w:rPr>
                <w:rFonts w:ascii="宋体" w:hAnsi="宋体" w:hint="eastAsia"/>
                <w:b/>
                <w:color w:val="000000" w:themeColor="text1"/>
                <w:sz w:val="20"/>
                <w:szCs w:val="20"/>
              </w:rPr>
              <w:t>见附件</w:t>
            </w:r>
          </w:p>
        </w:tc>
      </w:tr>
      <w:tr w:rsidR="00312832">
        <w:trPr>
          <w:cantSplit/>
          <w:jc w:val="center"/>
        </w:trPr>
        <w:tc>
          <w:tcPr>
            <w:tcW w:w="1919" w:type="dxa"/>
            <w:vAlign w:val="center"/>
          </w:tcPr>
          <w:p w:rsidR="00312832" w:rsidRDefault="0098030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312832" w:rsidRDefault="0098030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312832" w:rsidRDefault="00980302">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312832" w:rsidRDefault="00312832">
      <w:pPr>
        <w:snapToGrid w:val="0"/>
        <w:spacing w:afterLines="30" w:after="93"/>
        <w:jc w:val="center"/>
        <w:rPr>
          <w:rFonts w:ascii="楷体" w:eastAsia="楷体" w:hAnsi="楷体"/>
          <w:b/>
          <w:color w:val="000000" w:themeColor="text1"/>
          <w:sz w:val="28"/>
          <w:szCs w:val="28"/>
        </w:rPr>
      </w:pPr>
    </w:p>
    <w:p w:rsidR="00312832" w:rsidRDefault="00980302">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五、审核活动综述（远程审核）</w:t>
      </w:r>
    </w:p>
    <w:p w:rsidR="00312832" w:rsidRDefault="00980302">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312832" w:rsidRDefault="00980302">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312832">
        <w:tc>
          <w:tcPr>
            <w:tcW w:w="3119" w:type="dxa"/>
          </w:tcPr>
          <w:p w:rsidR="00312832" w:rsidRDefault="00980302">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312832" w:rsidRDefault="0098030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312832">
        <w:tc>
          <w:tcPr>
            <w:tcW w:w="3119" w:type="dxa"/>
          </w:tcPr>
          <w:p w:rsidR="00312832" w:rsidRDefault="00980302">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312832" w:rsidRDefault="00980302">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312832">
        <w:tc>
          <w:tcPr>
            <w:tcW w:w="3119" w:type="dxa"/>
          </w:tcPr>
          <w:p w:rsidR="00312832" w:rsidRDefault="009B03AA">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Pr>
          <w:p w:rsidR="00312832" w:rsidRDefault="00980302">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负责内审的实施；负责人力资源管理；组织知识管理；组织内外部沟通；监视测量管理体系等</w:t>
            </w:r>
          </w:p>
        </w:tc>
      </w:tr>
      <w:tr w:rsidR="00312832">
        <w:tc>
          <w:tcPr>
            <w:tcW w:w="3119" w:type="dxa"/>
          </w:tcPr>
          <w:p w:rsidR="00312832" w:rsidRDefault="00980302">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312832" w:rsidRDefault="009B03AA" w:rsidP="009B03AA">
            <w:pPr>
              <w:jc w:val="center"/>
              <w:rPr>
                <w:rFonts w:ascii="宋体" w:hAnsi="宋体"/>
                <w:b/>
                <w:color w:val="000000" w:themeColor="text1"/>
                <w:spacing w:val="-20"/>
                <w:sz w:val="20"/>
                <w:szCs w:val="20"/>
                <w:u w:val="single"/>
              </w:rPr>
            </w:pPr>
            <w:r>
              <w:rPr>
                <w:rFonts w:ascii="宋体" w:hAnsi="宋体" w:hint="eastAsia"/>
                <w:b/>
                <w:color w:val="000000" w:themeColor="text1"/>
                <w:spacing w:val="-20"/>
                <w:szCs w:val="21"/>
                <w:u w:val="single"/>
              </w:rPr>
              <w:t>负责基础设施及工作环境；监视测量设备管理；</w:t>
            </w:r>
            <w:r>
              <w:rPr>
                <w:rFonts w:ascii="宋体" w:hAnsi="宋体" w:hint="eastAsia"/>
                <w:b/>
                <w:color w:val="000000" w:themeColor="text1"/>
                <w:spacing w:val="-20"/>
                <w:sz w:val="20"/>
                <w:szCs w:val="20"/>
                <w:u w:val="single"/>
              </w:rPr>
              <w:t>负责产品实现的策划；</w:t>
            </w:r>
            <w:r w:rsidR="00980302">
              <w:rPr>
                <w:rFonts w:ascii="宋体" w:hAnsi="宋体" w:hint="eastAsia"/>
                <w:b/>
                <w:color w:val="000000" w:themeColor="text1"/>
                <w:spacing w:val="-20"/>
                <w:sz w:val="20"/>
                <w:szCs w:val="20"/>
                <w:u w:val="single"/>
              </w:rPr>
              <w:t>负责与顾客有关的过程及顾客满意度调查；</w:t>
            </w:r>
            <w:r>
              <w:rPr>
                <w:rFonts w:ascii="宋体" w:hAnsi="宋体" w:hint="eastAsia"/>
                <w:b/>
                <w:color w:val="000000" w:themeColor="text1"/>
                <w:spacing w:val="-20"/>
                <w:sz w:val="20"/>
                <w:szCs w:val="20"/>
                <w:u w:val="single"/>
              </w:rPr>
              <w:t>采购过程控制；</w:t>
            </w:r>
            <w:r>
              <w:rPr>
                <w:rFonts w:ascii="宋体" w:hAnsi="宋体" w:hint="eastAsia"/>
                <w:b/>
                <w:color w:val="000000" w:themeColor="text1"/>
                <w:spacing w:val="-20"/>
                <w:szCs w:val="21"/>
                <w:u w:val="single"/>
              </w:rPr>
              <w:t>服务过程控制；放行控制；不符合及纠正措施控制</w:t>
            </w:r>
            <w:r w:rsidR="00980302">
              <w:rPr>
                <w:rFonts w:ascii="宋体" w:hAnsi="宋体" w:hint="eastAsia"/>
                <w:b/>
                <w:color w:val="000000" w:themeColor="text1"/>
                <w:spacing w:val="-20"/>
                <w:szCs w:val="21"/>
                <w:u w:val="single"/>
              </w:rPr>
              <w:t>等</w:t>
            </w:r>
          </w:p>
        </w:tc>
      </w:tr>
    </w:tbl>
    <w:p w:rsidR="00312832" w:rsidRDefault="00980302">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312832" w:rsidRDefault="00312832">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249"/>
        <w:gridCol w:w="3555"/>
      </w:tblGrid>
      <w:tr w:rsidR="00312832">
        <w:tc>
          <w:tcPr>
            <w:tcW w:w="3119" w:type="dxa"/>
          </w:tcPr>
          <w:p w:rsidR="00312832" w:rsidRDefault="00980302">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312832" w:rsidRDefault="0098030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312832" w:rsidRDefault="00980302">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312832">
        <w:tc>
          <w:tcPr>
            <w:tcW w:w="3119" w:type="dxa"/>
          </w:tcPr>
          <w:p w:rsidR="00312832" w:rsidRDefault="00980302">
            <w:pPr>
              <w:jc w:val="center"/>
              <w:rPr>
                <w:rFonts w:ascii="宋体" w:hAnsi="宋体"/>
                <w:b/>
                <w:color w:val="000000" w:themeColor="text1"/>
                <w:sz w:val="20"/>
                <w:szCs w:val="20"/>
              </w:rPr>
            </w:pPr>
            <w:r>
              <w:rPr>
                <w:rFonts w:ascii="宋体" w:hAnsi="宋体" w:hint="eastAsia"/>
                <w:b/>
                <w:color w:val="000000" w:themeColor="text1"/>
                <w:sz w:val="20"/>
                <w:szCs w:val="20"/>
              </w:rPr>
              <w:t>注册、经营地</w:t>
            </w:r>
          </w:p>
        </w:tc>
        <w:tc>
          <w:tcPr>
            <w:tcW w:w="3249" w:type="dxa"/>
          </w:tcPr>
          <w:p w:rsidR="00312832" w:rsidRDefault="00980302">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产品销售</w:t>
            </w:r>
            <w:r w:rsidR="00DC0232">
              <w:rPr>
                <w:rFonts w:ascii="宋体" w:hAnsi="宋体" w:hint="eastAsia"/>
                <w:b/>
                <w:color w:val="000000" w:themeColor="text1"/>
                <w:spacing w:val="-20"/>
                <w:sz w:val="20"/>
                <w:szCs w:val="20"/>
                <w:u w:val="single"/>
              </w:rPr>
              <w:t>、服务</w:t>
            </w:r>
          </w:p>
        </w:tc>
        <w:tc>
          <w:tcPr>
            <w:tcW w:w="3555" w:type="dxa"/>
          </w:tcPr>
          <w:p w:rsidR="00312832" w:rsidRDefault="00DC0232">
            <w:pPr>
              <w:jc w:val="center"/>
              <w:rPr>
                <w:rFonts w:ascii="宋体" w:hAnsi="宋体"/>
                <w:b/>
                <w:color w:val="000000" w:themeColor="text1"/>
                <w:spacing w:val="-20"/>
                <w:sz w:val="20"/>
                <w:szCs w:val="20"/>
                <w:u w:val="single"/>
              </w:rPr>
            </w:pPr>
            <w:r w:rsidRPr="00DC0232">
              <w:rPr>
                <w:rFonts w:ascii="宋体" w:hAnsi="宋体" w:hint="eastAsia"/>
                <w:b/>
                <w:color w:val="000000" w:themeColor="text1"/>
                <w:spacing w:val="-20"/>
                <w:sz w:val="20"/>
                <w:szCs w:val="20"/>
                <w:u w:val="single"/>
              </w:rPr>
              <w:t>北京市密云区西田各庄镇卸甲山南区01号</w:t>
            </w:r>
          </w:p>
        </w:tc>
      </w:tr>
      <w:tr w:rsidR="00DC0232">
        <w:tc>
          <w:tcPr>
            <w:tcW w:w="3119" w:type="dxa"/>
          </w:tcPr>
          <w:p w:rsidR="00DC0232" w:rsidRDefault="00DC0232">
            <w:pPr>
              <w:jc w:val="center"/>
              <w:rPr>
                <w:rFonts w:ascii="宋体" w:hAnsi="宋体" w:hint="eastAsia"/>
                <w:b/>
                <w:color w:val="000000" w:themeColor="text1"/>
                <w:sz w:val="20"/>
                <w:szCs w:val="20"/>
              </w:rPr>
            </w:pPr>
            <w:r>
              <w:rPr>
                <w:rFonts w:ascii="宋体" w:hAnsi="宋体" w:hint="eastAsia"/>
                <w:b/>
                <w:color w:val="000000" w:themeColor="text1"/>
                <w:sz w:val="20"/>
                <w:szCs w:val="20"/>
              </w:rPr>
              <w:t>临时多场所</w:t>
            </w:r>
          </w:p>
        </w:tc>
        <w:tc>
          <w:tcPr>
            <w:tcW w:w="3249" w:type="dxa"/>
          </w:tcPr>
          <w:p w:rsidR="00DC0232" w:rsidRDefault="00DC0232">
            <w:pPr>
              <w:jc w:val="center"/>
              <w:rPr>
                <w:rFonts w:ascii="宋体" w:hAnsi="宋体" w:hint="eastAsia"/>
                <w:b/>
                <w:color w:val="000000" w:themeColor="text1"/>
                <w:spacing w:val="-20"/>
                <w:sz w:val="20"/>
                <w:szCs w:val="20"/>
                <w:u w:val="single"/>
              </w:rPr>
            </w:pPr>
            <w:r>
              <w:rPr>
                <w:rFonts w:ascii="宋体" w:hAnsi="宋体" w:hint="eastAsia"/>
                <w:b/>
                <w:color w:val="000000" w:themeColor="text1"/>
                <w:spacing w:val="-20"/>
                <w:sz w:val="20"/>
                <w:szCs w:val="20"/>
                <w:u w:val="single"/>
              </w:rPr>
              <w:t>维修服务</w:t>
            </w:r>
          </w:p>
        </w:tc>
        <w:tc>
          <w:tcPr>
            <w:tcW w:w="3555" w:type="dxa"/>
          </w:tcPr>
          <w:p w:rsidR="00DC0232" w:rsidRPr="00DC0232" w:rsidRDefault="00DC0232">
            <w:pPr>
              <w:jc w:val="center"/>
              <w:rPr>
                <w:rFonts w:ascii="宋体" w:hAnsi="宋体" w:hint="eastAsia"/>
                <w:b/>
                <w:color w:val="000000" w:themeColor="text1"/>
                <w:spacing w:val="-20"/>
                <w:sz w:val="20"/>
                <w:szCs w:val="20"/>
                <w:u w:val="single"/>
              </w:rPr>
            </w:pPr>
            <w:r w:rsidRPr="00DC0232">
              <w:rPr>
                <w:rFonts w:ascii="宋体" w:hAnsi="宋体" w:hint="eastAsia"/>
                <w:b/>
                <w:color w:val="000000" w:themeColor="text1"/>
                <w:spacing w:val="-20"/>
                <w:sz w:val="20"/>
                <w:szCs w:val="20"/>
                <w:u w:val="single"/>
              </w:rPr>
              <w:t>北京市</w:t>
            </w:r>
            <w:proofErr w:type="gramStart"/>
            <w:r w:rsidRPr="00DC0232">
              <w:rPr>
                <w:rFonts w:ascii="宋体" w:hAnsi="宋体" w:hint="eastAsia"/>
                <w:b/>
                <w:color w:val="000000" w:themeColor="text1"/>
                <w:spacing w:val="-20"/>
                <w:sz w:val="20"/>
                <w:szCs w:val="20"/>
                <w:u w:val="single"/>
              </w:rPr>
              <w:t>朝阳区望京</w:t>
            </w:r>
            <w:proofErr w:type="gramEnd"/>
            <w:r w:rsidRPr="00DC0232">
              <w:rPr>
                <w:rFonts w:ascii="宋体" w:hAnsi="宋体" w:hint="eastAsia"/>
                <w:b/>
                <w:color w:val="000000" w:themeColor="text1"/>
                <w:spacing w:val="-20"/>
                <w:sz w:val="20"/>
                <w:szCs w:val="20"/>
                <w:u w:val="single"/>
              </w:rPr>
              <w:t>北路39号</w:t>
            </w:r>
            <w:proofErr w:type="gramStart"/>
            <w:r w:rsidRPr="00DC0232">
              <w:rPr>
                <w:rFonts w:ascii="宋体" w:hAnsi="宋体" w:hint="eastAsia"/>
                <w:b/>
                <w:color w:val="000000" w:themeColor="text1"/>
                <w:spacing w:val="-20"/>
                <w:sz w:val="20"/>
                <w:szCs w:val="20"/>
                <w:u w:val="single"/>
              </w:rPr>
              <w:t>院康都</w:t>
            </w:r>
            <w:proofErr w:type="gramEnd"/>
            <w:r w:rsidRPr="00DC0232">
              <w:rPr>
                <w:rFonts w:ascii="宋体" w:hAnsi="宋体" w:hint="eastAsia"/>
                <w:b/>
                <w:color w:val="000000" w:themeColor="text1"/>
                <w:spacing w:val="-20"/>
                <w:sz w:val="20"/>
                <w:szCs w:val="20"/>
                <w:u w:val="single"/>
              </w:rPr>
              <w:t>佳园物业管理处</w:t>
            </w:r>
          </w:p>
        </w:tc>
      </w:tr>
    </w:tbl>
    <w:p w:rsidR="00312832" w:rsidRDefault="00312832">
      <w:pPr>
        <w:ind w:leftChars="-337" w:left="-169" w:hangingChars="271" w:hanging="539"/>
        <w:rPr>
          <w:b/>
          <w:color w:val="000000" w:themeColor="text1"/>
          <w:spacing w:val="-6"/>
          <w:szCs w:val="21"/>
        </w:rPr>
      </w:pPr>
    </w:p>
    <w:p w:rsidR="00312832" w:rsidRDefault="00980302">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312832" w:rsidRDefault="00312832">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1101"/>
        <w:gridCol w:w="851"/>
        <w:gridCol w:w="5953"/>
      </w:tblGrid>
      <w:tr w:rsidR="00312832">
        <w:tc>
          <w:tcPr>
            <w:tcW w:w="2130" w:type="dxa"/>
          </w:tcPr>
          <w:p w:rsidR="00312832" w:rsidRDefault="00980302">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312832" w:rsidRDefault="00980302">
            <w:pPr>
              <w:rPr>
                <w:b/>
                <w:color w:val="000000" w:themeColor="text1"/>
                <w:sz w:val="20"/>
                <w:szCs w:val="20"/>
              </w:rPr>
            </w:pPr>
            <w:r>
              <w:rPr>
                <w:rFonts w:hint="eastAsia"/>
                <w:b/>
                <w:color w:val="000000" w:themeColor="text1"/>
                <w:sz w:val="20"/>
                <w:szCs w:val="20"/>
              </w:rPr>
              <w:t>服务名称</w:t>
            </w:r>
          </w:p>
        </w:tc>
        <w:tc>
          <w:tcPr>
            <w:tcW w:w="1101" w:type="dxa"/>
          </w:tcPr>
          <w:p w:rsidR="00312832" w:rsidRDefault="00980302">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312832" w:rsidRDefault="00980302">
            <w:pPr>
              <w:rPr>
                <w:b/>
                <w:color w:val="000000" w:themeColor="text1"/>
                <w:sz w:val="20"/>
                <w:szCs w:val="20"/>
              </w:rPr>
            </w:pPr>
            <w:r>
              <w:rPr>
                <w:rFonts w:hint="eastAsia"/>
                <w:b/>
                <w:color w:val="000000" w:themeColor="text1"/>
                <w:sz w:val="20"/>
                <w:szCs w:val="20"/>
              </w:rPr>
              <w:t>服务类型</w:t>
            </w:r>
          </w:p>
        </w:tc>
        <w:tc>
          <w:tcPr>
            <w:tcW w:w="851" w:type="dxa"/>
          </w:tcPr>
          <w:p w:rsidR="00312832" w:rsidRDefault="00980302">
            <w:pPr>
              <w:rPr>
                <w:b/>
                <w:color w:val="000000" w:themeColor="text1"/>
                <w:sz w:val="20"/>
                <w:szCs w:val="20"/>
              </w:rPr>
            </w:pPr>
            <w:r>
              <w:rPr>
                <w:rFonts w:hint="eastAsia"/>
                <w:b/>
                <w:color w:val="000000" w:themeColor="text1"/>
                <w:sz w:val="20"/>
                <w:szCs w:val="20"/>
              </w:rPr>
              <w:t>规格</w:t>
            </w:r>
          </w:p>
        </w:tc>
        <w:tc>
          <w:tcPr>
            <w:tcW w:w="5953" w:type="dxa"/>
          </w:tcPr>
          <w:p w:rsidR="00312832" w:rsidRDefault="00980302">
            <w:pPr>
              <w:rPr>
                <w:b/>
                <w:color w:val="000000" w:themeColor="text1"/>
                <w:sz w:val="20"/>
                <w:szCs w:val="20"/>
              </w:rPr>
            </w:pPr>
            <w:r>
              <w:rPr>
                <w:rFonts w:hint="eastAsia"/>
                <w:b/>
                <w:color w:val="000000" w:themeColor="text1"/>
                <w:sz w:val="20"/>
                <w:szCs w:val="20"/>
              </w:rPr>
              <w:t>执行标准</w:t>
            </w:r>
          </w:p>
        </w:tc>
      </w:tr>
      <w:tr w:rsidR="00312832">
        <w:tc>
          <w:tcPr>
            <w:tcW w:w="2130" w:type="dxa"/>
          </w:tcPr>
          <w:p w:rsidR="00312832" w:rsidRDefault="00DC0232">
            <w:pPr>
              <w:rPr>
                <w:b/>
                <w:color w:val="000000" w:themeColor="text1"/>
                <w:sz w:val="20"/>
                <w:szCs w:val="20"/>
              </w:rPr>
            </w:pPr>
            <w:r w:rsidRPr="00DC0232">
              <w:rPr>
                <w:rFonts w:hint="eastAsia"/>
                <w:b/>
                <w:color w:val="000000" w:themeColor="text1"/>
                <w:sz w:val="20"/>
                <w:szCs w:val="20"/>
              </w:rPr>
              <w:t>制冷设备（中央空调）的销售及维修保养</w:t>
            </w:r>
          </w:p>
        </w:tc>
        <w:tc>
          <w:tcPr>
            <w:tcW w:w="1101" w:type="dxa"/>
          </w:tcPr>
          <w:p w:rsidR="00312832" w:rsidRDefault="00980302">
            <w:pPr>
              <w:rPr>
                <w:b/>
                <w:color w:val="000000" w:themeColor="text1"/>
                <w:sz w:val="20"/>
                <w:szCs w:val="20"/>
              </w:rPr>
            </w:pPr>
            <w:r>
              <w:rPr>
                <w:rFonts w:hint="eastAsia"/>
                <w:b/>
                <w:color w:val="000000" w:themeColor="text1"/>
                <w:sz w:val="20"/>
                <w:szCs w:val="20"/>
              </w:rPr>
              <w:t>销售</w:t>
            </w:r>
            <w:r w:rsidR="00DC0232">
              <w:rPr>
                <w:rFonts w:hint="eastAsia"/>
                <w:b/>
                <w:color w:val="000000" w:themeColor="text1"/>
                <w:sz w:val="20"/>
                <w:szCs w:val="20"/>
              </w:rPr>
              <w:t>、</w:t>
            </w:r>
            <w:r>
              <w:rPr>
                <w:rFonts w:hint="eastAsia"/>
                <w:b/>
                <w:color w:val="000000" w:themeColor="text1"/>
                <w:sz w:val="20"/>
                <w:szCs w:val="20"/>
              </w:rPr>
              <w:t>服务</w:t>
            </w:r>
          </w:p>
        </w:tc>
        <w:tc>
          <w:tcPr>
            <w:tcW w:w="851" w:type="dxa"/>
          </w:tcPr>
          <w:p w:rsidR="00312832" w:rsidRDefault="00312832">
            <w:pPr>
              <w:rPr>
                <w:b/>
                <w:color w:val="000000" w:themeColor="text1"/>
                <w:sz w:val="20"/>
                <w:szCs w:val="20"/>
              </w:rPr>
            </w:pPr>
          </w:p>
        </w:tc>
        <w:tc>
          <w:tcPr>
            <w:tcW w:w="5953" w:type="dxa"/>
          </w:tcPr>
          <w:p w:rsidR="00312832" w:rsidRDefault="00DC0232">
            <w:pPr>
              <w:rPr>
                <w:b/>
                <w:color w:val="000000" w:themeColor="text1"/>
                <w:sz w:val="20"/>
                <w:szCs w:val="20"/>
              </w:rPr>
            </w:pPr>
            <w:r w:rsidRPr="00DC0232">
              <w:rPr>
                <w:rFonts w:hint="eastAsia"/>
                <w:b/>
                <w:color w:val="000000" w:themeColor="text1"/>
                <w:sz w:val="20"/>
                <w:szCs w:val="20"/>
              </w:rPr>
              <w:t xml:space="preserve">JB/T 9065-2015  </w:t>
            </w:r>
            <w:r w:rsidRPr="00DC0232">
              <w:rPr>
                <w:rFonts w:hint="eastAsia"/>
                <w:b/>
                <w:color w:val="000000" w:themeColor="text1"/>
                <w:sz w:val="20"/>
                <w:szCs w:val="20"/>
              </w:rPr>
              <w:t>制冷空调设备包装</w:t>
            </w:r>
            <w:r w:rsidRPr="00DC0232">
              <w:rPr>
                <w:rFonts w:hint="eastAsia"/>
                <w:b/>
                <w:color w:val="000000" w:themeColor="text1"/>
                <w:sz w:val="20"/>
                <w:szCs w:val="20"/>
              </w:rPr>
              <w:t xml:space="preserve"> </w:t>
            </w:r>
            <w:r w:rsidRPr="00DC0232">
              <w:rPr>
                <w:rFonts w:hint="eastAsia"/>
                <w:b/>
                <w:color w:val="000000" w:themeColor="text1"/>
                <w:sz w:val="20"/>
                <w:szCs w:val="20"/>
              </w:rPr>
              <w:t>通用技术条</w:t>
            </w:r>
            <w:r w:rsidRPr="00DC0232">
              <w:rPr>
                <w:rFonts w:hint="eastAsia"/>
                <w:b/>
                <w:color w:val="000000" w:themeColor="text1"/>
                <w:sz w:val="20"/>
                <w:szCs w:val="20"/>
              </w:rPr>
              <w:t xml:space="preserve">AQ 7004-2007  </w:t>
            </w:r>
            <w:r w:rsidRPr="00DC0232">
              <w:rPr>
                <w:rFonts w:hint="eastAsia"/>
                <w:b/>
                <w:color w:val="000000" w:themeColor="text1"/>
                <w:sz w:val="20"/>
                <w:szCs w:val="20"/>
              </w:rPr>
              <w:t>制冷空调作业安全技术规范</w:t>
            </w:r>
            <w:r w:rsidRPr="00DC0232">
              <w:rPr>
                <w:rFonts w:hint="eastAsia"/>
                <w:b/>
                <w:color w:val="000000" w:themeColor="text1"/>
                <w:sz w:val="20"/>
                <w:szCs w:val="20"/>
              </w:rPr>
              <w:t xml:space="preserve"> GB/T 30261-2013 </w:t>
            </w:r>
            <w:r w:rsidRPr="00DC0232">
              <w:rPr>
                <w:rFonts w:hint="eastAsia"/>
                <w:b/>
                <w:color w:val="000000" w:themeColor="text1"/>
                <w:sz w:val="20"/>
                <w:szCs w:val="20"/>
              </w:rPr>
              <w:t>制冷空调用板式热</w:t>
            </w:r>
            <w:r>
              <w:rPr>
                <w:rFonts w:hint="eastAsia"/>
                <w:b/>
                <w:color w:val="000000" w:themeColor="text1"/>
                <w:sz w:val="20"/>
                <w:szCs w:val="20"/>
              </w:rPr>
              <w:t>交换器火用效率评价方法及客户要求</w:t>
            </w:r>
          </w:p>
        </w:tc>
      </w:tr>
    </w:tbl>
    <w:p w:rsidR="00312832" w:rsidRDefault="00312832">
      <w:pPr>
        <w:spacing w:line="360" w:lineRule="auto"/>
        <w:ind w:leftChars="-337" w:left="-137" w:hangingChars="271" w:hanging="571"/>
        <w:rPr>
          <w:b/>
          <w:color w:val="000000" w:themeColor="text1"/>
          <w:szCs w:val="21"/>
        </w:rPr>
      </w:pPr>
    </w:p>
    <w:p w:rsidR="00312832" w:rsidRDefault="00980302">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312832" w:rsidRDefault="00980302" w:rsidP="00BE00DD">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sidR="00DC0232">
        <w:rPr>
          <w:rFonts w:hint="eastAsia"/>
          <w:b/>
          <w:color w:val="000000" w:themeColor="text1"/>
          <w:spacing w:val="-10"/>
          <w:szCs w:val="21"/>
        </w:rPr>
        <w:t>2020</w:t>
      </w:r>
      <w:r>
        <w:rPr>
          <w:rFonts w:hint="eastAsia"/>
          <w:b/>
          <w:color w:val="000000" w:themeColor="text1"/>
          <w:spacing w:val="-10"/>
          <w:szCs w:val="21"/>
        </w:rPr>
        <w:t>年</w:t>
      </w:r>
      <w:r w:rsidR="00DC0232">
        <w:rPr>
          <w:rFonts w:hint="eastAsia"/>
          <w:b/>
          <w:color w:val="000000" w:themeColor="text1"/>
          <w:spacing w:val="-10"/>
          <w:szCs w:val="21"/>
        </w:rPr>
        <w:t>8</w:t>
      </w:r>
      <w:r>
        <w:rPr>
          <w:rFonts w:hint="eastAsia"/>
          <w:b/>
          <w:color w:val="000000" w:themeColor="text1"/>
          <w:spacing w:val="-10"/>
          <w:szCs w:val="21"/>
        </w:rPr>
        <w:t>月</w:t>
      </w:r>
      <w:bookmarkStart w:id="1" w:name="OLE_LINK1"/>
      <w:r>
        <w:rPr>
          <w:rFonts w:hint="eastAsia"/>
          <w:b/>
          <w:color w:val="000000" w:themeColor="text1"/>
          <w:spacing w:val="-10"/>
          <w:szCs w:val="21"/>
        </w:rPr>
        <w:t>1</w:t>
      </w:r>
      <w:r w:rsidR="00DC0232">
        <w:rPr>
          <w:rFonts w:hint="eastAsia"/>
          <w:b/>
          <w:color w:val="000000" w:themeColor="text1"/>
          <w:spacing w:val="-10"/>
          <w:szCs w:val="21"/>
        </w:rPr>
        <w:t>0</w:t>
      </w:r>
      <w:r>
        <w:rPr>
          <w:rFonts w:hint="eastAsia"/>
          <w:b/>
          <w:color w:val="000000" w:themeColor="text1"/>
          <w:spacing w:val="-10"/>
          <w:szCs w:val="21"/>
        </w:rPr>
        <w:t>日</w:t>
      </w:r>
      <w:bookmarkEnd w:id="1"/>
      <w:r>
        <w:rPr>
          <w:rFonts w:hint="eastAsia"/>
          <w:b/>
          <w:color w:val="000000" w:themeColor="text1"/>
          <w:spacing w:val="-10"/>
          <w:szCs w:val="21"/>
        </w:rPr>
        <w:t>至</w:t>
      </w:r>
      <w:r w:rsidR="00DC0232">
        <w:rPr>
          <w:rFonts w:hint="eastAsia"/>
          <w:b/>
          <w:color w:val="000000" w:themeColor="text1"/>
          <w:spacing w:val="-10"/>
          <w:szCs w:val="21"/>
        </w:rPr>
        <w:t>201</w:t>
      </w:r>
      <w:r>
        <w:rPr>
          <w:rFonts w:hint="eastAsia"/>
          <w:b/>
          <w:color w:val="000000" w:themeColor="text1"/>
          <w:spacing w:val="-10"/>
          <w:szCs w:val="21"/>
        </w:rPr>
        <w:t>年</w:t>
      </w:r>
      <w:r w:rsidR="00DC0232">
        <w:rPr>
          <w:rFonts w:hint="eastAsia"/>
          <w:b/>
          <w:color w:val="000000" w:themeColor="text1"/>
          <w:spacing w:val="-10"/>
          <w:szCs w:val="21"/>
        </w:rPr>
        <w:t>4</w:t>
      </w:r>
      <w:r>
        <w:rPr>
          <w:rFonts w:hint="eastAsia"/>
          <w:b/>
          <w:color w:val="000000" w:themeColor="text1"/>
          <w:spacing w:val="-10"/>
          <w:szCs w:val="21"/>
        </w:rPr>
        <w:t>月</w:t>
      </w:r>
      <w:r w:rsidR="00DC0232">
        <w:rPr>
          <w:rFonts w:hint="eastAsia"/>
          <w:b/>
          <w:color w:val="000000" w:themeColor="text1"/>
          <w:spacing w:val="-10"/>
          <w:szCs w:val="21"/>
        </w:rPr>
        <w:t>26</w:t>
      </w:r>
      <w:r>
        <w:rPr>
          <w:rFonts w:hint="eastAsia"/>
          <w:b/>
          <w:color w:val="000000" w:themeColor="text1"/>
          <w:spacing w:val="-10"/>
          <w:szCs w:val="21"/>
        </w:rPr>
        <w:t>日。</w:t>
      </w:r>
    </w:p>
    <w:p w:rsidR="00312832" w:rsidRDefault="00980302">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312832" w:rsidRDefault="0098030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312832" w:rsidRDefault="00980302" w:rsidP="00BE00DD">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312832" w:rsidRDefault="00980302">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312832" w:rsidRDefault="0098030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312832" w:rsidRDefault="00980302">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312832">
        <w:trPr>
          <w:cantSplit/>
          <w:trHeight w:val="985"/>
          <w:jc w:val="center"/>
        </w:trPr>
        <w:tc>
          <w:tcPr>
            <w:tcW w:w="720" w:type="dxa"/>
            <w:vMerge w:val="restart"/>
            <w:textDirection w:val="tbRlV"/>
            <w:vAlign w:val="center"/>
          </w:tcPr>
          <w:p w:rsidR="00312832" w:rsidRDefault="00980302">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312832" w:rsidRDefault="00980302">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312832" w:rsidRDefault="00980302">
            <w:pPr>
              <w:spacing w:line="240" w:lineRule="exact"/>
              <w:rPr>
                <w:bCs/>
                <w:color w:val="000000" w:themeColor="text1"/>
                <w:sz w:val="18"/>
                <w:szCs w:val="18"/>
              </w:rPr>
            </w:pPr>
            <w:r>
              <w:rPr>
                <w:rFonts w:hint="eastAsia"/>
                <w:bCs/>
                <w:color w:val="000000" w:themeColor="text1"/>
                <w:sz w:val="18"/>
                <w:szCs w:val="18"/>
              </w:rPr>
              <w:t>公司通过多种来源获得内外部因素的信息，包括国家和国际新闻、网站、行业协会等。</w:t>
            </w:r>
          </w:p>
          <w:p w:rsidR="00312832" w:rsidRDefault="00980302">
            <w:pPr>
              <w:spacing w:line="240" w:lineRule="exact"/>
              <w:rPr>
                <w:bCs/>
                <w:color w:val="000000" w:themeColor="text1"/>
                <w:sz w:val="18"/>
                <w:szCs w:val="18"/>
              </w:rPr>
            </w:pPr>
            <w:r>
              <w:rPr>
                <w:rFonts w:hint="eastAsia"/>
                <w:bCs/>
                <w:color w:val="000000" w:themeColor="text1"/>
                <w:sz w:val="18"/>
                <w:szCs w:val="18"/>
              </w:rPr>
              <w:t>管理层识别、确定了与战略、目标相关、影响实现管理体系预期结果的内、外部因素，并且实时关注、评审不断变化的内外部信息。</w:t>
            </w:r>
          </w:p>
          <w:p w:rsidR="00312832" w:rsidRDefault="00980302">
            <w:pPr>
              <w:spacing w:line="240" w:lineRule="exact"/>
              <w:rPr>
                <w:bCs/>
                <w:color w:val="000000" w:themeColor="text1"/>
                <w:sz w:val="18"/>
                <w:szCs w:val="18"/>
              </w:rPr>
            </w:pPr>
            <w:r>
              <w:rPr>
                <w:rFonts w:hint="eastAsia"/>
                <w:bCs/>
                <w:color w:val="000000" w:themeColor="text1"/>
                <w:sz w:val="18"/>
                <w:szCs w:val="18"/>
              </w:rPr>
              <w:t>企业识别内部环境因素和对策主要有：外部环境：竞争对手、顾客要求、法律环境、</w:t>
            </w:r>
            <w:r>
              <w:rPr>
                <w:rFonts w:hint="eastAsia"/>
                <w:bCs/>
                <w:color w:val="000000" w:themeColor="text1"/>
                <w:sz w:val="18"/>
                <w:szCs w:val="18"/>
              </w:rPr>
              <w:t>.</w:t>
            </w:r>
            <w:r>
              <w:rPr>
                <w:rFonts w:hint="eastAsia"/>
                <w:bCs/>
                <w:color w:val="000000" w:themeColor="text1"/>
                <w:sz w:val="18"/>
                <w:szCs w:val="18"/>
              </w:rPr>
              <w:t>行业前景等</w:t>
            </w:r>
          </w:p>
          <w:p w:rsidR="00312832" w:rsidRDefault="00980302">
            <w:pPr>
              <w:spacing w:line="240" w:lineRule="exact"/>
              <w:rPr>
                <w:bCs/>
                <w:color w:val="000000" w:themeColor="text1"/>
                <w:sz w:val="18"/>
                <w:szCs w:val="18"/>
              </w:rPr>
            </w:pPr>
            <w:r>
              <w:rPr>
                <w:rFonts w:hint="eastAsia"/>
                <w:bCs/>
                <w:color w:val="000000" w:themeColor="text1"/>
                <w:sz w:val="18"/>
                <w:szCs w:val="18"/>
              </w:rPr>
              <w:t>内部环境：公司制度、</w:t>
            </w:r>
            <w:r>
              <w:rPr>
                <w:rFonts w:hint="eastAsia"/>
                <w:bCs/>
                <w:color w:val="000000" w:themeColor="text1"/>
                <w:sz w:val="18"/>
                <w:szCs w:val="18"/>
              </w:rPr>
              <w:t>.</w:t>
            </w:r>
            <w:r>
              <w:rPr>
                <w:rFonts w:hint="eastAsia"/>
                <w:bCs/>
                <w:color w:val="000000" w:themeColor="text1"/>
                <w:sz w:val="18"/>
                <w:szCs w:val="18"/>
              </w:rPr>
              <w:t>员工质量意识、知识积累、</w:t>
            </w:r>
            <w:r>
              <w:rPr>
                <w:rFonts w:hint="eastAsia"/>
                <w:bCs/>
                <w:color w:val="000000" w:themeColor="text1"/>
                <w:sz w:val="18"/>
                <w:szCs w:val="18"/>
              </w:rPr>
              <w:t>.</w:t>
            </w:r>
            <w:r>
              <w:rPr>
                <w:rFonts w:hint="eastAsia"/>
                <w:bCs/>
                <w:color w:val="000000" w:themeColor="text1"/>
                <w:sz w:val="18"/>
                <w:szCs w:val="18"/>
              </w:rPr>
              <w:t>绩效、资源环境、人力环境等</w:t>
            </w:r>
          </w:p>
          <w:p w:rsidR="00312832" w:rsidRPr="009B03AA" w:rsidRDefault="00980302">
            <w:pPr>
              <w:spacing w:line="240" w:lineRule="exact"/>
              <w:rPr>
                <w:bCs/>
                <w:color w:val="000000" w:themeColor="text1"/>
                <w:sz w:val="18"/>
                <w:szCs w:val="18"/>
              </w:rPr>
            </w:pPr>
            <w:r>
              <w:rPr>
                <w:rFonts w:hint="eastAsia"/>
                <w:bCs/>
                <w:color w:val="000000" w:themeColor="text1"/>
                <w:sz w:val="18"/>
                <w:szCs w:val="18"/>
              </w:rPr>
              <w:t>对组织内外部环境进行了识别，环境识别充分、有效</w:t>
            </w:r>
          </w:p>
        </w:tc>
      </w:tr>
      <w:tr w:rsidR="00312832">
        <w:trPr>
          <w:cantSplit/>
          <w:trHeight w:val="1169"/>
          <w:jc w:val="center"/>
        </w:trPr>
        <w:tc>
          <w:tcPr>
            <w:tcW w:w="720" w:type="dxa"/>
            <w:vMerge/>
            <w:textDirection w:val="tbRlV"/>
            <w:vAlign w:val="center"/>
          </w:tcPr>
          <w:p w:rsidR="00312832" w:rsidRDefault="00312832">
            <w:pPr>
              <w:spacing w:line="240" w:lineRule="exact"/>
              <w:ind w:left="201" w:right="113" w:hangingChars="100" w:hanging="201"/>
              <w:jc w:val="center"/>
              <w:rPr>
                <w:rFonts w:ascii="宋体" w:hAnsi="宋体"/>
                <w:b/>
                <w:color w:val="000000" w:themeColor="text1"/>
                <w:sz w:val="20"/>
                <w:szCs w:val="20"/>
              </w:rPr>
            </w:pPr>
          </w:p>
        </w:tc>
        <w:tc>
          <w:tcPr>
            <w:tcW w:w="9198" w:type="dxa"/>
          </w:tcPr>
          <w:p w:rsidR="00312832" w:rsidRDefault="00980302">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312832" w:rsidRDefault="00980302">
            <w:pPr>
              <w:spacing w:line="240" w:lineRule="exact"/>
              <w:rPr>
                <w:bCs/>
                <w:color w:val="000000" w:themeColor="text1"/>
                <w:sz w:val="18"/>
                <w:szCs w:val="18"/>
              </w:rPr>
            </w:pPr>
            <w:proofErr w:type="gramStart"/>
            <w:r>
              <w:rPr>
                <w:rFonts w:hint="eastAsia"/>
                <w:bCs/>
                <w:color w:val="000000" w:themeColor="text1"/>
                <w:sz w:val="18"/>
                <w:szCs w:val="18"/>
              </w:rPr>
              <w:t>微信沟通</w:t>
            </w:r>
            <w:proofErr w:type="gramEnd"/>
            <w:r>
              <w:rPr>
                <w:rFonts w:hint="eastAsia"/>
                <w:bCs/>
                <w:color w:val="000000" w:themeColor="text1"/>
                <w:sz w:val="18"/>
                <w:szCs w:val="18"/>
              </w:rPr>
              <w:t>：企业明确了影响企业绩效或受到企业经营影响的相关：如客户、供应商、员工等，通过调查、访谈了解相关方的需求和期望。通过回访、网站等渠道获取相关方的信息，并持续与相关方沟通，了解相关方要求。</w:t>
            </w:r>
          </w:p>
          <w:p w:rsidR="00312832" w:rsidRDefault="00980302">
            <w:pPr>
              <w:spacing w:line="240" w:lineRule="exact"/>
              <w:rPr>
                <w:bCs/>
                <w:color w:val="000000" w:themeColor="text1"/>
                <w:sz w:val="18"/>
                <w:szCs w:val="18"/>
              </w:rPr>
            </w:pPr>
            <w:proofErr w:type="gramStart"/>
            <w:r>
              <w:rPr>
                <w:rFonts w:hint="eastAsia"/>
                <w:bCs/>
                <w:color w:val="000000" w:themeColor="text1"/>
                <w:sz w:val="18"/>
                <w:szCs w:val="18"/>
              </w:rPr>
              <w:t>微信提供</w:t>
            </w:r>
            <w:proofErr w:type="gramEnd"/>
            <w:r>
              <w:rPr>
                <w:rFonts w:hint="eastAsia"/>
                <w:bCs/>
                <w:color w:val="000000" w:themeColor="text1"/>
                <w:sz w:val="18"/>
                <w:szCs w:val="18"/>
              </w:rPr>
              <w:t>相关方列表，相关</w:t>
            </w:r>
            <w:proofErr w:type="gramStart"/>
            <w:r>
              <w:rPr>
                <w:rFonts w:hint="eastAsia"/>
                <w:bCs/>
                <w:color w:val="000000" w:themeColor="text1"/>
                <w:sz w:val="18"/>
                <w:szCs w:val="18"/>
              </w:rPr>
              <w:t>方需求</w:t>
            </w:r>
            <w:proofErr w:type="gramEnd"/>
            <w:r>
              <w:rPr>
                <w:rFonts w:hint="eastAsia"/>
                <w:bCs/>
                <w:color w:val="000000" w:themeColor="text1"/>
                <w:sz w:val="18"/>
                <w:szCs w:val="18"/>
              </w:rPr>
              <w:t>识别充分，目前未发生相关</w:t>
            </w:r>
            <w:proofErr w:type="gramStart"/>
            <w:r>
              <w:rPr>
                <w:rFonts w:hint="eastAsia"/>
                <w:bCs/>
                <w:color w:val="000000" w:themeColor="text1"/>
                <w:sz w:val="18"/>
                <w:szCs w:val="18"/>
              </w:rPr>
              <w:t>方投诉</w:t>
            </w:r>
            <w:proofErr w:type="gramEnd"/>
            <w:r>
              <w:rPr>
                <w:rFonts w:hint="eastAsia"/>
                <w:bCs/>
                <w:color w:val="000000" w:themeColor="text1"/>
                <w:sz w:val="18"/>
                <w:szCs w:val="18"/>
              </w:rPr>
              <w:t>事件。</w:t>
            </w:r>
          </w:p>
        </w:tc>
      </w:tr>
      <w:tr w:rsidR="00312832">
        <w:trPr>
          <w:cantSplit/>
          <w:trHeight w:val="1834"/>
          <w:jc w:val="center"/>
        </w:trPr>
        <w:tc>
          <w:tcPr>
            <w:tcW w:w="720" w:type="dxa"/>
            <w:vMerge/>
            <w:textDirection w:val="tbRlV"/>
            <w:vAlign w:val="center"/>
          </w:tcPr>
          <w:p w:rsidR="00312832" w:rsidRDefault="00312832">
            <w:pPr>
              <w:spacing w:line="240" w:lineRule="exact"/>
              <w:ind w:left="201" w:right="113" w:hangingChars="100" w:hanging="201"/>
              <w:jc w:val="center"/>
              <w:rPr>
                <w:rFonts w:ascii="宋体" w:hAnsi="宋体"/>
                <w:b/>
                <w:color w:val="000000" w:themeColor="text1"/>
                <w:sz w:val="20"/>
                <w:szCs w:val="20"/>
              </w:rPr>
            </w:pPr>
          </w:p>
        </w:tc>
        <w:tc>
          <w:tcPr>
            <w:tcW w:w="9198" w:type="dxa"/>
          </w:tcPr>
          <w:p w:rsidR="00312832" w:rsidRDefault="00980302">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312832" w:rsidRPr="00DC0232" w:rsidRDefault="00980302" w:rsidP="00DC0232">
            <w:pPr>
              <w:spacing w:line="240" w:lineRule="exact"/>
              <w:ind w:leftChars="95" w:left="199"/>
              <w:rPr>
                <w:bCs/>
                <w:color w:val="000000" w:themeColor="text1"/>
                <w:sz w:val="18"/>
                <w:szCs w:val="18"/>
                <w:lang w:val="en-GB"/>
              </w:rPr>
            </w:pPr>
            <w:r>
              <w:rPr>
                <w:rFonts w:hint="eastAsia"/>
                <w:bCs/>
                <w:color w:val="000000" w:themeColor="text1"/>
                <w:sz w:val="18"/>
                <w:szCs w:val="18"/>
              </w:rPr>
              <w:t>企业策划并制定了质量方针：“</w:t>
            </w:r>
            <w:r w:rsidR="00DC0232" w:rsidRPr="00DC0232">
              <w:rPr>
                <w:rFonts w:hint="eastAsia"/>
                <w:bCs/>
                <w:color w:val="000000" w:themeColor="text1"/>
                <w:sz w:val="18"/>
                <w:szCs w:val="18"/>
                <w:lang w:val="en-GB"/>
              </w:rPr>
              <w:t>守法诚信追求质量，预防污染保护环境；关爱员工健康安全，持续改进追求卓越</w:t>
            </w:r>
            <w:r>
              <w:rPr>
                <w:rFonts w:hint="eastAsia"/>
                <w:bCs/>
                <w:color w:val="000000" w:themeColor="text1"/>
                <w:sz w:val="18"/>
                <w:szCs w:val="18"/>
              </w:rPr>
              <w:t>”</w:t>
            </w:r>
          </w:p>
          <w:p w:rsidR="00312832" w:rsidRDefault="00980302">
            <w:pPr>
              <w:spacing w:line="240" w:lineRule="exact"/>
              <w:ind w:leftChars="95" w:left="199"/>
              <w:rPr>
                <w:bCs/>
                <w:color w:val="000000" w:themeColor="text1"/>
                <w:sz w:val="18"/>
                <w:szCs w:val="18"/>
              </w:rPr>
            </w:pPr>
            <w:r>
              <w:rPr>
                <w:rFonts w:hint="eastAsia"/>
                <w:bCs/>
                <w:color w:val="000000" w:themeColor="text1"/>
                <w:sz w:val="18"/>
                <w:szCs w:val="18"/>
              </w:rPr>
              <w:t>方针在质量手册中予以规定，经总经理批准实施。</w:t>
            </w:r>
          </w:p>
          <w:p w:rsidR="00312832" w:rsidRDefault="00980302">
            <w:pPr>
              <w:spacing w:line="240" w:lineRule="exact"/>
              <w:ind w:leftChars="95" w:left="199"/>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312832">
        <w:trPr>
          <w:cantSplit/>
          <w:trHeight w:val="1243"/>
          <w:jc w:val="center"/>
        </w:trPr>
        <w:tc>
          <w:tcPr>
            <w:tcW w:w="720" w:type="dxa"/>
            <w:vMerge/>
            <w:textDirection w:val="tbRlV"/>
            <w:vAlign w:val="center"/>
          </w:tcPr>
          <w:p w:rsidR="00312832" w:rsidRDefault="00312832">
            <w:pPr>
              <w:spacing w:line="240" w:lineRule="exact"/>
              <w:ind w:left="201" w:right="113" w:hangingChars="100" w:hanging="201"/>
              <w:jc w:val="center"/>
              <w:rPr>
                <w:rFonts w:ascii="宋体" w:hAnsi="宋体"/>
                <w:b/>
                <w:color w:val="000000" w:themeColor="text1"/>
                <w:sz w:val="20"/>
                <w:szCs w:val="20"/>
              </w:rPr>
            </w:pPr>
          </w:p>
        </w:tc>
        <w:tc>
          <w:tcPr>
            <w:tcW w:w="9198" w:type="dxa"/>
          </w:tcPr>
          <w:p w:rsidR="00312832" w:rsidRDefault="00980302">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312832" w:rsidRDefault="00980302">
            <w:pPr>
              <w:spacing w:line="240" w:lineRule="exact"/>
              <w:rPr>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rsidR="00312832" w:rsidRDefault="00980302">
            <w:pPr>
              <w:spacing w:line="240" w:lineRule="exact"/>
              <w:rPr>
                <w:bCs/>
                <w:color w:val="000000" w:themeColor="text1"/>
                <w:sz w:val="18"/>
                <w:szCs w:val="18"/>
              </w:rPr>
            </w:pPr>
            <w:r>
              <w:rPr>
                <w:rFonts w:hint="eastAsia"/>
                <w:bCs/>
                <w:color w:val="000000" w:themeColor="text1"/>
                <w:sz w:val="18"/>
                <w:szCs w:val="18"/>
              </w:rPr>
              <w:t>通过内审、管评、目标考核等来评价风险和机遇应对措施的有效性。</w:t>
            </w:r>
            <w:proofErr w:type="gramStart"/>
            <w:r>
              <w:rPr>
                <w:rFonts w:hint="eastAsia"/>
                <w:bCs/>
                <w:color w:val="000000" w:themeColor="text1"/>
                <w:sz w:val="18"/>
                <w:szCs w:val="18"/>
              </w:rPr>
              <w:t>微信提供</w:t>
            </w:r>
            <w:proofErr w:type="gramEnd"/>
            <w:r>
              <w:rPr>
                <w:rFonts w:hint="eastAsia"/>
                <w:bCs/>
                <w:color w:val="000000" w:themeColor="text1"/>
                <w:sz w:val="18"/>
                <w:szCs w:val="18"/>
              </w:rPr>
              <w:t>风险和机遇应对措施表，公司的风险和机遇识别、控制基本符合要求</w:t>
            </w:r>
            <w:r>
              <w:rPr>
                <w:rFonts w:hint="eastAsia"/>
                <w:bCs/>
                <w:color w:val="000000" w:themeColor="text1"/>
                <w:sz w:val="18"/>
                <w:szCs w:val="18"/>
              </w:rPr>
              <w:t>.</w:t>
            </w:r>
          </w:p>
        </w:tc>
      </w:tr>
      <w:tr w:rsidR="00312832">
        <w:trPr>
          <w:cantSplit/>
          <w:trHeight w:val="1974"/>
          <w:jc w:val="center"/>
        </w:trPr>
        <w:tc>
          <w:tcPr>
            <w:tcW w:w="720" w:type="dxa"/>
            <w:vMerge/>
            <w:vAlign w:val="center"/>
          </w:tcPr>
          <w:p w:rsidR="00312832" w:rsidRDefault="00312832">
            <w:pPr>
              <w:spacing w:line="240" w:lineRule="exact"/>
              <w:jc w:val="center"/>
              <w:rPr>
                <w:b/>
                <w:color w:val="000000" w:themeColor="text1"/>
                <w:sz w:val="20"/>
              </w:rPr>
            </w:pPr>
          </w:p>
        </w:tc>
        <w:tc>
          <w:tcPr>
            <w:tcW w:w="9198" w:type="dxa"/>
          </w:tcPr>
          <w:p w:rsidR="00312832" w:rsidRDefault="00980302">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ascii="宋体" w:hAnsi="宋体" w:hint="eastAsia"/>
                <w:b/>
                <w:color w:val="000000" w:themeColor="text1"/>
                <w:sz w:val="20"/>
                <w:szCs w:val="20"/>
              </w:rPr>
              <w:t>过程</w:t>
            </w:r>
          </w:p>
          <w:p w:rsidR="00312832" w:rsidRDefault="00980302" w:rsidP="00BE00DD">
            <w:pPr>
              <w:tabs>
                <w:tab w:val="left" w:pos="540"/>
              </w:tabs>
              <w:spacing w:line="300" w:lineRule="exact"/>
              <w:ind w:left="180" w:hangingChars="100" w:hanging="180"/>
              <w:rPr>
                <w:rFonts w:ascii="宋体" w:hAnsi="宋体"/>
                <w:bCs/>
                <w:color w:val="000000" w:themeColor="text1"/>
                <w:sz w:val="18"/>
                <w:szCs w:val="18"/>
                <w:u w:val="single"/>
              </w:rPr>
            </w:pPr>
            <w:r>
              <w:rPr>
                <w:rFonts w:ascii="宋体" w:hAnsi="宋体" w:hint="eastAsia"/>
                <w:bCs/>
                <w:color w:val="000000" w:themeColor="text1"/>
                <w:sz w:val="18"/>
                <w:szCs w:val="18"/>
              </w:rPr>
              <w:t>质量管理体系过程有：策划过程、生产和服务过程、放行过程等</w:t>
            </w:r>
          </w:p>
          <w:p w:rsidR="00312832" w:rsidRDefault="00980302" w:rsidP="00BE00DD">
            <w:pPr>
              <w:tabs>
                <w:tab w:val="left" w:pos="540"/>
              </w:tabs>
              <w:spacing w:line="300" w:lineRule="exact"/>
              <w:ind w:left="180" w:hangingChars="100" w:hanging="180"/>
              <w:rPr>
                <w:rFonts w:ascii="宋体" w:hAnsi="宋体"/>
                <w:bCs/>
                <w:color w:val="000000" w:themeColor="text1"/>
                <w:sz w:val="18"/>
                <w:szCs w:val="18"/>
                <w:u w:val="single"/>
              </w:rPr>
            </w:pPr>
            <w:r>
              <w:rPr>
                <w:rFonts w:ascii="宋体" w:hAnsi="宋体" w:hint="eastAsia"/>
                <w:bCs/>
                <w:color w:val="000000" w:themeColor="text1"/>
                <w:sz w:val="18"/>
                <w:szCs w:val="18"/>
              </w:rPr>
              <w:t>其中关键过程有</w:t>
            </w:r>
            <w:r>
              <w:rPr>
                <w:rFonts w:ascii="宋体" w:hAnsi="宋体" w:hint="eastAsia"/>
                <w:bCs/>
                <w:color w:val="000000" w:themeColor="text1"/>
                <w:sz w:val="18"/>
                <w:szCs w:val="18"/>
                <w:u w:val="single"/>
              </w:rPr>
              <w:t xml:space="preserve">   销售服务过程、采购过程</w:t>
            </w:r>
            <w:r w:rsidR="00DC0232">
              <w:rPr>
                <w:rFonts w:ascii="宋体" w:hAnsi="宋体" w:hint="eastAsia"/>
                <w:bCs/>
                <w:color w:val="000000" w:themeColor="text1"/>
                <w:sz w:val="18"/>
                <w:szCs w:val="18"/>
                <w:u w:val="single"/>
              </w:rPr>
              <w:t>、维修保养过程</w:t>
            </w:r>
            <w:r>
              <w:rPr>
                <w:rFonts w:ascii="宋体" w:hAnsi="宋体" w:hint="eastAsia"/>
                <w:bCs/>
                <w:color w:val="000000" w:themeColor="text1"/>
                <w:sz w:val="18"/>
                <w:szCs w:val="18"/>
                <w:u w:val="single"/>
              </w:rPr>
              <w:t xml:space="preserve">     </w:t>
            </w:r>
            <w:r>
              <w:rPr>
                <w:rFonts w:ascii="宋体" w:hAnsi="宋体" w:hint="eastAsia"/>
                <w:bCs/>
                <w:color w:val="000000" w:themeColor="text1"/>
                <w:sz w:val="18"/>
                <w:szCs w:val="18"/>
              </w:rPr>
              <w:t>需要确认过程  ：销售</w:t>
            </w:r>
            <w:r w:rsidR="00DC0232">
              <w:rPr>
                <w:rFonts w:ascii="宋体" w:hAnsi="宋体" w:hint="eastAsia"/>
                <w:bCs/>
                <w:color w:val="000000" w:themeColor="text1"/>
                <w:sz w:val="18"/>
                <w:szCs w:val="18"/>
              </w:rPr>
              <w:t>、维修保养</w:t>
            </w:r>
            <w:r>
              <w:rPr>
                <w:rFonts w:ascii="宋体" w:hAnsi="宋体" w:hint="eastAsia"/>
                <w:bCs/>
                <w:color w:val="000000" w:themeColor="text1"/>
                <w:sz w:val="18"/>
                <w:szCs w:val="18"/>
              </w:rPr>
              <w:t>服务过程</w:t>
            </w:r>
          </w:p>
          <w:p w:rsidR="00312832" w:rsidRDefault="00DC0232" w:rsidP="00DC0232">
            <w:pPr>
              <w:tabs>
                <w:tab w:val="left" w:pos="540"/>
              </w:tabs>
              <w:spacing w:line="300" w:lineRule="exact"/>
              <w:ind w:left="180" w:hangingChars="100" w:hanging="180"/>
              <w:rPr>
                <w:rFonts w:ascii="宋体" w:hAnsi="宋体"/>
                <w:b/>
                <w:color w:val="000000" w:themeColor="text1"/>
                <w:szCs w:val="21"/>
              </w:rPr>
            </w:pPr>
            <w:r>
              <w:rPr>
                <w:bCs/>
                <w:color w:val="000000" w:themeColor="text1"/>
                <w:sz w:val="18"/>
                <w:szCs w:val="18"/>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Cs/>
                <w:color w:val="000000" w:themeColor="text1"/>
                <w:sz w:val="18"/>
                <w:szCs w:val="18"/>
              </w:rPr>
              <w:pict>
                <v:shape id="_x0000_s1031" type="#_x0000_t32" style="position:absolute;left:0;text-align:left;margin-left:55.15pt;margin-top:12.75pt;width:42pt;height:0;z-index:251666432;mso-width-relative:page;mso-height-relative:page" o:connectortype="straight"/>
              </w:pict>
            </w:r>
            <w:r w:rsidR="00980302">
              <w:rPr>
                <w:rFonts w:ascii="宋体" w:hAnsi="宋体" w:hint="eastAsia"/>
                <w:bCs/>
                <w:color w:val="000000" w:themeColor="text1"/>
                <w:sz w:val="18"/>
                <w:szCs w:val="18"/>
              </w:rPr>
              <w:t>不适用条款是   8.3     ，不适用理由：</w:t>
            </w:r>
            <w:r w:rsidRPr="00DC0232">
              <w:rPr>
                <w:rFonts w:ascii="宋体" w:hAnsi="宋体" w:hint="eastAsia"/>
                <w:bCs/>
                <w:color w:val="000000" w:themeColor="text1"/>
                <w:sz w:val="18"/>
                <w:szCs w:val="18"/>
              </w:rPr>
              <w:t>是根据顾客要求、国家或行业标准进行采购、销售、维修活动。销售产品；销售、维修模式固定，确定本公司不涉及产品和服务的设计和开发，故对标准中的8.3条款的内容不适用。不适用后不影响组织提供满足顾客要求和适用法律法规要求的产品的能力或责任</w:t>
            </w:r>
            <w:r w:rsidR="00980302">
              <w:rPr>
                <w:rFonts w:ascii="宋体" w:hAnsi="宋体" w:hint="eastAsia"/>
                <w:bCs/>
                <w:color w:val="000000" w:themeColor="text1"/>
                <w:sz w:val="18"/>
                <w:szCs w:val="18"/>
              </w:rPr>
              <w:t xml:space="preserve">   </w:t>
            </w:r>
            <w:r w:rsidR="00980302">
              <w:rPr>
                <w:rFonts w:ascii="宋体" w:hAnsi="宋体" w:hint="eastAsia"/>
                <w:b/>
                <w:color w:val="000000" w:themeColor="text1"/>
                <w:sz w:val="20"/>
                <w:szCs w:val="20"/>
              </w:rPr>
              <w:t xml:space="preserve">        </w:t>
            </w:r>
          </w:p>
        </w:tc>
      </w:tr>
      <w:tr w:rsidR="00312832">
        <w:trPr>
          <w:cantSplit/>
          <w:trHeight w:val="1890"/>
          <w:jc w:val="center"/>
        </w:trPr>
        <w:tc>
          <w:tcPr>
            <w:tcW w:w="720" w:type="dxa"/>
            <w:vMerge/>
            <w:vAlign w:val="center"/>
          </w:tcPr>
          <w:p w:rsidR="00312832" w:rsidRDefault="00312832">
            <w:pPr>
              <w:spacing w:line="240" w:lineRule="exact"/>
              <w:jc w:val="center"/>
              <w:rPr>
                <w:b/>
                <w:color w:val="000000" w:themeColor="text1"/>
                <w:sz w:val="20"/>
              </w:rPr>
            </w:pPr>
          </w:p>
        </w:tc>
        <w:tc>
          <w:tcPr>
            <w:tcW w:w="9198" w:type="dxa"/>
          </w:tcPr>
          <w:p w:rsidR="00312832" w:rsidRDefault="00980302">
            <w:pPr>
              <w:spacing w:line="300" w:lineRule="exact"/>
              <w:rPr>
                <w:b/>
                <w:color w:val="000000" w:themeColor="text1"/>
                <w:spacing w:val="-4"/>
                <w:szCs w:val="21"/>
              </w:rPr>
            </w:pPr>
            <w:r>
              <w:rPr>
                <w:rFonts w:hint="eastAsia"/>
                <w:b/>
                <w:color w:val="000000" w:themeColor="text1"/>
                <w:szCs w:val="21"/>
              </w:rPr>
              <w:t xml:space="preserve">5. </w:t>
            </w:r>
            <w:r>
              <w:rPr>
                <w:rFonts w:ascii="宋体" w:hAnsi="宋体" w:hint="eastAsia"/>
                <w:b/>
                <w:color w:val="000000" w:themeColor="text1"/>
                <w:spacing w:val="-4"/>
                <w:szCs w:val="21"/>
              </w:rPr>
              <w:t>法律法规及其他要求</w:t>
            </w:r>
          </w:p>
          <w:p w:rsidR="00312832" w:rsidRDefault="00980302">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获取法律法规项，</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法律法规获取充分，□法律法规获取有遗漏，缺少</w:t>
            </w:r>
          </w:p>
          <w:p w:rsidR="00312832" w:rsidRDefault="00980302">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结合公司的</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产品/服务□环境因素□危险源，</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确定 □未确定法律法规要求的具体条款</w:t>
            </w:r>
          </w:p>
          <w:p w:rsidR="00312832" w:rsidRDefault="00980302">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法律法规的宣传方式：a)通过各种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312832" w:rsidRDefault="00980302">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Cs/>
                <w:color w:val="000000" w:themeColor="text1"/>
                <w:sz w:val="18"/>
                <w:szCs w:val="18"/>
              </w:rPr>
              <w:t>法律法规要求及时更新了：未发现过期版本的法律法规</w:t>
            </w:r>
          </w:p>
        </w:tc>
      </w:tr>
      <w:tr w:rsidR="00312832">
        <w:trPr>
          <w:cantSplit/>
          <w:trHeight w:val="90"/>
          <w:jc w:val="center"/>
        </w:trPr>
        <w:tc>
          <w:tcPr>
            <w:tcW w:w="720" w:type="dxa"/>
            <w:vMerge/>
            <w:vAlign w:val="center"/>
          </w:tcPr>
          <w:p w:rsidR="00312832" w:rsidRDefault="00312832">
            <w:pPr>
              <w:spacing w:line="240" w:lineRule="exact"/>
              <w:jc w:val="center"/>
              <w:rPr>
                <w:b/>
                <w:color w:val="000000" w:themeColor="text1"/>
                <w:sz w:val="20"/>
              </w:rPr>
            </w:pPr>
          </w:p>
        </w:tc>
        <w:tc>
          <w:tcPr>
            <w:tcW w:w="9198" w:type="dxa"/>
          </w:tcPr>
          <w:p w:rsidR="00312832" w:rsidRDefault="00980302">
            <w:pPr>
              <w:spacing w:line="300" w:lineRule="exact"/>
              <w:rPr>
                <w:rFonts w:ascii="宋体" w:hAnsi="宋体"/>
                <w:b/>
                <w:color w:val="000000" w:themeColor="text1"/>
                <w:szCs w:val="21"/>
              </w:rPr>
            </w:pPr>
            <w:r>
              <w:rPr>
                <w:rFonts w:hint="eastAsia"/>
                <w:b/>
                <w:color w:val="000000" w:themeColor="text1"/>
                <w:szCs w:val="21"/>
              </w:rPr>
              <w:t xml:space="preserve">6. </w:t>
            </w:r>
            <w:r>
              <w:rPr>
                <w:rFonts w:ascii="宋体" w:hAnsi="宋体" w:hint="eastAsia"/>
                <w:b/>
                <w:color w:val="000000" w:themeColor="text1"/>
                <w:szCs w:val="21"/>
              </w:rPr>
              <w:t>目标、方案</w:t>
            </w:r>
          </w:p>
          <w:p w:rsidR="00312832" w:rsidRDefault="00980302">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DC0232" w:rsidRPr="00DC0232" w:rsidRDefault="00DC0232" w:rsidP="00DC0232">
            <w:pPr>
              <w:spacing w:line="240" w:lineRule="exact"/>
              <w:rPr>
                <w:rFonts w:ascii="宋体" w:hAnsi="宋体" w:hint="eastAsia"/>
                <w:bCs/>
                <w:color w:val="000000" w:themeColor="text1"/>
                <w:sz w:val="18"/>
                <w:szCs w:val="18"/>
              </w:rPr>
            </w:pPr>
            <w:r w:rsidRPr="00DC0232">
              <w:rPr>
                <w:rFonts w:ascii="宋体" w:hAnsi="宋体" w:hint="eastAsia"/>
                <w:bCs/>
                <w:color w:val="000000" w:themeColor="text1"/>
                <w:sz w:val="18"/>
                <w:szCs w:val="18"/>
              </w:rPr>
              <w:t>1）销售产品合格率98%；</w:t>
            </w:r>
          </w:p>
          <w:p w:rsidR="00DC0232" w:rsidRPr="00DC0232" w:rsidRDefault="00DC0232" w:rsidP="00DC0232">
            <w:pPr>
              <w:spacing w:line="240" w:lineRule="exact"/>
              <w:rPr>
                <w:rFonts w:ascii="宋体" w:hAnsi="宋体" w:hint="eastAsia"/>
                <w:bCs/>
                <w:color w:val="000000" w:themeColor="text1"/>
                <w:sz w:val="18"/>
                <w:szCs w:val="18"/>
              </w:rPr>
            </w:pPr>
            <w:r w:rsidRPr="00DC0232">
              <w:rPr>
                <w:rFonts w:ascii="宋体" w:hAnsi="宋体" w:hint="eastAsia"/>
                <w:bCs/>
                <w:color w:val="000000" w:themeColor="text1"/>
                <w:sz w:val="18"/>
                <w:szCs w:val="18"/>
              </w:rPr>
              <w:t>2）产品交付及时率100%；</w:t>
            </w:r>
          </w:p>
          <w:p w:rsidR="00DC0232" w:rsidRPr="00DC0232" w:rsidRDefault="00DC0232" w:rsidP="00DC0232">
            <w:pPr>
              <w:spacing w:line="240" w:lineRule="exact"/>
              <w:rPr>
                <w:rFonts w:ascii="宋体" w:hAnsi="宋体" w:hint="eastAsia"/>
                <w:bCs/>
                <w:color w:val="000000" w:themeColor="text1"/>
                <w:sz w:val="18"/>
                <w:szCs w:val="18"/>
              </w:rPr>
            </w:pPr>
            <w:r w:rsidRPr="00DC0232">
              <w:rPr>
                <w:rFonts w:ascii="宋体" w:hAnsi="宋体" w:hint="eastAsia"/>
                <w:bCs/>
                <w:color w:val="000000" w:themeColor="text1"/>
                <w:sz w:val="18"/>
                <w:szCs w:val="18"/>
              </w:rPr>
              <w:t>3）合同评审率100%；</w:t>
            </w:r>
          </w:p>
          <w:p w:rsidR="00312832" w:rsidRDefault="00DC0232" w:rsidP="00DC0232">
            <w:pPr>
              <w:spacing w:line="240" w:lineRule="exact"/>
              <w:rPr>
                <w:rFonts w:ascii="宋体" w:hAnsi="宋体"/>
                <w:bCs/>
                <w:color w:val="000000" w:themeColor="text1"/>
                <w:sz w:val="18"/>
                <w:szCs w:val="18"/>
              </w:rPr>
            </w:pPr>
            <w:r w:rsidRPr="00DC0232">
              <w:rPr>
                <w:rFonts w:ascii="宋体" w:hAnsi="宋体" w:hint="eastAsia"/>
                <w:bCs/>
                <w:color w:val="000000" w:themeColor="text1"/>
                <w:sz w:val="18"/>
                <w:szCs w:val="18"/>
              </w:rPr>
              <w:t>4）顾客满意率95%以上</w:t>
            </w:r>
          </w:p>
          <w:p w:rsidR="00312832" w:rsidRDefault="00DC023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2020</w:t>
            </w:r>
            <w:r w:rsidR="00980302">
              <w:rPr>
                <w:rFonts w:ascii="宋体" w:hAnsi="宋体" w:hint="eastAsia"/>
                <w:bCs/>
                <w:color w:val="000000" w:themeColor="text1"/>
                <w:sz w:val="18"/>
                <w:szCs w:val="18"/>
              </w:rPr>
              <w:t>年</w:t>
            </w:r>
            <w:r>
              <w:rPr>
                <w:rFonts w:ascii="宋体" w:hAnsi="宋体" w:hint="eastAsia"/>
                <w:bCs/>
                <w:color w:val="000000" w:themeColor="text1"/>
                <w:sz w:val="18"/>
                <w:szCs w:val="18"/>
              </w:rPr>
              <w:t>8</w:t>
            </w:r>
            <w:r w:rsidR="00980302">
              <w:rPr>
                <w:rFonts w:ascii="宋体" w:hAnsi="宋体" w:hint="eastAsia"/>
                <w:bCs/>
                <w:color w:val="000000" w:themeColor="text1"/>
                <w:sz w:val="18"/>
                <w:szCs w:val="18"/>
              </w:rPr>
              <w:t>月至</w:t>
            </w:r>
            <w:r>
              <w:rPr>
                <w:rFonts w:ascii="宋体" w:hAnsi="宋体" w:hint="eastAsia"/>
                <w:bCs/>
                <w:color w:val="000000" w:themeColor="text1"/>
                <w:sz w:val="18"/>
                <w:szCs w:val="18"/>
              </w:rPr>
              <w:t>2021</w:t>
            </w:r>
            <w:r w:rsidR="00980302">
              <w:rPr>
                <w:rFonts w:ascii="宋体" w:hAnsi="宋体" w:hint="eastAsia"/>
                <w:bCs/>
                <w:color w:val="000000" w:themeColor="text1"/>
                <w:sz w:val="18"/>
                <w:szCs w:val="18"/>
              </w:rPr>
              <w:t>年</w:t>
            </w:r>
            <w:r>
              <w:rPr>
                <w:rFonts w:ascii="宋体" w:hAnsi="宋体" w:hint="eastAsia"/>
                <w:bCs/>
                <w:color w:val="000000" w:themeColor="text1"/>
                <w:sz w:val="18"/>
                <w:szCs w:val="18"/>
              </w:rPr>
              <w:t>3</w:t>
            </w:r>
            <w:r w:rsidR="00980302">
              <w:rPr>
                <w:rFonts w:ascii="宋体" w:hAnsi="宋体" w:hint="eastAsia"/>
                <w:bCs/>
                <w:color w:val="000000" w:themeColor="text1"/>
                <w:sz w:val="18"/>
                <w:szCs w:val="18"/>
              </w:rPr>
              <w:t>月目标完成情况：均完成</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公司的质量目标已分解到相关职能部门</w:t>
            </w:r>
            <w:r>
              <w:rPr>
                <w:rFonts w:ascii="宋体" w:hAnsi="宋体"/>
                <w:bCs/>
                <w:color w:val="000000" w:themeColor="text1"/>
                <w:sz w:val="18"/>
                <w:szCs w:val="18"/>
              </w:rPr>
              <w:t>。</w:t>
            </w:r>
          </w:p>
          <w:p w:rsidR="00312832" w:rsidRDefault="00312832">
            <w:pPr>
              <w:spacing w:line="240" w:lineRule="exact"/>
              <w:rPr>
                <w:rFonts w:ascii="宋体" w:hAnsi="宋体"/>
                <w:bCs/>
                <w:color w:val="000000" w:themeColor="text1"/>
                <w:sz w:val="18"/>
                <w:szCs w:val="18"/>
              </w:rPr>
            </w:pPr>
          </w:p>
        </w:tc>
      </w:tr>
      <w:tr w:rsidR="00312832">
        <w:trPr>
          <w:cantSplit/>
          <w:trHeight w:val="1297"/>
          <w:jc w:val="center"/>
        </w:trPr>
        <w:tc>
          <w:tcPr>
            <w:tcW w:w="720" w:type="dxa"/>
            <w:vMerge/>
            <w:vAlign w:val="center"/>
          </w:tcPr>
          <w:p w:rsidR="00312832" w:rsidRDefault="00312832">
            <w:pPr>
              <w:spacing w:line="240" w:lineRule="exact"/>
              <w:jc w:val="center"/>
              <w:rPr>
                <w:b/>
                <w:color w:val="000000" w:themeColor="text1"/>
                <w:sz w:val="20"/>
              </w:rPr>
            </w:pPr>
          </w:p>
        </w:tc>
        <w:tc>
          <w:tcPr>
            <w:tcW w:w="9198" w:type="dxa"/>
          </w:tcPr>
          <w:p w:rsidR="00312832" w:rsidRDefault="00980302">
            <w:pPr>
              <w:spacing w:line="240" w:lineRule="exact"/>
              <w:rPr>
                <w:rFonts w:ascii="宋体" w:hAnsi="宋体"/>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312832" w:rsidRDefault="00980302">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执行公司《文件控制程序》《记录控制程序》</w:t>
            </w:r>
          </w:p>
          <w:p w:rsidR="00312832" w:rsidRDefault="00980302">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公司质量管理体系文件包括：质量手册、程序文件、外来文件、记录等。已建立“受控文件清单”。</w:t>
            </w:r>
          </w:p>
          <w:p w:rsidR="00312832" w:rsidRDefault="00980302">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查：公司质量《管理手册》、《程序文件》为依据GB/T19001-2016版编制，于</w:t>
            </w:r>
            <w:r w:rsidR="00DC0232">
              <w:rPr>
                <w:rFonts w:ascii="宋体" w:hAnsi="宋体" w:hint="eastAsia"/>
                <w:bCs/>
                <w:color w:val="000000" w:themeColor="text1"/>
                <w:sz w:val="18"/>
                <w:szCs w:val="18"/>
              </w:rPr>
              <w:t>2020</w:t>
            </w:r>
            <w:r>
              <w:rPr>
                <w:rFonts w:ascii="宋体" w:hAnsi="宋体" w:hint="eastAsia"/>
                <w:bCs/>
                <w:color w:val="000000" w:themeColor="text1"/>
                <w:sz w:val="18"/>
                <w:szCs w:val="18"/>
              </w:rPr>
              <w:t>年</w:t>
            </w:r>
            <w:r w:rsidR="00DC0232">
              <w:rPr>
                <w:rFonts w:ascii="宋体" w:hAnsi="宋体" w:hint="eastAsia"/>
                <w:bCs/>
                <w:color w:val="000000" w:themeColor="text1"/>
                <w:sz w:val="18"/>
                <w:szCs w:val="18"/>
              </w:rPr>
              <w:t>8</w:t>
            </w:r>
            <w:r>
              <w:rPr>
                <w:rFonts w:ascii="宋体" w:hAnsi="宋体" w:hint="eastAsia"/>
                <w:bCs/>
                <w:color w:val="000000" w:themeColor="text1"/>
                <w:sz w:val="18"/>
                <w:szCs w:val="18"/>
              </w:rPr>
              <w:t>月</w:t>
            </w:r>
            <w:r w:rsidR="00DC0232">
              <w:rPr>
                <w:rFonts w:ascii="宋体" w:hAnsi="宋体" w:hint="eastAsia"/>
                <w:bCs/>
                <w:color w:val="000000" w:themeColor="text1"/>
                <w:sz w:val="18"/>
                <w:szCs w:val="18"/>
              </w:rPr>
              <w:t>10</w:t>
            </w:r>
            <w:r>
              <w:rPr>
                <w:rFonts w:ascii="宋体" w:hAnsi="宋体" w:hint="eastAsia"/>
                <w:bCs/>
                <w:color w:val="000000" w:themeColor="text1"/>
                <w:sz w:val="18"/>
                <w:szCs w:val="18"/>
              </w:rPr>
              <w:t>日发布实施，目前版本为A版。</w:t>
            </w:r>
          </w:p>
          <w:p w:rsidR="00312832" w:rsidRDefault="00980302">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由管理者代表审核，总经理批准后发布。</w:t>
            </w:r>
          </w:p>
          <w:p w:rsidR="00312832" w:rsidRDefault="00980302">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查：“文 件 发 放 记 录”，内容涵盖：序号、文件名称、编号、发放记录、回收记录等。 </w:t>
            </w:r>
          </w:p>
          <w:p w:rsidR="00312832" w:rsidRDefault="00980302">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质量手册、程序文件、作业文件已发放各部门，有签收部门确认。</w:t>
            </w:r>
          </w:p>
          <w:p w:rsidR="00312832" w:rsidRDefault="00980302">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规定对所有失效文件，从使用场所回收并填写《文件销毁申请单》经总经理批准后要加盖“作废”印章，统一销毁。</w:t>
            </w:r>
          </w:p>
          <w:p w:rsidR="00312832" w:rsidRDefault="00980302">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文件更改采用局部修改、换页、换版等方式。</w:t>
            </w:r>
          </w:p>
          <w:p w:rsidR="00312832" w:rsidRDefault="00980302">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查：有“外来文件清单”记录了《产品质量法》等外来文件，控制分发，有专人负责。</w:t>
            </w:r>
          </w:p>
          <w:p w:rsidR="00312832" w:rsidRDefault="00980302">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已建立“记录清单”内容含盖：序号、记录名称、记录编号、保存期限。</w:t>
            </w:r>
          </w:p>
          <w:p w:rsidR="00312832" w:rsidRDefault="00980302">
            <w:pPr>
              <w:tabs>
                <w:tab w:val="left" w:pos="540"/>
              </w:tabs>
              <w:spacing w:line="240" w:lineRule="exact"/>
              <w:rPr>
                <w:rFonts w:ascii="宋体" w:hAnsi="宋体"/>
                <w:bCs/>
                <w:color w:val="000000" w:themeColor="text1"/>
                <w:sz w:val="18"/>
                <w:szCs w:val="18"/>
              </w:rPr>
            </w:pPr>
            <w:proofErr w:type="gramStart"/>
            <w:r>
              <w:rPr>
                <w:rFonts w:ascii="宋体" w:hAnsi="宋体" w:hint="eastAsia"/>
                <w:bCs/>
                <w:color w:val="000000" w:themeColor="text1"/>
                <w:sz w:val="18"/>
                <w:szCs w:val="18"/>
              </w:rPr>
              <w:t>微信查看</w:t>
            </w:r>
            <w:proofErr w:type="gramEnd"/>
            <w:r>
              <w:rPr>
                <w:rFonts w:ascii="宋体" w:hAnsi="宋体" w:hint="eastAsia"/>
                <w:bCs/>
                <w:color w:val="000000" w:themeColor="text1"/>
                <w:sz w:val="18"/>
                <w:szCs w:val="18"/>
              </w:rPr>
              <w:t>，文件、记录保持清晰，保存完好</w:t>
            </w:r>
          </w:p>
          <w:p w:rsidR="00312832" w:rsidRDefault="00312832">
            <w:pPr>
              <w:tabs>
                <w:tab w:val="left" w:pos="540"/>
              </w:tabs>
              <w:spacing w:line="240" w:lineRule="exact"/>
              <w:rPr>
                <w:rFonts w:ascii="宋体" w:hAnsi="宋体"/>
                <w:bCs/>
                <w:color w:val="000000" w:themeColor="text1"/>
                <w:sz w:val="18"/>
                <w:szCs w:val="18"/>
              </w:rPr>
            </w:pPr>
          </w:p>
        </w:tc>
      </w:tr>
      <w:tr w:rsidR="00312832">
        <w:trPr>
          <w:cantSplit/>
          <w:trHeight w:val="1126"/>
          <w:jc w:val="center"/>
        </w:trPr>
        <w:tc>
          <w:tcPr>
            <w:tcW w:w="720" w:type="dxa"/>
            <w:vMerge w:val="restart"/>
            <w:textDirection w:val="tbRlV"/>
            <w:vAlign w:val="center"/>
          </w:tcPr>
          <w:p w:rsidR="00312832" w:rsidRDefault="00980302">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312832" w:rsidRDefault="00980302">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312832" w:rsidRDefault="00980302">
            <w:pPr>
              <w:spacing w:line="300" w:lineRule="exact"/>
              <w:rPr>
                <w:rFonts w:ascii="宋体" w:hAnsi="宋体"/>
                <w:bCs/>
                <w:color w:val="000000" w:themeColor="text1"/>
                <w:sz w:val="18"/>
                <w:szCs w:val="18"/>
              </w:rPr>
            </w:pPr>
            <w:r>
              <w:rPr>
                <w:rFonts w:ascii="宋体" w:hAnsi="宋体" w:hint="eastAsia"/>
                <w:bCs/>
                <w:color w:val="000000" w:themeColor="text1"/>
                <w:sz w:val="18"/>
                <w:szCs w:val="18"/>
              </w:rPr>
              <w:t>已识别与QMS相关人员：各部门负责人、销售人员、采购人员、</w:t>
            </w:r>
            <w:r w:rsidR="00DC0232">
              <w:rPr>
                <w:rFonts w:ascii="宋体" w:hAnsi="宋体" w:hint="eastAsia"/>
                <w:bCs/>
                <w:color w:val="000000" w:themeColor="text1"/>
                <w:sz w:val="18"/>
                <w:szCs w:val="18"/>
              </w:rPr>
              <w:t>维修服务人员、</w:t>
            </w:r>
            <w:r>
              <w:rPr>
                <w:rFonts w:ascii="宋体" w:hAnsi="宋体" w:hint="eastAsia"/>
                <w:bCs/>
                <w:color w:val="000000" w:themeColor="text1"/>
                <w:sz w:val="18"/>
                <w:szCs w:val="18"/>
              </w:rPr>
              <w:t>内审员，提供了岗位职责与任职要求。新进员工已制定岗前培训计划。公司无特殊工种。</w:t>
            </w:r>
          </w:p>
          <w:p w:rsidR="00312832" w:rsidRDefault="00980302">
            <w:pPr>
              <w:spacing w:line="300" w:lineRule="exact"/>
              <w:rPr>
                <w:rFonts w:ascii="宋体" w:hAnsi="宋体"/>
                <w:bCs/>
                <w:color w:val="000000" w:themeColor="text1"/>
                <w:sz w:val="18"/>
                <w:szCs w:val="18"/>
              </w:rPr>
            </w:pPr>
            <w:r>
              <w:rPr>
                <w:rFonts w:ascii="宋体" w:hAnsi="宋体" w:hint="eastAsia"/>
                <w:bCs/>
                <w:color w:val="000000" w:themeColor="text1"/>
                <w:sz w:val="18"/>
                <w:szCs w:val="18"/>
              </w:rPr>
              <w:t>企业编制了《人力资源管理控制程序》，对人力资源管理进行了规定</w:t>
            </w:r>
          </w:p>
          <w:p w:rsidR="00312832" w:rsidRDefault="00980302">
            <w:pPr>
              <w:spacing w:line="300" w:lineRule="exact"/>
              <w:rPr>
                <w:rFonts w:ascii="宋体" w:hAnsi="宋体"/>
                <w:bCs/>
                <w:color w:val="000000" w:themeColor="text1"/>
                <w:sz w:val="18"/>
                <w:szCs w:val="18"/>
              </w:rPr>
            </w:pPr>
            <w:r>
              <w:rPr>
                <w:rFonts w:ascii="宋体" w:hAnsi="宋体" w:hint="eastAsia"/>
                <w:bCs/>
                <w:color w:val="000000" w:themeColor="text1"/>
                <w:sz w:val="18"/>
                <w:szCs w:val="18"/>
              </w:rPr>
              <w:t>编制了任职条件：</w:t>
            </w:r>
          </w:p>
          <w:p w:rsidR="00312832" w:rsidRDefault="009B03AA">
            <w:pPr>
              <w:spacing w:line="300" w:lineRule="exact"/>
              <w:rPr>
                <w:rFonts w:ascii="宋体" w:hAnsi="宋体"/>
                <w:bCs/>
                <w:color w:val="000000" w:themeColor="text1"/>
                <w:sz w:val="18"/>
                <w:szCs w:val="18"/>
              </w:rPr>
            </w:pPr>
            <w:proofErr w:type="gramStart"/>
            <w:r>
              <w:rPr>
                <w:rFonts w:ascii="宋体" w:hAnsi="宋体" w:hint="eastAsia"/>
                <w:bCs/>
                <w:color w:val="000000" w:themeColor="text1"/>
                <w:sz w:val="18"/>
                <w:szCs w:val="18"/>
              </w:rPr>
              <w:t>抽对</w:t>
            </w:r>
            <w:r w:rsidR="00DC0232">
              <w:rPr>
                <w:rFonts w:ascii="宋体" w:hAnsi="宋体" w:hint="eastAsia"/>
                <w:bCs/>
                <w:color w:val="000000" w:themeColor="text1"/>
                <w:sz w:val="18"/>
                <w:szCs w:val="18"/>
              </w:rPr>
              <w:t>综合</w:t>
            </w:r>
            <w:proofErr w:type="gramEnd"/>
            <w:r w:rsidR="00DC0232">
              <w:rPr>
                <w:rFonts w:ascii="宋体" w:hAnsi="宋体" w:hint="eastAsia"/>
                <w:bCs/>
                <w:color w:val="000000" w:themeColor="text1"/>
                <w:sz w:val="18"/>
                <w:szCs w:val="18"/>
              </w:rPr>
              <w:t>部</w:t>
            </w:r>
            <w:r w:rsidR="00980302">
              <w:rPr>
                <w:rFonts w:ascii="宋体" w:hAnsi="宋体" w:hint="eastAsia"/>
                <w:bCs/>
                <w:color w:val="000000" w:themeColor="text1"/>
                <w:sz w:val="18"/>
                <w:szCs w:val="18"/>
              </w:rPr>
              <w:t>工作权限与内容、经验知识个人素质、专业技能要求。</w:t>
            </w:r>
          </w:p>
          <w:p w:rsidR="00312832" w:rsidRDefault="00980302">
            <w:pPr>
              <w:spacing w:line="300" w:lineRule="exact"/>
              <w:rPr>
                <w:rFonts w:ascii="宋体" w:hAnsi="宋体" w:hint="eastAsia"/>
                <w:bCs/>
                <w:color w:val="000000" w:themeColor="text1"/>
                <w:sz w:val="18"/>
                <w:szCs w:val="18"/>
              </w:rPr>
            </w:pPr>
            <w:proofErr w:type="gramStart"/>
            <w:r>
              <w:rPr>
                <w:rFonts w:ascii="宋体" w:hAnsi="宋体" w:hint="eastAsia"/>
                <w:bCs/>
                <w:color w:val="000000" w:themeColor="text1"/>
                <w:sz w:val="18"/>
                <w:szCs w:val="18"/>
              </w:rPr>
              <w:t>抽岗位</w:t>
            </w:r>
            <w:proofErr w:type="gramEnd"/>
            <w:r>
              <w:rPr>
                <w:rFonts w:ascii="宋体" w:hAnsi="宋体" w:hint="eastAsia"/>
                <w:bCs/>
                <w:color w:val="000000" w:themeColor="text1"/>
                <w:sz w:val="18"/>
                <w:szCs w:val="18"/>
              </w:rPr>
              <w:t>人员任职要求与评价表，符合要求。查有内审员任命书，写明内审员的任职要求和审核要求.</w:t>
            </w:r>
          </w:p>
          <w:p w:rsidR="00DC0232" w:rsidRDefault="00DC0232">
            <w:pPr>
              <w:spacing w:line="300" w:lineRule="exact"/>
              <w:rPr>
                <w:rFonts w:ascii="宋体" w:hAnsi="宋体"/>
                <w:bCs/>
                <w:color w:val="000000" w:themeColor="text1"/>
                <w:sz w:val="18"/>
                <w:szCs w:val="18"/>
              </w:rPr>
            </w:pPr>
            <w:proofErr w:type="gramStart"/>
            <w:r>
              <w:rPr>
                <w:rFonts w:ascii="宋体" w:hAnsi="宋体" w:hint="eastAsia"/>
                <w:bCs/>
                <w:color w:val="000000" w:themeColor="text1"/>
                <w:sz w:val="18"/>
                <w:szCs w:val="18"/>
              </w:rPr>
              <w:t>抽人员</w:t>
            </w:r>
            <w:proofErr w:type="gramEnd"/>
            <w:r>
              <w:rPr>
                <w:rFonts w:ascii="宋体" w:hAnsi="宋体" w:hint="eastAsia"/>
                <w:bCs/>
                <w:color w:val="000000" w:themeColor="text1"/>
                <w:sz w:val="18"/>
                <w:szCs w:val="18"/>
              </w:rPr>
              <w:t>资格证书，符合要求</w:t>
            </w:r>
          </w:p>
          <w:p w:rsidR="00312832" w:rsidRDefault="00980302" w:rsidP="0099071B">
            <w:pPr>
              <w:spacing w:line="300" w:lineRule="exact"/>
              <w:rPr>
                <w:rFonts w:ascii="宋体" w:hAnsi="宋体"/>
                <w:bCs/>
                <w:color w:val="000000" w:themeColor="text1"/>
                <w:sz w:val="18"/>
                <w:szCs w:val="18"/>
              </w:rPr>
            </w:pPr>
            <w:r>
              <w:rPr>
                <w:rFonts w:ascii="宋体" w:hAnsi="宋体" w:hint="eastAsia"/>
                <w:bCs/>
                <w:color w:val="000000" w:themeColor="text1"/>
                <w:sz w:val="18"/>
                <w:szCs w:val="18"/>
              </w:rPr>
              <w:t>查见《</w:t>
            </w:r>
            <w:r w:rsidR="00DC0232">
              <w:rPr>
                <w:rFonts w:ascii="宋体" w:hAnsi="宋体" w:hint="eastAsia"/>
                <w:bCs/>
                <w:color w:val="000000" w:themeColor="text1"/>
                <w:sz w:val="18"/>
                <w:szCs w:val="18"/>
              </w:rPr>
              <w:t>2020-2021</w:t>
            </w:r>
            <w:r>
              <w:rPr>
                <w:rFonts w:ascii="宋体" w:hAnsi="宋体" w:hint="eastAsia"/>
                <w:bCs/>
                <w:color w:val="000000" w:themeColor="text1"/>
                <w:sz w:val="18"/>
                <w:szCs w:val="18"/>
              </w:rPr>
              <w:t>年度培训计划》策划实施内容有管理手册、程序文件；管理体系内审员培训、岗位技能培训、公司管理制度培训、销售技巧培训。</w:t>
            </w:r>
            <w:proofErr w:type="gramStart"/>
            <w:r>
              <w:rPr>
                <w:rFonts w:ascii="宋体" w:hAnsi="宋体" w:hint="eastAsia"/>
                <w:bCs/>
                <w:color w:val="000000" w:themeColor="text1"/>
                <w:sz w:val="18"/>
                <w:szCs w:val="18"/>
              </w:rPr>
              <w:t>抽培训</w:t>
            </w:r>
            <w:proofErr w:type="gramEnd"/>
            <w:r>
              <w:rPr>
                <w:rFonts w:ascii="宋体" w:hAnsi="宋体" w:hint="eastAsia"/>
                <w:bCs/>
                <w:color w:val="000000" w:themeColor="text1"/>
                <w:sz w:val="18"/>
                <w:szCs w:val="18"/>
              </w:rPr>
              <w:t>记录，均保存完好，符合要求。</w:t>
            </w:r>
          </w:p>
        </w:tc>
      </w:tr>
      <w:tr w:rsidR="00312832">
        <w:trPr>
          <w:cantSplit/>
          <w:trHeight w:val="645"/>
          <w:jc w:val="center"/>
        </w:trPr>
        <w:tc>
          <w:tcPr>
            <w:tcW w:w="720" w:type="dxa"/>
            <w:vMerge/>
            <w:textDirection w:val="tbRlV"/>
            <w:vAlign w:val="center"/>
          </w:tcPr>
          <w:p w:rsidR="00312832" w:rsidRDefault="00312832">
            <w:pPr>
              <w:spacing w:line="240" w:lineRule="exact"/>
              <w:ind w:left="113" w:right="113"/>
              <w:jc w:val="center"/>
              <w:rPr>
                <w:b/>
                <w:color w:val="000000" w:themeColor="text1"/>
                <w:szCs w:val="21"/>
              </w:rPr>
            </w:pPr>
          </w:p>
        </w:tc>
        <w:tc>
          <w:tcPr>
            <w:tcW w:w="9198" w:type="dxa"/>
          </w:tcPr>
          <w:p w:rsidR="00312832" w:rsidRDefault="00980302">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1)企业目前主要工作人员</w:t>
            </w:r>
            <w:r w:rsidR="00DC0232">
              <w:rPr>
                <w:rFonts w:ascii="宋体" w:hAnsi="宋体" w:hint="eastAsia"/>
                <w:bCs/>
                <w:color w:val="000000" w:themeColor="text1"/>
                <w:sz w:val="18"/>
                <w:szCs w:val="18"/>
              </w:rPr>
              <w:t>18</w:t>
            </w:r>
            <w:r>
              <w:rPr>
                <w:rFonts w:ascii="宋体" w:hAnsi="宋体" w:hint="eastAsia"/>
                <w:bCs/>
                <w:color w:val="000000" w:themeColor="text1"/>
                <w:sz w:val="18"/>
                <w:szCs w:val="18"/>
              </w:rPr>
              <w:t>名，包括管理、销售和采购人员</w:t>
            </w:r>
            <w:r w:rsidR="00DC0232">
              <w:rPr>
                <w:rFonts w:ascii="宋体" w:hAnsi="宋体" w:hint="eastAsia"/>
                <w:bCs/>
                <w:color w:val="000000" w:themeColor="text1"/>
                <w:sz w:val="18"/>
                <w:szCs w:val="18"/>
              </w:rPr>
              <w:t>、维修保养人员</w:t>
            </w:r>
            <w:r>
              <w:rPr>
                <w:rFonts w:ascii="宋体" w:hAnsi="宋体" w:hint="eastAsia"/>
                <w:bCs/>
                <w:color w:val="000000" w:themeColor="text1"/>
                <w:sz w:val="18"/>
                <w:szCs w:val="18"/>
              </w:rPr>
              <w:t>等。可满足产品和服务控制需要。</w:t>
            </w:r>
            <w:r w:rsidR="00DC0232">
              <w:rPr>
                <w:rFonts w:ascii="宋体" w:hAnsi="宋体" w:hint="eastAsia"/>
                <w:bCs/>
                <w:color w:val="000000" w:themeColor="text1"/>
                <w:sz w:val="18"/>
                <w:szCs w:val="18"/>
              </w:rPr>
              <w:t>现场</w:t>
            </w:r>
            <w:r>
              <w:rPr>
                <w:rFonts w:ascii="宋体" w:hAnsi="宋体" w:hint="eastAsia"/>
                <w:bCs/>
                <w:color w:val="000000" w:themeColor="text1"/>
                <w:sz w:val="18"/>
                <w:szCs w:val="18"/>
              </w:rPr>
              <w:t>查看办公室（含会议室）约</w:t>
            </w:r>
            <w:r w:rsidR="00DC0232">
              <w:rPr>
                <w:rFonts w:ascii="宋体" w:hAnsi="宋体" w:hint="eastAsia"/>
                <w:bCs/>
                <w:color w:val="000000" w:themeColor="text1"/>
                <w:sz w:val="18"/>
                <w:szCs w:val="18"/>
              </w:rPr>
              <w:t>800</w:t>
            </w:r>
            <w:r>
              <w:rPr>
                <w:rFonts w:ascii="宋体" w:hAnsi="宋体" w:hint="eastAsia"/>
                <w:bCs/>
                <w:color w:val="000000" w:themeColor="text1"/>
                <w:sz w:val="18"/>
                <w:szCs w:val="18"/>
              </w:rPr>
              <w:t>平米左右、配备了电话，电脑、打印机、复印机、空调、办公桌椅等办公和通讯等设备/设施。</w:t>
            </w:r>
            <w:r w:rsidR="00DC0232" w:rsidRPr="00DC0232">
              <w:rPr>
                <w:rFonts w:ascii="宋体" w:hAnsi="宋体" w:hint="eastAsia"/>
                <w:bCs/>
                <w:color w:val="000000" w:themeColor="text1"/>
                <w:sz w:val="18"/>
                <w:szCs w:val="18"/>
              </w:rPr>
              <w:t>欧式活扳手、加长六角扳手、清洗机、割刀、扩口器、电控箱、冷媒回收机、管路清洗机套机、真空泵、水泵、电焊机等维修保养使用设备</w:t>
            </w:r>
            <w:r w:rsidR="00DC0232">
              <w:rPr>
                <w:rFonts w:ascii="宋体" w:hAnsi="宋体" w:hint="eastAsia"/>
                <w:bCs/>
                <w:color w:val="000000" w:themeColor="text1"/>
                <w:sz w:val="18"/>
                <w:szCs w:val="18"/>
              </w:rPr>
              <w:t>；</w:t>
            </w:r>
            <w:r w:rsidR="00DC0232" w:rsidRPr="00DC0232">
              <w:rPr>
                <w:rFonts w:ascii="宋体" w:hAnsi="宋体" w:hint="eastAsia"/>
                <w:bCs/>
                <w:color w:val="000000" w:themeColor="text1"/>
                <w:sz w:val="18"/>
                <w:szCs w:val="18"/>
              </w:rPr>
              <w:t>乙炔压力表、氧气压力表、千分表、游标卡尺、压力表</w:t>
            </w:r>
            <w:r w:rsidR="00DC0232">
              <w:rPr>
                <w:rFonts w:ascii="宋体" w:hAnsi="宋体" w:hint="eastAsia"/>
                <w:bCs/>
                <w:color w:val="000000" w:themeColor="text1"/>
                <w:sz w:val="18"/>
                <w:szCs w:val="18"/>
              </w:rPr>
              <w:t>等监视测量设备，资源符合要求。</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2)外部资源，如供方、客户等相关方。</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目前企业所提供的内外部资源基本能满足管理体系运行的需要</w:t>
            </w:r>
          </w:p>
          <w:p w:rsidR="00312832" w:rsidRDefault="00312832">
            <w:pPr>
              <w:spacing w:line="240" w:lineRule="exact"/>
              <w:rPr>
                <w:rFonts w:ascii="宋体" w:hAnsi="宋体"/>
                <w:bCs/>
                <w:color w:val="000000" w:themeColor="text1"/>
                <w:sz w:val="18"/>
                <w:szCs w:val="18"/>
              </w:rPr>
            </w:pPr>
          </w:p>
        </w:tc>
      </w:tr>
      <w:tr w:rsidR="00312832">
        <w:trPr>
          <w:cantSplit/>
          <w:trHeight w:val="645"/>
          <w:jc w:val="center"/>
        </w:trPr>
        <w:tc>
          <w:tcPr>
            <w:tcW w:w="720" w:type="dxa"/>
            <w:vMerge/>
            <w:textDirection w:val="tbRlV"/>
            <w:vAlign w:val="center"/>
          </w:tcPr>
          <w:p w:rsidR="00312832" w:rsidRDefault="00312832">
            <w:pPr>
              <w:spacing w:line="240" w:lineRule="exact"/>
              <w:ind w:left="113" w:right="113"/>
              <w:jc w:val="center"/>
              <w:rPr>
                <w:b/>
                <w:color w:val="000000" w:themeColor="text1"/>
                <w:szCs w:val="21"/>
              </w:rPr>
            </w:pPr>
          </w:p>
        </w:tc>
        <w:tc>
          <w:tcPr>
            <w:tcW w:w="9198" w:type="dxa"/>
          </w:tcPr>
          <w:p w:rsidR="00312832" w:rsidRDefault="00980302">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主要工作场所为公司办公场所，</w:t>
            </w:r>
            <w:r w:rsidR="00DC0232">
              <w:rPr>
                <w:rFonts w:ascii="宋体" w:hAnsi="宋体" w:hint="eastAsia"/>
                <w:bCs/>
                <w:color w:val="000000" w:themeColor="text1"/>
                <w:sz w:val="18"/>
                <w:szCs w:val="18"/>
              </w:rPr>
              <w:t>现场</w:t>
            </w:r>
            <w:r>
              <w:rPr>
                <w:rFonts w:ascii="宋体" w:hAnsi="宋体" w:hint="eastAsia"/>
                <w:bCs/>
                <w:color w:val="000000" w:themeColor="text1"/>
                <w:sz w:val="18"/>
                <w:szCs w:val="18"/>
              </w:rPr>
              <w:t>查看：</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1、办公现场环境整洁，秩序良好。</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2、办公区内有消防器材，有效期内。</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3、办公设备放置合理整齐。</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工作环境可满足需要</w:t>
            </w:r>
            <w:r>
              <w:rPr>
                <w:rFonts w:ascii="宋体" w:hAnsi="宋体"/>
                <w:bCs/>
                <w:color w:val="000000" w:themeColor="text1"/>
                <w:sz w:val="18"/>
                <w:szCs w:val="18"/>
              </w:rPr>
              <w:t>。</w:t>
            </w:r>
          </w:p>
        </w:tc>
      </w:tr>
      <w:tr w:rsidR="00312832">
        <w:trPr>
          <w:cantSplit/>
          <w:trHeight w:val="645"/>
          <w:jc w:val="center"/>
        </w:trPr>
        <w:tc>
          <w:tcPr>
            <w:tcW w:w="720" w:type="dxa"/>
            <w:vMerge/>
            <w:textDirection w:val="tbRlV"/>
            <w:vAlign w:val="center"/>
          </w:tcPr>
          <w:p w:rsidR="00312832" w:rsidRDefault="00312832">
            <w:pPr>
              <w:spacing w:line="240" w:lineRule="exact"/>
              <w:ind w:left="113" w:right="113"/>
              <w:jc w:val="center"/>
              <w:rPr>
                <w:b/>
                <w:color w:val="000000" w:themeColor="text1"/>
                <w:szCs w:val="21"/>
              </w:rPr>
            </w:pPr>
          </w:p>
        </w:tc>
        <w:tc>
          <w:tcPr>
            <w:tcW w:w="9198" w:type="dxa"/>
          </w:tcPr>
          <w:p w:rsidR="00312832" w:rsidRDefault="00980302">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312832" w:rsidRDefault="00980302">
            <w:pPr>
              <w:spacing w:line="240" w:lineRule="exact"/>
              <w:rPr>
                <w:rFonts w:ascii="宋体" w:hAnsi="宋体" w:hint="eastAsia"/>
                <w:bCs/>
                <w:color w:val="000000" w:themeColor="text1"/>
                <w:sz w:val="18"/>
                <w:szCs w:val="18"/>
              </w:rPr>
            </w:pPr>
            <w:r>
              <w:rPr>
                <w:rFonts w:ascii="宋体" w:hAnsi="宋体" w:hint="eastAsia"/>
                <w:bCs/>
                <w:color w:val="000000" w:themeColor="text1"/>
                <w:sz w:val="18"/>
                <w:szCs w:val="18"/>
              </w:rPr>
              <w:t>企业产品销售过程属服务性质，供方发货到客户处，客户进行验收。直接送企业库房的产品均为标准包装，检验时检验数量、规格、合格证等即可，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p w:rsidR="0023773B" w:rsidRPr="0023773B" w:rsidRDefault="0023773B" w:rsidP="0023773B">
            <w:pPr>
              <w:spacing w:line="240" w:lineRule="exact"/>
              <w:rPr>
                <w:rFonts w:ascii="宋体" w:hAnsi="宋体" w:hint="eastAsia"/>
                <w:bCs/>
                <w:color w:val="000000" w:themeColor="text1"/>
                <w:sz w:val="18"/>
                <w:szCs w:val="18"/>
              </w:rPr>
            </w:pPr>
            <w:r w:rsidRPr="0023773B">
              <w:rPr>
                <w:rFonts w:ascii="宋体" w:hAnsi="宋体" w:hint="eastAsia"/>
                <w:bCs/>
                <w:color w:val="000000" w:themeColor="text1"/>
                <w:sz w:val="18"/>
                <w:szCs w:val="18"/>
              </w:rPr>
              <w:t>维修保养过程中需用监视测量设备：乙炔压力表、氧气压力表、千分表、游标卡尺、压力表</w:t>
            </w:r>
          </w:p>
          <w:p w:rsidR="0023773B" w:rsidRPr="0023773B" w:rsidRDefault="0023773B" w:rsidP="0023773B">
            <w:pPr>
              <w:spacing w:line="240" w:lineRule="exact"/>
              <w:rPr>
                <w:rFonts w:ascii="宋体" w:hAnsi="宋体" w:hint="eastAsia"/>
                <w:bCs/>
                <w:color w:val="000000" w:themeColor="text1"/>
                <w:sz w:val="18"/>
                <w:szCs w:val="18"/>
              </w:rPr>
            </w:pPr>
            <w:proofErr w:type="gramStart"/>
            <w:r w:rsidRPr="0023773B">
              <w:rPr>
                <w:rFonts w:ascii="宋体" w:hAnsi="宋体" w:hint="eastAsia"/>
                <w:bCs/>
                <w:color w:val="000000" w:themeColor="text1"/>
                <w:sz w:val="18"/>
                <w:szCs w:val="18"/>
              </w:rPr>
              <w:t>抽设备</w:t>
            </w:r>
            <w:proofErr w:type="gramEnd"/>
            <w:r w:rsidRPr="0023773B">
              <w:rPr>
                <w:rFonts w:ascii="宋体" w:hAnsi="宋体" w:hint="eastAsia"/>
                <w:bCs/>
                <w:color w:val="000000" w:themeColor="text1"/>
                <w:sz w:val="18"/>
                <w:szCs w:val="18"/>
              </w:rPr>
              <w:t>校准报告：乙炔压力表、氧气压力表、千分表、游标卡尺、压力表均进行了校准，校准日期：2021年3月23日</w:t>
            </w:r>
            <w:r>
              <w:rPr>
                <w:rFonts w:ascii="宋体" w:hAnsi="宋体" w:hint="eastAsia"/>
                <w:bCs/>
                <w:color w:val="000000" w:themeColor="text1"/>
                <w:sz w:val="18"/>
                <w:szCs w:val="18"/>
              </w:rPr>
              <w:t xml:space="preserve">    </w:t>
            </w:r>
            <w:r w:rsidRPr="0023773B">
              <w:rPr>
                <w:rFonts w:ascii="宋体" w:hAnsi="宋体" w:hint="eastAsia"/>
                <w:bCs/>
                <w:color w:val="000000" w:themeColor="text1"/>
                <w:sz w:val="18"/>
                <w:szCs w:val="18"/>
              </w:rPr>
              <w:t>校准机构：北京鑫精瑞达仪器检测有限公司</w:t>
            </w:r>
          </w:p>
          <w:p w:rsidR="0023773B" w:rsidRDefault="0023773B" w:rsidP="0023773B">
            <w:pPr>
              <w:spacing w:line="240" w:lineRule="exact"/>
              <w:rPr>
                <w:rFonts w:ascii="宋体" w:hAnsi="宋体"/>
                <w:bCs/>
                <w:color w:val="000000" w:themeColor="text1"/>
                <w:sz w:val="18"/>
                <w:szCs w:val="18"/>
              </w:rPr>
            </w:pPr>
            <w:r w:rsidRPr="0023773B">
              <w:rPr>
                <w:rFonts w:ascii="宋体" w:hAnsi="宋体" w:hint="eastAsia"/>
                <w:bCs/>
                <w:color w:val="000000" w:themeColor="text1"/>
                <w:sz w:val="18"/>
                <w:szCs w:val="18"/>
              </w:rPr>
              <w:t>无监视测量用软件</w:t>
            </w:r>
          </w:p>
        </w:tc>
      </w:tr>
      <w:tr w:rsidR="00312832" w:rsidTr="0023773B">
        <w:trPr>
          <w:cantSplit/>
          <w:trHeight w:val="2198"/>
          <w:jc w:val="center"/>
        </w:trPr>
        <w:tc>
          <w:tcPr>
            <w:tcW w:w="720" w:type="dxa"/>
            <w:vMerge/>
            <w:textDirection w:val="tbRlV"/>
            <w:vAlign w:val="center"/>
          </w:tcPr>
          <w:p w:rsidR="00312832" w:rsidRDefault="00312832">
            <w:pPr>
              <w:spacing w:line="240" w:lineRule="exact"/>
              <w:ind w:left="113" w:right="113"/>
              <w:jc w:val="center"/>
              <w:rPr>
                <w:b/>
                <w:color w:val="000000" w:themeColor="text1"/>
                <w:szCs w:val="21"/>
              </w:rPr>
            </w:pPr>
          </w:p>
        </w:tc>
        <w:tc>
          <w:tcPr>
            <w:tcW w:w="9198" w:type="dxa"/>
          </w:tcPr>
          <w:p w:rsidR="00312832" w:rsidRDefault="00980302">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行政部负责公司知识管理的协调工作、无形资产的管理以及公司所有制度文件和资料的管理和控制工作并对内、外部知识进行确定、维护、发放与管理。</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已识别的公司内部知识包括：公司信息、专业技术知识、项目积累三大类。主要有：人员的工作经历、经验、技能、作业文件、工作程序等。外部知识包括：外来资料、市场信息两大类。主要有：法律法规：《中华人民共和国产品质量法》、《中华人民共和国产品标准化法》、《中华人民共和国知识产权法》、《中华人民共和国合同法》、</w:t>
            </w:r>
            <w:r w:rsidR="0023773B" w:rsidRPr="0023773B">
              <w:rPr>
                <w:rFonts w:ascii="宋体" w:hAnsi="宋体" w:hint="eastAsia"/>
                <w:bCs/>
                <w:color w:val="000000" w:themeColor="text1"/>
                <w:sz w:val="18"/>
                <w:szCs w:val="18"/>
              </w:rPr>
              <w:t>JB/T 9065-2015  制冷空调设备包装 通用技术条AQ 7004-2007  制冷空调作业安全技术规范 GB/T 30261-2013 制冷空调用板式热交换器火用效率评价方法</w:t>
            </w:r>
            <w:r>
              <w:rPr>
                <w:rFonts w:ascii="宋体" w:hAnsi="宋体" w:hint="eastAsia"/>
                <w:bCs/>
                <w:color w:val="000000" w:themeColor="text1"/>
                <w:sz w:val="18"/>
                <w:szCs w:val="18"/>
              </w:rPr>
              <w:t>等。</w:t>
            </w:r>
          </w:p>
          <w:p w:rsidR="00312832" w:rsidRDefault="0098030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已制定培训计划组织学习相关知识，并按要求不断更新</w:t>
            </w:r>
          </w:p>
        </w:tc>
      </w:tr>
      <w:tr w:rsidR="00312832">
        <w:trPr>
          <w:cantSplit/>
          <w:trHeight w:val="2531"/>
          <w:jc w:val="center"/>
        </w:trPr>
        <w:tc>
          <w:tcPr>
            <w:tcW w:w="720" w:type="dxa"/>
            <w:vMerge w:val="restart"/>
            <w:textDirection w:val="tbRlV"/>
            <w:vAlign w:val="center"/>
          </w:tcPr>
          <w:p w:rsidR="00312832" w:rsidRDefault="00980302">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312832" w:rsidRDefault="00980302">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312832" w:rsidRDefault="00980302" w:rsidP="0023773B">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9B03AA">
              <w:rPr>
                <w:rFonts w:hint="eastAsia"/>
                <w:bCs/>
                <w:color w:val="000000" w:themeColor="text1"/>
                <w:sz w:val="18"/>
                <w:szCs w:val="18"/>
              </w:rPr>
              <w:t>；</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312832" w:rsidTr="009B03AA">
        <w:trPr>
          <w:cantSplit/>
          <w:trHeight w:val="2074"/>
          <w:jc w:val="center"/>
        </w:trPr>
        <w:tc>
          <w:tcPr>
            <w:tcW w:w="720" w:type="dxa"/>
            <w:vMerge/>
            <w:vAlign w:val="center"/>
          </w:tcPr>
          <w:p w:rsidR="00312832" w:rsidRDefault="00312832">
            <w:pPr>
              <w:spacing w:line="240" w:lineRule="exact"/>
              <w:jc w:val="center"/>
              <w:rPr>
                <w:b/>
                <w:color w:val="000000" w:themeColor="text1"/>
                <w:szCs w:val="21"/>
              </w:rPr>
            </w:pPr>
          </w:p>
        </w:tc>
        <w:tc>
          <w:tcPr>
            <w:tcW w:w="9198" w:type="dxa"/>
          </w:tcPr>
          <w:p w:rsidR="00312832" w:rsidRDefault="00980302">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312832" w:rsidRDefault="0098030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楷体_GB2312" w:eastAsia="楷体_GB2312" w:hint="eastAsia"/>
                <w:color w:val="000000" w:themeColor="text1"/>
                <w:sz w:val="20"/>
                <w:szCs w:val="20"/>
              </w:rPr>
              <w:t>a)通过各种</w:t>
            </w:r>
            <w:proofErr w:type="gramStart"/>
            <w:r>
              <w:rPr>
                <w:rFonts w:ascii="楷体_GB2312" w:eastAsia="楷体_GB2312" w:hint="eastAsia"/>
                <w:color w:val="000000" w:themeColor="text1"/>
                <w:sz w:val="20"/>
                <w:szCs w:val="20"/>
              </w:rPr>
              <w:t>列会</w:t>
            </w:r>
            <w:proofErr w:type="gramEnd"/>
            <w:r>
              <w:rPr>
                <w:rFonts w:ascii="楷体_GB2312" w:eastAsia="楷体_GB2312" w:hint="eastAsia"/>
                <w:color w:val="000000" w:themeColor="text1"/>
                <w:sz w:val="20"/>
                <w:szCs w:val="20"/>
              </w:rPr>
              <w:t>传达、通报质量管理情况（如工作例会、经营会议等)；b)各部门内部会议等；c)内部文件的学习和传递；d)公司宣传栏等方式</w:t>
            </w:r>
          </w:p>
          <w:p w:rsidR="00312832" w:rsidRDefault="0098030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color w:val="000000" w:themeColor="text1"/>
                <w:sz w:val="20"/>
                <w:szCs w:val="20"/>
              </w:rPr>
              <w:t>良好</w:t>
            </w:r>
          </w:p>
          <w:p w:rsidR="00312832" w:rsidRDefault="00980302">
            <w:pPr>
              <w:spacing w:line="240" w:lineRule="exact"/>
              <w:rPr>
                <w:rFonts w:ascii="楷体_GB2312" w:eastAsia="楷体_GB2312"/>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ascii="楷体_GB2312" w:eastAsia="楷体_GB2312" w:hint="eastAsia"/>
                <w:color w:val="000000" w:themeColor="text1"/>
                <w:sz w:val="20"/>
                <w:szCs w:val="20"/>
              </w:rPr>
              <w:t>a)与供方沟通采购产品信息，产品质量和交货信息等；b)与顾客沟通新产品信息、产品质量、交付情况和服务方面等；c)与当地政府主管部门进行交流沟通。</w:t>
            </w:r>
          </w:p>
          <w:p w:rsidR="00312832" w:rsidRDefault="00980302">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内外部信息交流/沟通方式可行、有效</w:t>
            </w:r>
          </w:p>
        </w:tc>
      </w:tr>
      <w:tr w:rsidR="00312832">
        <w:trPr>
          <w:cantSplit/>
          <w:trHeight w:val="2268"/>
          <w:jc w:val="center"/>
        </w:trPr>
        <w:tc>
          <w:tcPr>
            <w:tcW w:w="720" w:type="dxa"/>
            <w:vMerge/>
            <w:vAlign w:val="center"/>
          </w:tcPr>
          <w:p w:rsidR="00312832" w:rsidRDefault="00312832">
            <w:pPr>
              <w:spacing w:line="240" w:lineRule="exact"/>
              <w:jc w:val="center"/>
              <w:rPr>
                <w:b/>
                <w:color w:val="000000" w:themeColor="text1"/>
                <w:szCs w:val="21"/>
              </w:rPr>
            </w:pPr>
          </w:p>
        </w:tc>
        <w:tc>
          <w:tcPr>
            <w:tcW w:w="9198" w:type="dxa"/>
          </w:tcPr>
          <w:p w:rsidR="00312832" w:rsidRDefault="00980302">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312832" w:rsidRDefault="00980302">
            <w:pPr>
              <w:spacing w:line="240" w:lineRule="exact"/>
              <w:ind w:left="159" w:hangingChars="79" w:hanging="159"/>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23773B" w:rsidRPr="0023773B" w:rsidRDefault="0023773B" w:rsidP="0023773B">
            <w:pPr>
              <w:spacing w:line="240" w:lineRule="exact"/>
              <w:rPr>
                <w:rFonts w:hint="eastAsia"/>
                <w:color w:val="000000" w:themeColor="text1"/>
                <w:sz w:val="18"/>
                <w:szCs w:val="18"/>
              </w:rPr>
            </w:pPr>
            <w:r w:rsidRPr="0023773B">
              <w:rPr>
                <w:rFonts w:hint="eastAsia"/>
                <w:color w:val="000000" w:themeColor="text1"/>
                <w:sz w:val="18"/>
                <w:szCs w:val="18"/>
              </w:rPr>
              <w:t>公司针对产品维修服务的特点进行了如下策划：</w:t>
            </w:r>
          </w:p>
          <w:p w:rsidR="0023773B" w:rsidRPr="0023773B" w:rsidRDefault="0023773B" w:rsidP="0023773B">
            <w:pPr>
              <w:pStyle w:val="a9"/>
              <w:numPr>
                <w:ilvl w:val="0"/>
                <w:numId w:val="7"/>
              </w:numPr>
              <w:spacing w:line="240" w:lineRule="exact"/>
              <w:ind w:firstLineChars="0"/>
              <w:rPr>
                <w:rFonts w:hint="eastAsia"/>
                <w:color w:val="000000" w:themeColor="text1"/>
                <w:sz w:val="18"/>
                <w:szCs w:val="18"/>
              </w:rPr>
            </w:pPr>
            <w:r w:rsidRPr="0023773B">
              <w:rPr>
                <w:rFonts w:hint="eastAsia"/>
                <w:color w:val="000000" w:themeColor="text1"/>
                <w:sz w:val="18"/>
                <w:szCs w:val="18"/>
              </w:rPr>
              <w:t>策划了流程：客户问题反馈</w:t>
            </w:r>
            <w:r w:rsidRPr="0023773B">
              <w:rPr>
                <w:rFonts w:hint="eastAsia"/>
                <w:color w:val="000000" w:themeColor="text1"/>
                <w:sz w:val="18"/>
                <w:szCs w:val="18"/>
              </w:rPr>
              <w:t>--</w:t>
            </w:r>
            <w:r w:rsidRPr="0023773B">
              <w:rPr>
                <w:rFonts w:hint="eastAsia"/>
                <w:color w:val="000000" w:themeColor="text1"/>
                <w:sz w:val="18"/>
                <w:szCs w:val="18"/>
              </w:rPr>
              <w:t>签订合同</w:t>
            </w:r>
            <w:r w:rsidRPr="0023773B">
              <w:rPr>
                <w:rFonts w:hint="eastAsia"/>
                <w:color w:val="000000" w:themeColor="text1"/>
                <w:sz w:val="18"/>
                <w:szCs w:val="18"/>
              </w:rPr>
              <w:t>--</w:t>
            </w:r>
            <w:r w:rsidRPr="0023773B">
              <w:rPr>
                <w:rFonts w:hint="eastAsia"/>
                <w:color w:val="000000" w:themeColor="text1"/>
                <w:sz w:val="18"/>
                <w:szCs w:val="18"/>
              </w:rPr>
              <w:t>故障检测</w:t>
            </w:r>
            <w:r w:rsidRPr="0023773B">
              <w:rPr>
                <w:rFonts w:hint="eastAsia"/>
                <w:color w:val="000000" w:themeColor="text1"/>
                <w:sz w:val="18"/>
                <w:szCs w:val="18"/>
              </w:rPr>
              <w:t>--</w:t>
            </w:r>
            <w:r w:rsidRPr="0023773B">
              <w:rPr>
                <w:rFonts w:hint="eastAsia"/>
                <w:color w:val="000000" w:themeColor="text1"/>
                <w:sz w:val="18"/>
                <w:szCs w:val="18"/>
              </w:rPr>
              <w:t>维修</w:t>
            </w:r>
            <w:r w:rsidRPr="0023773B">
              <w:rPr>
                <w:rFonts w:hint="eastAsia"/>
                <w:color w:val="000000" w:themeColor="text1"/>
                <w:sz w:val="18"/>
                <w:szCs w:val="18"/>
              </w:rPr>
              <w:t>--</w:t>
            </w:r>
            <w:r w:rsidRPr="0023773B">
              <w:rPr>
                <w:rFonts w:hint="eastAsia"/>
                <w:color w:val="000000" w:themeColor="text1"/>
                <w:sz w:val="18"/>
                <w:szCs w:val="18"/>
              </w:rPr>
              <w:t>客户验收</w:t>
            </w:r>
            <w:r w:rsidRPr="0023773B">
              <w:rPr>
                <w:rFonts w:hint="eastAsia"/>
                <w:color w:val="000000" w:themeColor="text1"/>
                <w:sz w:val="18"/>
                <w:szCs w:val="18"/>
              </w:rPr>
              <w:t>---</w:t>
            </w:r>
            <w:r w:rsidRPr="0023773B">
              <w:rPr>
                <w:rFonts w:hint="eastAsia"/>
                <w:color w:val="000000" w:themeColor="text1"/>
                <w:sz w:val="18"/>
                <w:szCs w:val="18"/>
              </w:rPr>
              <w:t>付款</w:t>
            </w:r>
          </w:p>
          <w:p w:rsidR="0023773B" w:rsidRPr="0023773B" w:rsidRDefault="0023773B" w:rsidP="0023773B">
            <w:pPr>
              <w:pStyle w:val="a9"/>
              <w:spacing w:line="240" w:lineRule="exact"/>
              <w:ind w:left="360" w:firstLineChars="0" w:firstLine="0"/>
              <w:rPr>
                <w:rFonts w:hint="eastAsia"/>
                <w:color w:val="000000" w:themeColor="text1"/>
                <w:sz w:val="18"/>
                <w:szCs w:val="18"/>
              </w:rPr>
            </w:pPr>
            <w:r>
              <w:rPr>
                <w:rFonts w:hint="eastAsia"/>
                <w:color w:val="000000" w:themeColor="text1"/>
                <w:sz w:val="18"/>
                <w:szCs w:val="18"/>
              </w:rPr>
              <w:t xml:space="preserve">     </w:t>
            </w:r>
            <w:r>
              <w:rPr>
                <w:rFonts w:hint="eastAsia"/>
                <w:color w:val="000000" w:themeColor="text1"/>
                <w:sz w:val="18"/>
                <w:szCs w:val="18"/>
              </w:rPr>
              <w:t>销售流程：</w:t>
            </w:r>
            <w:r w:rsidRPr="0023773B">
              <w:rPr>
                <w:rFonts w:hint="eastAsia"/>
                <w:color w:val="000000" w:themeColor="text1"/>
                <w:sz w:val="18"/>
                <w:szCs w:val="18"/>
              </w:rPr>
              <w:t>客户需求—面对面服务</w:t>
            </w:r>
            <w:proofErr w:type="gramStart"/>
            <w:r w:rsidRPr="0023773B">
              <w:rPr>
                <w:rFonts w:hint="eastAsia"/>
                <w:color w:val="000000" w:themeColor="text1"/>
                <w:sz w:val="18"/>
                <w:szCs w:val="18"/>
              </w:rPr>
              <w:t>—签订</w:t>
            </w:r>
            <w:proofErr w:type="gramEnd"/>
            <w:r w:rsidRPr="0023773B">
              <w:rPr>
                <w:rFonts w:hint="eastAsia"/>
                <w:color w:val="000000" w:themeColor="text1"/>
                <w:sz w:val="18"/>
                <w:szCs w:val="18"/>
              </w:rPr>
              <w:t>合同—采购—交付</w:t>
            </w:r>
            <w:r w:rsidRPr="0023773B">
              <w:rPr>
                <w:rFonts w:hint="eastAsia"/>
                <w:color w:val="000000" w:themeColor="text1"/>
                <w:sz w:val="18"/>
                <w:szCs w:val="18"/>
              </w:rPr>
              <w:t>--</w:t>
            </w:r>
            <w:r w:rsidRPr="0023773B">
              <w:rPr>
                <w:rFonts w:hint="eastAsia"/>
                <w:color w:val="000000" w:themeColor="text1"/>
                <w:sz w:val="18"/>
                <w:szCs w:val="18"/>
              </w:rPr>
              <w:t>验收</w:t>
            </w:r>
          </w:p>
          <w:p w:rsidR="0023773B" w:rsidRPr="0023773B" w:rsidRDefault="0023773B" w:rsidP="0023773B">
            <w:pPr>
              <w:spacing w:line="240" w:lineRule="exact"/>
              <w:rPr>
                <w:rFonts w:hint="eastAsia"/>
                <w:color w:val="000000" w:themeColor="text1"/>
                <w:sz w:val="18"/>
                <w:szCs w:val="18"/>
              </w:rPr>
            </w:pPr>
            <w:r w:rsidRPr="0023773B">
              <w:rPr>
                <w:rFonts w:hint="eastAsia"/>
                <w:color w:val="000000" w:themeColor="text1"/>
                <w:sz w:val="18"/>
                <w:szCs w:val="18"/>
              </w:rPr>
              <w:t>二、确定了相应的质量目标，目标基本合理、可测量、可达到。</w:t>
            </w:r>
          </w:p>
          <w:p w:rsidR="0023773B" w:rsidRPr="0023773B" w:rsidRDefault="0023773B" w:rsidP="0023773B">
            <w:pPr>
              <w:spacing w:line="240" w:lineRule="exact"/>
              <w:rPr>
                <w:rFonts w:hint="eastAsia"/>
                <w:color w:val="000000" w:themeColor="text1"/>
                <w:sz w:val="18"/>
                <w:szCs w:val="18"/>
              </w:rPr>
            </w:pPr>
            <w:r w:rsidRPr="0023773B">
              <w:rPr>
                <w:rFonts w:hint="eastAsia"/>
                <w:color w:val="000000" w:themeColor="text1"/>
                <w:sz w:val="18"/>
                <w:szCs w:val="18"/>
              </w:rPr>
              <w:t>三、策划了相关文件：</w:t>
            </w:r>
            <w:r w:rsidRPr="0023773B">
              <w:rPr>
                <w:rFonts w:hint="eastAsia"/>
                <w:color w:val="000000" w:themeColor="text1"/>
                <w:sz w:val="18"/>
                <w:szCs w:val="18"/>
              </w:rPr>
              <w:t xml:space="preserve">JB/T 9065-2015  </w:t>
            </w:r>
            <w:r w:rsidRPr="0023773B">
              <w:rPr>
                <w:rFonts w:hint="eastAsia"/>
                <w:color w:val="000000" w:themeColor="text1"/>
                <w:sz w:val="18"/>
                <w:szCs w:val="18"/>
              </w:rPr>
              <w:t>制冷空调设备包装</w:t>
            </w:r>
            <w:r w:rsidRPr="0023773B">
              <w:rPr>
                <w:rFonts w:hint="eastAsia"/>
                <w:color w:val="000000" w:themeColor="text1"/>
                <w:sz w:val="18"/>
                <w:szCs w:val="18"/>
              </w:rPr>
              <w:t xml:space="preserve"> </w:t>
            </w:r>
            <w:r w:rsidRPr="0023773B">
              <w:rPr>
                <w:rFonts w:hint="eastAsia"/>
                <w:color w:val="000000" w:themeColor="text1"/>
                <w:sz w:val="18"/>
                <w:szCs w:val="18"/>
              </w:rPr>
              <w:t>通用技术条</w:t>
            </w:r>
            <w:r w:rsidRPr="0023773B">
              <w:rPr>
                <w:rFonts w:hint="eastAsia"/>
                <w:color w:val="000000" w:themeColor="text1"/>
                <w:sz w:val="18"/>
                <w:szCs w:val="18"/>
              </w:rPr>
              <w:t xml:space="preserve">AQ 7004-2007  </w:t>
            </w:r>
            <w:r w:rsidRPr="0023773B">
              <w:rPr>
                <w:rFonts w:hint="eastAsia"/>
                <w:color w:val="000000" w:themeColor="text1"/>
                <w:sz w:val="18"/>
                <w:szCs w:val="18"/>
              </w:rPr>
              <w:t>制冷空调作业安全技术规范</w:t>
            </w:r>
            <w:r w:rsidRPr="0023773B">
              <w:rPr>
                <w:rFonts w:hint="eastAsia"/>
                <w:color w:val="000000" w:themeColor="text1"/>
                <w:sz w:val="18"/>
                <w:szCs w:val="18"/>
              </w:rPr>
              <w:t xml:space="preserve"> GB/T 30261-2013 </w:t>
            </w:r>
            <w:r w:rsidRPr="0023773B">
              <w:rPr>
                <w:rFonts w:hint="eastAsia"/>
                <w:color w:val="000000" w:themeColor="text1"/>
                <w:sz w:val="18"/>
                <w:szCs w:val="18"/>
              </w:rPr>
              <w:t>制冷空调用板式热交换器火用效率评价方法等等国家法律法规、标准要求；</w:t>
            </w:r>
          </w:p>
          <w:p w:rsidR="0023773B" w:rsidRPr="0023773B" w:rsidRDefault="0023773B" w:rsidP="0023773B">
            <w:pPr>
              <w:spacing w:line="240" w:lineRule="exact"/>
              <w:rPr>
                <w:rFonts w:hint="eastAsia"/>
                <w:color w:val="000000" w:themeColor="text1"/>
                <w:sz w:val="18"/>
                <w:szCs w:val="18"/>
              </w:rPr>
            </w:pPr>
            <w:r w:rsidRPr="0023773B">
              <w:rPr>
                <w:rFonts w:hint="eastAsia"/>
                <w:color w:val="000000" w:themeColor="text1"/>
                <w:sz w:val="18"/>
                <w:szCs w:val="18"/>
              </w:rPr>
              <w:t>策划了维修工安全操作规程、压缩机维修验收规程、服务人员现场服务流程、关于制冷系统维修策划书、压缩就维修作业指导书、冷凝器清洗工艺等作业指导文件及现场服务报告、内部工作联系单、项目例行检查记录表等记录。</w:t>
            </w:r>
            <w:r w:rsidRPr="0023773B">
              <w:rPr>
                <w:rFonts w:hint="eastAsia"/>
                <w:color w:val="000000" w:themeColor="text1"/>
                <w:sz w:val="18"/>
                <w:szCs w:val="18"/>
              </w:rPr>
              <w:t xml:space="preserve"> </w:t>
            </w:r>
          </w:p>
          <w:p w:rsidR="0023773B" w:rsidRPr="0023773B" w:rsidRDefault="0023773B" w:rsidP="0023773B">
            <w:pPr>
              <w:spacing w:line="240" w:lineRule="exact"/>
              <w:rPr>
                <w:rFonts w:hint="eastAsia"/>
                <w:color w:val="000000" w:themeColor="text1"/>
                <w:sz w:val="18"/>
                <w:szCs w:val="18"/>
              </w:rPr>
            </w:pPr>
            <w:r w:rsidRPr="0023773B">
              <w:rPr>
                <w:rFonts w:hint="eastAsia"/>
                <w:color w:val="000000" w:themeColor="text1"/>
                <w:sz w:val="18"/>
                <w:szCs w:val="18"/>
              </w:rPr>
              <w:t>四、服务过程中由部门负责人进行考核</w:t>
            </w:r>
            <w:r w:rsidRPr="0023773B">
              <w:rPr>
                <w:rFonts w:hint="eastAsia"/>
                <w:color w:val="000000" w:themeColor="text1"/>
                <w:sz w:val="18"/>
                <w:szCs w:val="18"/>
              </w:rPr>
              <w:t>/</w:t>
            </w:r>
            <w:r w:rsidRPr="0023773B">
              <w:rPr>
                <w:rFonts w:hint="eastAsia"/>
                <w:color w:val="000000" w:themeColor="text1"/>
                <w:sz w:val="18"/>
                <w:szCs w:val="18"/>
              </w:rPr>
              <w:t>检查，项目完成后由客户进行服务评价，符合要求。</w:t>
            </w:r>
            <w:r w:rsidRPr="0023773B">
              <w:rPr>
                <w:rFonts w:hint="eastAsia"/>
                <w:color w:val="000000" w:themeColor="text1"/>
                <w:sz w:val="18"/>
                <w:szCs w:val="18"/>
              </w:rPr>
              <w:t xml:space="preserve"> </w:t>
            </w:r>
          </w:p>
          <w:p w:rsidR="0023773B" w:rsidRPr="0023773B" w:rsidRDefault="0023773B" w:rsidP="0023773B">
            <w:pPr>
              <w:spacing w:line="240" w:lineRule="exact"/>
              <w:rPr>
                <w:rFonts w:hint="eastAsia"/>
                <w:color w:val="000000" w:themeColor="text1"/>
                <w:sz w:val="18"/>
                <w:szCs w:val="18"/>
              </w:rPr>
            </w:pPr>
            <w:r w:rsidRPr="0023773B">
              <w:rPr>
                <w:rFonts w:hint="eastAsia"/>
                <w:color w:val="000000" w:themeColor="text1"/>
                <w:sz w:val="18"/>
                <w:szCs w:val="18"/>
              </w:rPr>
              <w:t>五、场所：销售服务在办公楼内进行，电脑台式机、打印机等设备设施，基本满足工作需要。资源基本满足。</w:t>
            </w:r>
          </w:p>
          <w:p w:rsidR="0023773B" w:rsidRPr="0023773B" w:rsidRDefault="0023773B" w:rsidP="0023773B">
            <w:pPr>
              <w:spacing w:line="240" w:lineRule="exact"/>
              <w:rPr>
                <w:rFonts w:hint="eastAsia"/>
                <w:color w:val="000000" w:themeColor="text1"/>
                <w:sz w:val="18"/>
                <w:szCs w:val="18"/>
              </w:rPr>
            </w:pPr>
            <w:r w:rsidRPr="0023773B">
              <w:rPr>
                <w:rFonts w:hint="eastAsia"/>
                <w:color w:val="000000" w:themeColor="text1"/>
                <w:sz w:val="18"/>
                <w:szCs w:val="18"/>
              </w:rPr>
              <w:t>六、通过识别与评价对公司目标和战略方向相关，影响其实现质量管理体系预期结果的各种内外部环境因素，有效应对风险和机遇。</w:t>
            </w:r>
          </w:p>
          <w:p w:rsidR="0023773B" w:rsidRPr="0023773B" w:rsidRDefault="0023773B" w:rsidP="0023773B">
            <w:pPr>
              <w:spacing w:line="240" w:lineRule="exact"/>
              <w:rPr>
                <w:rFonts w:hint="eastAsia"/>
                <w:color w:val="000000" w:themeColor="text1"/>
                <w:sz w:val="18"/>
                <w:szCs w:val="18"/>
              </w:rPr>
            </w:pPr>
            <w:r w:rsidRPr="0023773B">
              <w:rPr>
                <w:rFonts w:hint="eastAsia"/>
                <w:color w:val="000000" w:themeColor="text1"/>
                <w:sz w:val="18"/>
                <w:szCs w:val="18"/>
              </w:rPr>
              <w:t>七、无外包过程。</w:t>
            </w:r>
          </w:p>
          <w:p w:rsidR="00312832" w:rsidRPr="0023773B" w:rsidRDefault="0023773B" w:rsidP="0023773B">
            <w:pPr>
              <w:spacing w:line="240" w:lineRule="exact"/>
              <w:ind w:left="142" w:hangingChars="79" w:hanging="142"/>
              <w:rPr>
                <w:color w:val="000000" w:themeColor="text1"/>
                <w:sz w:val="18"/>
                <w:szCs w:val="18"/>
              </w:rPr>
            </w:pPr>
            <w:r w:rsidRPr="0023773B">
              <w:rPr>
                <w:rFonts w:hint="eastAsia"/>
                <w:color w:val="000000" w:themeColor="text1"/>
                <w:sz w:val="18"/>
                <w:szCs w:val="18"/>
              </w:rPr>
              <w:t>策划适合组织体系运行需要，未发生更改，策划情况符合标准要求</w:t>
            </w:r>
          </w:p>
        </w:tc>
      </w:tr>
      <w:tr w:rsidR="00312832" w:rsidTr="00784EE0">
        <w:trPr>
          <w:cantSplit/>
          <w:trHeight w:val="8256"/>
          <w:jc w:val="center"/>
        </w:trPr>
        <w:tc>
          <w:tcPr>
            <w:tcW w:w="720" w:type="dxa"/>
            <w:vMerge/>
            <w:vAlign w:val="center"/>
          </w:tcPr>
          <w:p w:rsidR="00312832" w:rsidRDefault="00312832">
            <w:pPr>
              <w:spacing w:line="240" w:lineRule="exact"/>
              <w:jc w:val="center"/>
              <w:rPr>
                <w:b/>
                <w:color w:val="000000" w:themeColor="text1"/>
                <w:szCs w:val="21"/>
              </w:rPr>
            </w:pPr>
          </w:p>
        </w:tc>
        <w:tc>
          <w:tcPr>
            <w:tcW w:w="9198" w:type="dxa"/>
          </w:tcPr>
          <w:p w:rsidR="0023773B" w:rsidRDefault="0023773B" w:rsidP="0023773B">
            <w:pPr>
              <w:spacing w:line="240" w:lineRule="exact"/>
              <w:ind w:left="167" w:hangingChars="79" w:hanging="167"/>
              <w:rPr>
                <w:b/>
                <w:bCs/>
                <w:color w:val="000000" w:themeColor="text1"/>
                <w:szCs w:val="21"/>
              </w:rPr>
            </w:pPr>
            <w:r>
              <w:rPr>
                <w:rFonts w:hint="eastAsia"/>
                <w:b/>
                <w:bCs/>
                <w:color w:val="000000" w:themeColor="text1"/>
                <w:szCs w:val="21"/>
              </w:rPr>
              <w:t>设计开发</w:t>
            </w:r>
          </w:p>
          <w:p w:rsidR="0023773B" w:rsidRDefault="0023773B" w:rsidP="0023773B">
            <w:pPr>
              <w:spacing w:line="240" w:lineRule="exact"/>
              <w:ind w:left="142" w:hangingChars="79" w:hanging="142"/>
              <w:jc w:val="left"/>
              <w:rPr>
                <w:rFonts w:hint="eastAsia"/>
                <w:color w:val="000000" w:themeColor="text1"/>
                <w:sz w:val="18"/>
                <w:szCs w:val="18"/>
              </w:rPr>
            </w:pPr>
            <w:r w:rsidRPr="0023773B">
              <w:rPr>
                <w:rFonts w:hint="eastAsia"/>
                <w:color w:val="000000" w:themeColor="text1"/>
                <w:sz w:val="18"/>
                <w:szCs w:val="18"/>
              </w:rPr>
              <w:t>是根据顾客要求、国家或行业标准进行采购、销售、维修活动。销售产品；销售、维修模式固定，确定本公司</w:t>
            </w:r>
            <w:proofErr w:type="gramStart"/>
            <w:r w:rsidRPr="0023773B">
              <w:rPr>
                <w:rFonts w:hint="eastAsia"/>
                <w:color w:val="000000" w:themeColor="text1"/>
                <w:sz w:val="18"/>
                <w:szCs w:val="18"/>
              </w:rPr>
              <w:t>不</w:t>
            </w:r>
            <w:proofErr w:type="gramEnd"/>
            <w:r w:rsidRPr="0023773B">
              <w:rPr>
                <w:rFonts w:hint="eastAsia"/>
                <w:color w:val="000000" w:themeColor="text1"/>
                <w:sz w:val="18"/>
                <w:szCs w:val="18"/>
              </w:rPr>
              <w:t>涉</w:t>
            </w:r>
          </w:p>
          <w:p w:rsidR="0023773B" w:rsidRDefault="0023773B" w:rsidP="0023773B">
            <w:pPr>
              <w:spacing w:line="240" w:lineRule="exact"/>
              <w:ind w:left="142" w:hangingChars="79" w:hanging="142"/>
              <w:jc w:val="left"/>
              <w:rPr>
                <w:rFonts w:hint="eastAsia"/>
                <w:color w:val="000000" w:themeColor="text1"/>
                <w:sz w:val="18"/>
                <w:szCs w:val="18"/>
              </w:rPr>
            </w:pPr>
            <w:r w:rsidRPr="0023773B">
              <w:rPr>
                <w:rFonts w:hint="eastAsia"/>
                <w:color w:val="000000" w:themeColor="text1"/>
                <w:sz w:val="18"/>
                <w:szCs w:val="18"/>
              </w:rPr>
              <w:t>及产品和服务的设计和开发，故对标准中的</w:t>
            </w:r>
            <w:r w:rsidRPr="0023773B">
              <w:rPr>
                <w:rFonts w:hint="eastAsia"/>
                <w:color w:val="000000" w:themeColor="text1"/>
                <w:sz w:val="18"/>
                <w:szCs w:val="18"/>
              </w:rPr>
              <w:t>8.3</w:t>
            </w:r>
            <w:r w:rsidRPr="0023773B">
              <w:rPr>
                <w:rFonts w:hint="eastAsia"/>
                <w:color w:val="000000" w:themeColor="text1"/>
                <w:sz w:val="18"/>
                <w:szCs w:val="18"/>
              </w:rPr>
              <w:t>条款的内容不适用。不适用后不影响组织提供满足顾客要求和适用</w:t>
            </w:r>
          </w:p>
          <w:p w:rsidR="0023773B" w:rsidRDefault="0023773B" w:rsidP="0023773B">
            <w:pPr>
              <w:spacing w:line="240" w:lineRule="exact"/>
              <w:ind w:left="142" w:hangingChars="79" w:hanging="142"/>
              <w:jc w:val="left"/>
              <w:rPr>
                <w:color w:val="000000" w:themeColor="text1"/>
                <w:sz w:val="18"/>
                <w:szCs w:val="18"/>
              </w:rPr>
            </w:pPr>
            <w:r w:rsidRPr="0023773B">
              <w:rPr>
                <w:rFonts w:hint="eastAsia"/>
                <w:color w:val="000000" w:themeColor="text1"/>
                <w:sz w:val="18"/>
                <w:szCs w:val="18"/>
              </w:rPr>
              <w:t>法律法规要求的产品的能力或责任</w:t>
            </w:r>
            <w:r w:rsidRPr="0023773B">
              <w:rPr>
                <w:rFonts w:hint="eastAsia"/>
                <w:color w:val="000000" w:themeColor="text1"/>
                <w:sz w:val="18"/>
                <w:szCs w:val="18"/>
              </w:rPr>
              <w:t>   </w:t>
            </w:r>
            <w:r>
              <w:rPr>
                <w:rFonts w:hint="eastAsia"/>
                <w:color w:val="000000" w:themeColor="text1"/>
                <w:sz w:val="18"/>
                <w:szCs w:val="18"/>
              </w:rPr>
              <w:t>。</w:t>
            </w:r>
          </w:p>
          <w:p w:rsidR="0023773B" w:rsidRDefault="0023773B" w:rsidP="0023773B">
            <w:pPr>
              <w:spacing w:line="240" w:lineRule="exact"/>
              <w:ind w:left="142" w:hangingChars="79" w:hanging="142"/>
              <w:rPr>
                <w:color w:val="000000" w:themeColor="text1"/>
                <w:sz w:val="18"/>
                <w:szCs w:val="18"/>
              </w:rPr>
            </w:pPr>
          </w:p>
          <w:p w:rsidR="0023773B" w:rsidRDefault="0023773B" w:rsidP="0023773B">
            <w:pPr>
              <w:spacing w:line="240" w:lineRule="exact"/>
              <w:rPr>
                <w:b/>
                <w:bCs/>
                <w:color w:val="000000" w:themeColor="text1"/>
                <w:szCs w:val="21"/>
              </w:rPr>
            </w:pPr>
            <w:r>
              <w:rPr>
                <w:rFonts w:hint="eastAsia"/>
                <w:b/>
                <w:bCs/>
                <w:color w:val="000000" w:themeColor="text1"/>
                <w:szCs w:val="21"/>
              </w:rPr>
              <w:t>外部提供过程、产品和服务过程管理</w:t>
            </w:r>
          </w:p>
          <w:p w:rsidR="0023773B" w:rsidRDefault="0023773B" w:rsidP="0023773B">
            <w:pPr>
              <w:spacing w:line="240" w:lineRule="exact"/>
              <w:rPr>
                <w:bCs/>
                <w:color w:val="000000" w:themeColor="text1"/>
                <w:sz w:val="18"/>
                <w:szCs w:val="18"/>
              </w:rPr>
            </w:pPr>
            <w:r>
              <w:rPr>
                <w:rFonts w:hint="eastAsia"/>
                <w:bCs/>
                <w:color w:val="000000" w:themeColor="text1"/>
                <w:sz w:val="18"/>
                <w:szCs w:val="18"/>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p>
          <w:p w:rsidR="0023773B" w:rsidRDefault="0023773B" w:rsidP="0023773B">
            <w:pPr>
              <w:spacing w:line="240" w:lineRule="exact"/>
              <w:rPr>
                <w:bCs/>
                <w:color w:val="000000" w:themeColor="text1"/>
                <w:sz w:val="18"/>
                <w:szCs w:val="18"/>
              </w:rPr>
            </w:pPr>
            <w:r>
              <w:rPr>
                <w:rFonts w:hint="eastAsia"/>
                <w:bCs/>
                <w:color w:val="000000" w:themeColor="text1"/>
                <w:sz w:val="18"/>
                <w:szCs w:val="18"/>
              </w:rPr>
              <w:t>未能提供对供方“上海雪人商贸有限公司”进行评价的相关证据，已开不符合。</w:t>
            </w:r>
          </w:p>
          <w:p w:rsidR="0023773B" w:rsidRDefault="0023773B" w:rsidP="0023773B">
            <w:pPr>
              <w:spacing w:line="240" w:lineRule="exact"/>
              <w:rPr>
                <w:bCs/>
                <w:sz w:val="18"/>
                <w:szCs w:val="18"/>
              </w:rPr>
            </w:pPr>
            <w:r>
              <w:rPr>
                <w:rFonts w:hint="eastAsia"/>
                <w:bCs/>
                <w:color w:val="000000" w:themeColor="text1"/>
                <w:sz w:val="18"/>
                <w:szCs w:val="18"/>
              </w:rPr>
              <w:t>销售部签订合同后，采购员下采购单，经总经理审批后进行采购。每批次采购产品生产完成后，供方通知企业核对订单，无误后产品直接发货到客户指定地点。少量产品会有发货到企业，企业进行检验，进行短期保存后发客户。抽采购合同，符合要求。采购产品检验：供方将货品准备齐全后电话沟通或邮件形式与企业确认产品数量、型号等，企业确认无误后进行发货，多数产品直接发货到客户指定地点，由客户进行检验，检验无误后开具发票，进行结算。如检验过程中存在不符，客户</w:t>
            </w:r>
            <w:r>
              <w:rPr>
                <w:rFonts w:hint="eastAsia"/>
                <w:bCs/>
                <w:sz w:val="18"/>
                <w:szCs w:val="18"/>
              </w:rPr>
              <w:t>可直接拒收。企业会保留小量产品，用于小量客户供给。产品均有包装，企业检验只需检验数量、型号、产品合格证即可。</w:t>
            </w:r>
          </w:p>
          <w:p w:rsidR="0023773B" w:rsidRDefault="0023773B" w:rsidP="0023773B">
            <w:pPr>
              <w:spacing w:line="240" w:lineRule="exact"/>
              <w:rPr>
                <w:rFonts w:hint="eastAsia"/>
                <w:bCs/>
                <w:sz w:val="18"/>
                <w:szCs w:val="18"/>
              </w:rPr>
            </w:pPr>
            <w:r>
              <w:rPr>
                <w:rFonts w:hint="eastAsia"/>
                <w:bCs/>
                <w:sz w:val="18"/>
                <w:szCs w:val="18"/>
              </w:rPr>
              <w:t>抽检验记录，符合要求。部分产品直接发送到客户处，有签收单，有客户及收货人签字确认，符合要求。部分产品企业收集了产品校准证书等，采购过程受控。</w:t>
            </w:r>
          </w:p>
          <w:p w:rsidR="0023773B" w:rsidRDefault="0023773B" w:rsidP="0023773B">
            <w:pPr>
              <w:spacing w:line="240" w:lineRule="exact"/>
              <w:rPr>
                <w:rFonts w:hint="eastAsia"/>
                <w:b/>
                <w:szCs w:val="21"/>
              </w:rPr>
            </w:pPr>
          </w:p>
          <w:p w:rsidR="00312832" w:rsidRDefault="00980302">
            <w:pPr>
              <w:spacing w:line="240" w:lineRule="exact"/>
              <w:rPr>
                <w:b/>
                <w:szCs w:val="21"/>
              </w:rPr>
            </w:pPr>
            <w:r>
              <w:rPr>
                <w:rFonts w:hint="eastAsia"/>
                <w:b/>
                <w:szCs w:val="21"/>
              </w:rPr>
              <w:t>生产及服务过程控制</w:t>
            </w:r>
          </w:p>
          <w:p w:rsidR="008C6A14" w:rsidRPr="008C6A14" w:rsidRDefault="008C6A14" w:rsidP="008C6A14">
            <w:pPr>
              <w:rPr>
                <w:bCs/>
                <w:sz w:val="18"/>
                <w:szCs w:val="18"/>
              </w:rPr>
            </w:pPr>
            <w:r w:rsidRPr="008C6A14">
              <w:rPr>
                <w:rFonts w:hint="eastAsia"/>
                <w:bCs/>
                <w:sz w:val="18"/>
                <w:szCs w:val="18"/>
              </w:rPr>
              <w:t>1</w:t>
            </w:r>
            <w:r w:rsidRPr="008C6A14">
              <w:rPr>
                <w:rFonts w:hint="eastAsia"/>
                <w:bCs/>
                <w:sz w:val="18"/>
                <w:szCs w:val="18"/>
              </w:rPr>
              <w:t>、销售部获取销售信息，与客户洽谈，在签订合同前对客户要求进行评审，确认可以满足行业有关法律、法规要求和公司规定及客户要求时，签订合同，根据销售合同为客户提供服务。</w:t>
            </w:r>
          </w:p>
          <w:p w:rsidR="008C6A14" w:rsidRPr="008C6A14" w:rsidRDefault="008C6A14" w:rsidP="008C6A14">
            <w:pPr>
              <w:rPr>
                <w:rFonts w:hint="eastAsia"/>
                <w:bCs/>
                <w:sz w:val="18"/>
                <w:szCs w:val="18"/>
              </w:rPr>
            </w:pPr>
            <w:r w:rsidRPr="008C6A14">
              <w:rPr>
                <w:rFonts w:hint="eastAsia"/>
                <w:bCs/>
                <w:sz w:val="18"/>
                <w:szCs w:val="18"/>
              </w:rPr>
              <w:t>产品维修保养流程：客户问题反馈</w:t>
            </w:r>
            <w:r w:rsidRPr="008C6A14">
              <w:rPr>
                <w:rFonts w:hint="eastAsia"/>
                <w:bCs/>
                <w:sz w:val="18"/>
                <w:szCs w:val="18"/>
              </w:rPr>
              <w:t>--</w:t>
            </w:r>
            <w:r w:rsidRPr="008C6A14">
              <w:rPr>
                <w:rFonts w:hint="eastAsia"/>
                <w:bCs/>
                <w:sz w:val="18"/>
                <w:szCs w:val="18"/>
              </w:rPr>
              <w:t>签订合同</w:t>
            </w:r>
            <w:r w:rsidRPr="008C6A14">
              <w:rPr>
                <w:rFonts w:hint="eastAsia"/>
                <w:bCs/>
                <w:sz w:val="18"/>
                <w:szCs w:val="18"/>
              </w:rPr>
              <w:t>--</w:t>
            </w:r>
            <w:r w:rsidRPr="008C6A14">
              <w:rPr>
                <w:rFonts w:hint="eastAsia"/>
                <w:bCs/>
                <w:sz w:val="18"/>
                <w:szCs w:val="18"/>
              </w:rPr>
              <w:t>故障检测</w:t>
            </w:r>
            <w:r w:rsidRPr="008C6A14">
              <w:rPr>
                <w:rFonts w:hint="eastAsia"/>
                <w:bCs/>
                <w:sz w:val="18"/>
                <w:szCs w:val="18"/>
              </w:rPr>
              <w:t>--</w:t>
            </w:r>
            <w:r w:rsidRPr="008C6A14">
              <w:rPr>
                <w:rFonts w:hint="eastAsia"/>
                <w:bCs/>
                <w:sz w:val="18"/>
                <w:szCs w:val="18"/>
              </w:rPr>
              <w:t>维修</w:t>
            </w:r>
            <w:r w:rsidRPr="008C6A14">
              <w:rPr>
                <w:rFonts w:hint="eastAsia"/>
                <w:bCs/>
                <w:sz w:val="18"/>
                <w:szCs w:val="18"/>
              </w:rPr>
              <w:t>--</w:t>
            </w:r>
            <w:r w:rsidRPr="008C6A14">
              <w:rPr>
                <w:rFonts w:hint="eastAsia"/>
                <w:bCs/>
                <w:sz w:val="18"/>
                <w:szCs w:val="18"/>
              </w:rPr>
              <w:t>客户验收</w:t>
            </w:r>
            <w:r w:rsidRPr="008C6A14">
              <w:rPr>
                <w:rFonts w:hint="eastAsia"/>
                <w:bCs/>
                <w:sz w:val="18"/>
                <w:szCs w:val="18"/>
              </w:rPr>
              <w:t>---</w:t>
            </w:r>
            <w:r w:rsidRPr="008C6A14">
              <w:rPr>
                <w:rFonts w:hint="eastAsia"/>
                <w:bCs/>
                <w:sz w:val="18"/>
                <w:szCs w:val="18"/>
              </w:rPr>
              <w:t>付款</w:t>
            </w:r>
          </w:p>
          <w:p w:rsidR="008C6A14" w:rsidRPr="008C6A14" w:rsidRDefault="008C6A14" w:rsidP="008C6A14">
            <w:pPr>
              <w:rPr>
                <w:bCs/>
                <w:sz w:val="18"/>
                <w:szCs w:val="18"/>
              </w:rPr>
            </w:pPr>
            <w:r w:rsidRPr="008C6A14">
              <w:rPr>
                <w:rFonts w:hint="eastAsia"/>
                <w:bCs/>
                <w:sz w:val="18"/>
                <w:szCs w:val="18"/>
              </w:rPr>
              <w:t>确定了销售服务为需确认过程</w:t>
            </w:r>
          </w:p>
          <w:p w:rsidR="008C6A14" w:rsidRPr="008C6A14" w:rsidRDefault="008C6A14" w:rsidP="008C6A14">
            <w:pPr>
              <w:rPr>
                <w:bCs/>
                <w:sz w:val="18"/>
                <w:szCs w:val="18"/>
              </w:rPr>
            </w:pPr>
            <w:r w:rsidRPr="008C6A14">
              <w:rPr>
                <w:rFonts w:hint="eastAsia"/>
                <w:bCs/>
                <w:sz w:val="18"/>
                <w:szCs w:val="18"/>
              </w:rPr>
              <w:t>2</w:t>
            </w:r>
            <w:r w:rsidRPr="008C6A14">
              <w:rPr>
                <w:rFonts w:hint="eastAsia"/>
                <w:bCs/>
                <w:sz w:val="18"/>
                <w:szCs w:val="18"/>
              </w:rPr>
              <w:t>、监视测量资源：公司针对产品和服务的特点编制有维修工安全操作规程、压缩机维修验收规程、服务人员现场服务流程、关于制冷系统维修策划书、压缩就维修作业指导书、冷凝器清洗工艺等作业指导文件及现场服务报告、内部工作联系单、项目例行检查记录表等记录。</w:t>
            </w:r>
          </w:p>
          <w:p w:rsidR="008C6A14" w:rsidRPr="008C6A14" w:rsidRDefault="008C6A14" w:rsidP="008C6A14">
            <w:pPr>
              <w:rPr>
                <w:bCs/>
                <w:sz w:val="18"/>
                <w:szCs w:val="18"/>
              </w:rPr>
            </w:pPr>
            <w:r w:rsidRPr="008C6A14">
              <w:rPr>
                <w:rFonts w:hint="eastAsia"/>
                <w:bCs/>
                <w:sz w:val="18"/>
                <w:szCs w:val="18"/>
              </w:rPr>
              <w:t>通过日常顾客满意度调查表等形式对销售服务过程进行监测。具体</w:t>
            </w:r>
            <w:r w:rsidRPr="008C6A14">
              <w:rPr>
                <w:rFonts w:hint="eastAsia"/>
                <w:bCs/>
                <w:sz w:val="18"/>
                <w:szCs w:val="18"/>
              </w:rPr>
              <w:t xml:space="preserve"> </w:t>
            </w:r>
            <w:r w:rsidRPr="008C6A14">
              <w:rPr>
                <w:rFonts w:hint="eastAsia"/>
                <w:bCs/>
                <w:sz w:val="18"/>
                <w:szCs w:val="18"/>
              </w:rPr>
              <w:t>见</w:t>
            </w:r>
            <w:r w:rsidRPr="008C6A14">
              <w:rPr>
                <w:rFonts w:hint="eastAsia"/>
                <w:bCs/>
                <w:sz w:val="18"/>
                <w:szCs w:val="18"/>
              </w:rPr>
              <w:t>8.6</w:t>
            </w:r>
            <w:r w:rsidRPr="008C6A14">
              <w:rPr>
                <w:rFonts w:hint="eastAsia"/>
                <w:bCs/>
                <w:sz w:val="18"/>
                <w:szCs w:val="18"/>
              </w:rPr>
              <w:t>条款抽样。</w:t>
            </w:r>
          </w:p>
          <w:p w:rsidR="008C6A14" w:rsidRPr="008C6A14" w:rsidRDefault="008C6A14" w:rsidP="008C6A14">
            <w:pPr>
              <w:rPr>
                <w:bCs/>
                <w:sz w:val="18"/>
                <w:szCs w:val="18"/>
              </w:rPr>
            </w:pPr>
            <w:r w:rsidRPr="008C6A14">
              <w:rPr>
                <w:rFonts w:hint="eastAsia"/>
                <w:bCs/>
                <w:sz w:val="18"/>
                <w:szCs w:val="18"/>
              </w:rPr>
              <w:t>4</w:t>
            </w:r>
            <w:r w:rsidRPr="008C6A14">
              <w:rPr>
                <w:rFonts w:hint="eastAsia"/>
                <w:bCs/>
                <w:sz w:val="18"/>
                <w:szCs w:val="18"/>
              </w:rPr>
              <w:t>、接收准则：识别了规范和接收和放行准则：产品销售过程符合</w:t>
            </w:r>
            <w:r w:rsidRPr="008C6A14">
              <w:rPr>
                <w:rFonts w:hint="eastAsia"/>
                <w:bCs/>
                <w:sz w:val="18"/>
                <w:szCs w:val="18"/>
              </w:rPr>
              <w:t xml:space="preserve">JB/T 9065-2015  </w:t>
            </w:r>
            <w:r w:rsidRPr="008C6A14">
              <w:rPr>
                <w:rFonts w:hint="eastAsia"/>
                <w:bCs/>
                <w:sz w:val="18"/>
                <w:szCs w:val="18"/>
              </w:rPr>
              <w:t>制冷空调设备包装</w:t>
            </w:r>
            <w:r w:rsidRPr="008C6A14">
              <w:rPr>
                <w:rFonts w:hint="eastAsia"/>
                <w:bCs/>
                <w:sz w:val="18"/>
                <w:szCs w:val="18"/>
              </w:rPr>
              <w:t xml:space="preserve"> </w:t>
            </w:r>
            <w:r w:rsidRPr="008C6A14">
              <w:rPr>
                <w:rFonts w:hint="eastAsia"/>
                <w:bCs/>
                <w:sz w:val="18"/>
                <w:szCs w:val="18"/>
              </w:rPr>
              <w:t>通用技术条</w:t>
            </w:r>
            <w:r w:rsidRPr="008C6A14">
              <w:rPr>
                <w:rFonts w:hint="eastAsia"/>
                <w:bCs/>
                <w:sz w:val="18"/>
                <w:szCs w:val="18"/>
              </w:rPr>
              <w:t xml:space="preserve">AQ 7004-2007  </w:t>
            </w:r>
            <w:r w:rsidRPr="008C6A14">
              <w:rPr>
                <w:rFonts w:hint="eastAsia"/>
                <w:bCs/>
                <w:sz w:val="18"/>
                <w:szCs w:val="18"/>
              </w:rPr>
              <w:t>制冷空调作业安全技术规范</w:t>
            </w:r>
            <w:r w:rsidRPr="008C6A14">
              <w:rPr>
                <w:rFonts w:hint="eastAsia"/>
                <w:bCs/>
                <w:sz w:val="18"/>
                <w:szCs w:val="18"/>
              </w:rPr>
              <w:t xml:space="preserve"> GB/T 30261-2013 </w:t>
            </w:r>
            <w:r w:rsidRPr="008C6A14">
              <w:rPr>
                <w:rFonts w:hint="eastAsia"/>
                <w:bCs/>
                <w:sz w:val="18"/>
                <w:szCs w:val="18"/>
              </w:rPr>
              <w:t>制冷空调用板式热交换器火用效率评价方法等接收准则。</w:t>
            </w:r>
          </w:p>
          <w:p w:rsidR="00312832" w:rsidRPr="008C6A14" w:rsidRDefault="008C6A14" w:rsidP="008C6A14">
            <w:pPr>
              <w:rPr>
                <w:bCs/>
                <w:sz w:val="18"/>
                <w:szCs w:val="18"/>
              </w:rPr>
            </w:pPr>
            <w:r w:rsidRPr="008C6A14">
              <w:rPr>
                <w:rFonts w:hint="eastAsia"/>
                <w:bCs/>
                <w:sz w:val="18"/>
                <w:szCs w:val="18"/>
              </w:rPr>
              <w:t>审核获悉，销售部主要依据招标文件和销售合同要求，对设备进行维修保养，</w:t>
            </w:r>
            <w:proofErr w:type="gramStart"/>
            <w:r w:rsidRPr="008C6A14">
              <w:rPr>
                <w:rFonts w:hint="eastAsia"/>
                <w:bCs/>
                <w:sz w:val="18"/>
                <w:szCs w:val="18"/>
              </w:rPr>
              <w:t>抽合同</w:t>
            </w:r>
            <w:proofErr w:type="gramEnd"/>
            <w:r w:rsidRPr="008C6A14">
              <w:rPr>
                <w:rFonts w:hint="eastAsia"/>
                <w:bCs/>
                <w:sz w:val="18"/>
                <w:szCs w:val="18"/>
              </w:rPr>
              <w:t>均保存完好，符合要求。</w:t>
            </w:r>
          </w:p>
          <w:p w:rsidR="008C6A14" w:rsidRPr="008C6A14" w:rsidRDefault="008C6A14" w:rsidP="008C6A14">
            <w:pPr>
              <w:rPr>
                <w:bCs/>
                <w:sz w:val="18"/>
                <w:szCs w:val="18"/>
              </w:rPr>
            </w:pPr>
            <w:r w:rsidRPr="008C6A14">
              <w:rPr>
                <w:rFonts w:hint="eastAsia"/>
                <w:bCs/>
                <w:sz w:val="18"/>
                <w:szCs w:val="18"/>
              </w:rPr>
              <w:t>服务人员与客户间</w:t>
            </w:r>
            <w:proofErr w:type="gramStart"/>
            <w:r w:rsidRPr="008C6A14">
              <w:rPr>
                <w:rFonts w:hint="eastAsia"/>
                <w:bCs/>
                <w:sz w:val="18"/>
                <w:szCs w:val="18"/>
              </w:rPr>
              <w:t>建立微信沟通</w:t>
            </w:r>
            <w:proofErr w:type="gramEnd"/>
            <w:r w:rsidRPr="008C6A14">
              <w:rPr>
                <w:rFonts w:hint="eastAsia"/>
                <w:bCs/>
                <w:sz w:val="18"/>
                <w:szCs w:val="18"/>
              </w:rPr>
              <w:t>群，有问题再微信中说明</w:t>
            </w:r>
            <w:r w:rsidRPr="008C6A14">
              <w:rPr>
                <w:rFonts w:hint="eastAsia"/>
                <w:bCs/>
                <w:sz w:val="18"/>
                <w:szCs w:val="18"/>
              </w:rPr>
              <w:t>/</w:t>
            </w:r>
            <w:r w:rsidRPr="008C6A14">
              <w:rPr>
                <w:rFonts w:hint="eastAsia"/>
                <w:bCs/>
                <w:sz w:val="18"/>
                <w:szCs w:val="18"/>
              </w:rPr>
              <w:t>解决。</w:t>
            </w:r>
          </w:p>
          <w:p w:rsidR="008C6A14" w:rsidRPr="008C6A14" w:rsidRDefault="008C6A14" w:rsidP="008C6A14">
            <w:pPr>
              <w:rPr>
                <w:rFonts w:hint="eastAsia"/>
                <w:bCs/>
                <w:sz w:val="18"/>
                <w:szCs w:val="18"/>
              </w:rPr>
            </w:pPr>
            <w:r w:rsidRPr="008C6A14">
              <w:rPr>
                <w:rFonts w:hint="eastAsia"/>
                <w:bCs/>
                <w:sz w:val="18"/>
                <w:szCs w:val="18"/>
              </w:rPr>
              <w:t>4</w:t>
            </w:r>
            <w:r w:rsidRPr="008C6A14">
              <w:rPr>
                <w:rFonts w:hint="eastAsia"/>
                <w:bCs/>
                <w:sz w:val="18"/>
                <w:szCs w:val="18"/>
              </w:rPr>
              <w:t>、现场查看维修保养服务情况：现场清洁卫生，配备有消防设施</w:t>
            </w:r>
            <w:r>
              <w:rPr>
                <w:rFonts w:hint="eastAsia"/>
                <w:bCs/>
                <w:sz w:val="18"/>
                <w:szCs w:val="18"/>
              </w:rPr>
              <w:t>；</w:t>
            </w:r>
            <w:r w:rsidRPr="008C6A14">
              <w:rPr>
                <w:rFonts w:hint="eastAsia"/>
                <w:bCs/>
                <w:sz w:val="18"/>
                <w:szCs w:val="18"/>
              </w:rPr>
              <w:t>现场有台式电脑、笔记本、传真机等日常办公设备，设备运行良好。现场有工作人员正利用电话、网络与客户交流，服务规范。</w:t>
            </w:r>
          </w:p>
          <w:p w:rsidR="00312832" w:rsidRDefault="008C6A14" w:rsidP="008C6A14">
            <w:pPr>
              <w:rPr>
                <w:rFonts w:hint="eastAsia"/>
                <w:bCs/>
                <w:sz w:val="18"/>
                <w:szCs w:val="18"/>
              </w:rPr>
            </w:pPr>
            <w:r w:rsidRPr="008C6A14">
              <w:rPr>
                <w:rFonts w:hint="eastAsia"/>
                <w:bCs/>
                <w:sz w:val="18"/>
                <w:szCs w:val="18"/>
              </w:rPr>
              <w:t>有一零部件库房，面积</w:t>
            </w:r>
            <w:r w:rsidRPr="008C6A14">
              <w:rPr>
                <w:rFonts w:hint="eastAsia"/>
                <w:bCs/>
                <w:sz w:val="18"/>
                <w:szCs w:val="18"/>
              </w:rPr>
              <w:t>50</w:t>
            </w:r>
            <w:r w:rsidRPr="008C6A14">
              <w:rPr>
                <w:rFonts w:hint="eastAsia"/>
                <w:bCs/>
                <w:sz w:val="18"/>
                <w:szCs w:val="18"/>
              </w:rPr>
              <w:t>平米左右。有出入库记录。</w:t>
            </w:r>
          </w:p>
          <w:p w:rsidR="008C6A14" w:rsidRDefault="008C6A14">
            <w:pPr>
              <w:rPr>
                <w:rFonts w:hint="eastAsia"/>
                <w:bCs/>
                <w:sz w:val="18"/>
                <w:szCs w:val="18"/>
              </w:rPr>
            </w:pPr>
            <w:r w:rsidRPr="008C6A14">
              <w:rPr>
                <w:rFonts w:hint="eastAsia"/>
                <w:bCs/>
                <w:sz w:val="18"/>
                <w:szCs w:val="18"/>
              </w:rPr>
              <w:t>5</w:t>
            </w:r>
            <w:r w:rsidRPr="008C6A14">
              <w:rPr>
                <w:rFonts w:hint="eastAsia"/>
                <w:bCs/>
                <w:sz w:val="18"/>
                <w:szCs w:val="18"/>
              </w:rPr>
              <w:t>、服务人员均为培训合格并有多年工作经验的人员，</w:t>
            </w:r>
            <w:proofErr w:type="gramStart"/>
            <w:r w:rsidRPr="008C6A14">
              <w:rPr>
                <w:rFonts w:hint="eastAsia"/>
                <w:bCs/>
                <w:sz w:val="18"/>
                <w:szCs w:val="18"/>
              </w:rPr>
              <w:t>查资格</w:t>
            </w:r>
            <w:proofErr w:type="gramEnd"/>
            <w:r w:rsidRPr="008C6A14">
              <w:rPr>
                <w:rFonts w:hint="eastAsia"/>
                <w:bCs/>
                <w:sz w:val="18"/>
                <w:szCs w:val="18"/>
              </w:rPr>
              <w:t>证书</w:t>
            </w:r>
            <w:r>
              <w:rPr>
                <w:rFonts w:hint="eastAsia"/>
                <w:bCs/>
                <w:sz w:val="18"/>
                <w:szCs w:val="18"/>
              </w:rPr>
              <w:t>，符合要求。</w:t>
            </w:r>
          </w:p>
          <w:p w:rsidR="008C6A14" w:rsidRDefault="008C6A14">
            <w:pPr>
              <w:rPr>
                <w:rFonts w:hint="eastAsia"/>
                <w:bCs/>
                <w:sz w:val="18"/>
                <w:szCs w:val="18"/>
              </w:rPr>
            </w:pPr>
            <w:r w:rsidRPr="008C6A14">
              <w:rPr>
                <w:rFonts w:hint="eastAsia"/>
                <w:bCs/>
                <w:sz w:val="18"/>
                <w:szCs w:val="18"/>
              </w:rPr>
              <w:t>6</w:t>
            </w:r>
            <w:r w:rsidRPr="008C6A14">
              <w:rPr>
                <w:rFonts w:hint="eastAsia"/>
                <w:bCs/>
                <w:sz w:val="18"/>
                <w:szCs w:val="18"/>
              </w:rPr>
              <w:t>、识别了需要确认的过程为维修服务，提供《特殊过程确认表》</w:t>
            </w:r>
            <w:r>
              <w:rPr>
                <w:rFonts w:hint="eastAsia"/>
                <w:bCs/>
                <w:sz w:val="18"/>
                <w:szCs w:val="18"/>
              </w:rPr>
              <w:t>，符合要求。</w:t>
            </w:r>
          </w:p>
          <w:p w:rsidR="008C6A14" w:rsidRPr="008C6A14" w:rsidRDefault="008C6A14" w:rsidP="008C6A14">
            <w:pPr>
              <w:rPr>
                <w:rFonts w:hint="eastAsia"/>
                <w:bCs/>
                <w:sz w:val="18"/>
                <w:szCs w:val="18"/>
              </w:rPr>
            </w:pPr>
            <w:r w:rsidRPr="008C6A14">
              <w:rPr>
                <w:rFonts w:hint="eastAsia"/>
                <w:bCs/>
                <w:sz w:val="18"/>
                <w:szCs w:val="18"/>
              </w:rPr>
              <w:t>7</w:t>
            </w:r>
            <w:r w:rsidRPr="008C6A14">
              <w:rPr>
                <w:rFonts w:hint="eastAsia"/>
                <w:bCs/>
                <w:sz w:val="18"/>
                <w:szCs w:val="18"/>
              </w:rPr>
              <w:t>、维修后运行检验合格后方可交付给客户，产品交付后，严格遵守销售合同中的各项承诺，尽量避免客户的抱怨和投诉。</w:t>
            </w:r>
          </w:p>
          <w:p w:rsidR="008C6A14" w:rsidRDefault="008C6A14" w:rsidP="008C6A14">
            <w:pPr>
              <w:rPr>
                <w:rFonts w:hint="eastAsia"/>
                <w:bCs/>
                <w:sz w:val="18"/>
                <w:szCs w:val="18"/>
              </w:rPr>
            </w:pPr>
            <w:r w:rsidRPr="008C6A14">
              <w:rPr>
                <w:rFonts w:hint="eastAsia"/>
                <w:bCs/>
                <w:sz w:val="18"/>
                <w:szCs w:val="18"/>
              </w:rPr>
              <w:t>8</w:t>
            </w:r>
            <w:r w:rsidRPr="008C6A14">
              <w:rPr>
                <w:rFonts w:hint="eastAsia"/>
                <w:bCs/>
                <w:sz w:val="18"/>
                <w:szCs w:val="18"/>
              </w:rPr>
              <w:t>、现场观察到办公场所环境良好，文件资料及时进行整理，并存放指定地点，工作人员具有工作状态良好，销售人员和客户沟通用语规范，工作氛围总体良好</w:t>
            </w:r>
            <w:r>
              <w:rPr>
                <w:rFonts w:hint="eastAsia"/>
                <w:bCs/>
                <w:sz w:val="18"/>
                <w:szCs w:val="18"/>
              </w:rPr>
              <w:t>。</w:t>
            </w:r>
          </w:p>
          <w:p w:rsidR="008C6A14" w:rsidRPr="008C6A14" w:rsidRDefault="008C6A14" w:rsidP="008C6A14">
            <w:pPr>
              <w:rPr>
                <w:rFonts w:hint="eastAsia"/>
                <w:bCs/>
                <w:sz w:val="18"/>
                <w:szCs w:val="18"/>
              </w:rPr>
            </w:pPr>
            <w:r w:rsidRPr="008C6A14">
              <w:rPr>
                <w:rFonts w:hint="eastAsia"/>
                <w:bCs/>
                <w:sz w:val="18"/>
                <w:szCs w:val="18"/>
              </w:rPr>
              <w:t>9</w:t>
            </w:r>
            <w:r w:rsidRPr="008C6A14">
              <w:rPr>
                <w:rFonts w:hint="eastAsia"/>
                <w:bCs/>
                <w:sz w:val="18"/>
                <w:szCs w:val="18"/>
              </w:rPr>
              <w:t>、自体系建立以来无合同更改情况</w:t>
            </w:r>
          </w:p>
          <w:p w:rsidR="008C6A14" w:rsidRDefault="008C6A14" w:rsidP="008C6A14">
            <w:pPr>
              <w:rPr>
                <w:bCs/>
                <w:sz w:val="18"/>
                <w:szCs w:val="18"/>
              </w:rPr>
            </w:pPr>
            <w:r w:rsidRPr="008C6A14">
              <w:rPr>
                <w:rFonts w:hint="eastAsia"/>
                <w:bCs/>
                <w:sz w:val="18"/>
                <w:szCs w:val="18"/>
              </w:rPr>
              <w:t>销售人员称每次发货前要同客户说明发货产品，发货数量、到货日期，防止货物发送错误。</w:t>
            </w:r>
          </w:p>
          <w:p w:rsidR="00312832" w:rsidRDefault="00312832">
            <w:pPr>
              <w:rPr>
                <w:b/>
                <w:color w:val="000000" w:themeColor="text1"/>
                <w:sz w:val="20"/>
                <w:szCs w:val="20"/>
              </w:rPr>
            </w:pPr>
          </w:p>
        </w:tc>
      </w:tr>
      <w:tr w:rsidR="008C6A14" w:rsidTr="00965248">
        <w:trPr>
          <w:cantSplit/>
          <w:trHeight w:val="4570"/>
          <w:jc w:val="center"/>
        </w:trPr>
        <w:tc>
          <w:tcPr>
            <w:tcW w:w="720" w:type="dxa"/>
            <w:vMerge/>
            <w:vAlign w:val="center"/>
          </w:tcPr>
          <w:p w:rsidR="008C6A14" w:rsidRDefault="008C6A14">
            <w:pPr>
              <w:spacing w:line="240" w:lineRule="exact"/>
              <w:jc w:val="center"/>
              <w:rPr>
                <w:b/>
                <w:color w:val="000000" w:themeColor="text1"/>
                <w:szCs w:val="21"/>
              </w:rPr>
            </w:pPr>
          </w:p>
        </w:tc>
        <w:tc>
          <w:tcPr>
            <w:tcW w:w="9198" w:type="dxa"/>
          </w:tcPr>
          <w:p w:rsidR="008C6A14" w:rsidRPr="008C6A14" w:rsidRDefault="008C6A14" w:rsidP="008C6A14">
            <w:pPr>
              <w:spacing w:line="240" w:lineRule="exact"/>
              <w:ind w:left="142" w:hangingChars="79" w:hanging="142"/>
              <w:rPr>
                <w:rFonts w:hint="eastAsia"/>
                <w:bCs/>
                <w:color w:val="000000" w:themeColor="text1"/>
                <w:sz w:val="18"/>
                <w:szCs w:val="18"/>
              </w:rPr>
            </w:pPr>
            <w:r w:rsidRPr="008C6A14">
              <w:rPr>
                <w:rFonts w:hint="eastAsia"/>
                <w:bCs/>
                <w:color w:val="000000" w:themeColor="text1"/>
                <w:sz w:val="18"/>
                <w:szCs w:val="18"/>
              </w:rPr>
              <w:t>在建项目一个：</w:t>
            </w:r>
          </w:p>
          <w:p w:rsidR="008C6A14" w:rsidRPr="008C6A14" w:rsidRDefault="008C6A14" w:rsidP="008C6A14">
            <w:pPr>
              <w:spacing w:line="240" w:lineRule="exact"/>
              <w:ind w:left="142" w:hangingChars="79" w:hanging="142"/>
              <w:rPr>
                <w:rFonts w:hint="eastAsia"/>
                <w:bCs/>
                <w:color w:val="000000" w:themeColor="text1"/>
                <w:sz w:val="18"/>
                <w:szCs w:val="18"/>
              </w:rPr>
            </w:pPr>
            <w:r w:rsidRPr="008C6A14">
              <w:rPr>
                <w:rFonts w:hint="eastAsia"/>
                <w:bCs/>
                <w:color w:val="000000" w:themeColor="text1"/>
                <w:sz w:val="18"/>
                <w:szCs w:val="18"/>
              </w:rPr>
              <w:t>地点：北京市</w:t>
            </w:r>
            <w:proofErr w:type="gramStart"/>
            <w:r w:rsidRPr="008C6A14">
              <w:rPr>
                <w:rFonts w:hint="eastAsia"/>
                <w:bCs/>
                <w:color w:val="000000" w:themeColor="text1"/>
                <w:sz w:val="18"/>
                <w:szCs w:val="18"/>
              </w:rPr>
              <w:t>朝阳区望京</w:t>
            </w:r>
            <w:proofErr w:type="gramEnd"/>
            <w:r w:rsidRPr="008C6A14">
              <w:rPr>
                <w:rFonts w:hint="eastAsia"/>
                <w:bCs/>
                <w:color w:val="000000" w:themeColor="text1"/>
                <w:sz w:val="18"/>
                <w:szCs w:val="18"/>
              </w:rPr>
              <w:t>北路</w:t>
            </w:r>
            <w:r w:rsidRPr="008C6A14">
              <w:rPr>
                <w:rFonts w:hint="eastAsia"/>
                <w:bCs/>
                <w:color w:val="000000" w:themeColor="text1"/>
                <w:sz w:val="18"/>
                <w:szCs w:val="18"/>
              </w:rPr>
              <w:t>39</w:t>
            </w:r>
            <w:r w:rsidRPr="008C6A14">
              <w:rPr>
                <w:rFonts w:hint="eastAsia"/>
                <w:bCs/>
                <w:color w:val="000000" w:themeColor="text1"/>
                <w:sz w:val="18"/>
                <w:szCs w:val="18"/>
              </w:rPr>
              <w:t>号</w:t>
            </w:r>
            <w:proofErr w:type="gramStart"/>
            <w:r w:rsidRPr="008C6A14">
              <w:rPr>
                <w:rFonts w:hint="eastAsia"/>
                <w:bCs/>
                <w:color w:val="000000" w:themeColor="text1"/>
                <w:sz w:val="18"/>
                <w:szCs w:val="18"/>
              </w:rPr>
              <w:t>院康都</w:t>
            </w:r>
            <w:proofErr w:type="gramEnd"/>
            <w:r w:rsidRPr="008C6A14">
              <w:rPr>
                <w:rFonts w:hint="eastAsia"/>
                <w:bCs/>
                <w:color w:val="000000" w:themeColor="text1"/>
                <w:sz w:val="18"/>
                <w:szCs w:val="18"/>
              </w:rPr>
              <w:t>佳园物业管理处</w:t>
            </w:r>
          </w:p>
          <w:p w:rsidR="008C6A14" w:rsidRPr="008C6A14" w:rsidRDefault="008C6A14" w:rsidP="008C6A14">
            <w:pPr>
              <w:spacing w:line="240" w:lineRule="exact"/>
              <w:ind w:left="142" w:hangingChars="79" w:hanging="142"/>
              <w:rPr>
                <w:rFonts w:hint="eastAsia"/>
                <w:bCs/>
                <w:color w:val="000000" w:themeColor="text1"/>
                <w:sz w:val="18"/>
                <w:szCs w:val="18"/>
              </w:rPr>
            </w:pPr>
            <w:r w:rsidRPr="008C6A14">
              <w:rPr>
                <w:rFonts w:hint="eastAsia"/>
                <w:bCs/>
                <w:color w:val="000000" w:themeColor="text1"/>
                <w:sz w:val="18"/>
                <w:szCs w:val="18"/>
              </w:rPr>
              <w:t>项目时间：</w:t>
            </w:r>
            <w:r w:rsidRPr="008C6A14">
              <w:rPr>
                <w:rFonts w:hint="eastAsia"/>
                <w:bCs/>
                <w:color w:val="000000" w:themeColor="text1"/>
                <w:sz w:val="18"/>
                <w:szCs w:val="18"/>
              </w:rPr>
              <w:t>2020</w:t>
            </w:r>
            <w:r w:rsidRPr="008C6A14">
              <w:rPr>
                <w:rFonts w:hint="eastAsia"/>
                <w:bCs/>
                <w:color w:val="000000" w:themeColor="text1"/>
                <w:sz w:val="18"/>
                <w:szCs w:val="18"/>
              </w:rPr>
              <w:t>年</w:t>
            </w:r>
            <w:r w:rsidRPr="008C6A14">
              <w:rPr>
                <w:rFonts w:hint="eastAsia"/>
                <w:bCs/>
                <w:color w:val="000000" w:themeColor="text1"/>
                <w:sz w:val="18"/>
                <w:szCs w:val="18"/>
              </w:rPr>
              <w:t>7</w:t>
            </w:r>
            <w:r w:rsidRPr="008C6A14">
              <w:rPr>
                <w:rFonts w:hint="eastAsia"/>
                <w:bCs/>
                <w:color w:val="000000" w:themeColor="text1"/>
                <w:sz w:val="18"/>
                <w:szCs w:val="18"/>
              </w:rPr>
              <w:t>月</w:t>
            </w:r>
            <w:r w:rsidRPr="008C6A14">
              <w:rPr>
                <w:rFonts w:hint="eastAsia"/>
                <w:bCs/>
                <w:color w:val="000000" w:themeColor="text1"/>
                <w:sz w:val="18"/>
                <w:szCs w:val="18"/>
              </w:rPr>
              <w:t>1</w:t>
            </w:r>
            <w:r w:rsidRPr="008C6A14">
              <w:rPr>
                <w:rFonts w:hint="eastAsia"/>
                <w:bCs/>
                <w:color w:val="000000" w:themeColor="text1"/>
                <w:sz w:val="18"/>
                <w:szCs w:val="18"/>
              </w:rPr>
              <w:t>日</w:t>
            </w:r>
            <w:r w:rsidRPr="008C6A14">
              <w:rPr>
                <w:rFonts w:hint="eastAsia"/>
                <w:bCs/>
                <w:color w:val="000000" w:themeColor="text1"/>
                <w:sz w:val="18"/>
                <w:szCs w:val="18"/>
              </w:rPr>
              <w:t>-2021</w:t>
            </w:r>
            <w:r w:rsidRPr="008C6A14">
              <w:rPr>
                <w:rFonts w:hint="eastAsia"/>
                <w:bCs/>
                <w:color w:val="000000" w:themeColor="text1"/>
                <w:sz w:val="18"/>
                <w:szCs w:val="18"/>
              </w:rPr>
              <w:t>年</w:t>
            </w:r>
            <w:r w:rsidRPr="008C6A14">
              <w:rPr>
                <w:rFonts w:hint="eastAsia"/>
                <w:bCs/>
                <w:color w:val="000000" w:themeColor="text1"/>
                <w:sz w:val="18"/>
                <w:szCs w:val="18"/>
              </w:rPr>
              <w:t>7</w:t>
            </w:r>
            <w:r w:rsidRPr="008C6A14">
              <w:rPr>
                <w:rFonts w:hint="eastAsia"/>
                <w:bCs/>
                <w:color w:val="000000" w:themeColor="text1"/>
                <w:sz w:val="18"/>
                <w:szCs w:val="18"/>
              </w:rPr>
              <w:t>月</w:t>
            </w:r>
            <w:r w:rsidRPr="008C6A14">
              <w:rPr>
                <w:rFonts w:hint="eastAsia"/>
                <w:bCs/>
                <w:color w:val="000000" w:themeColor="text1"/>
                <w:sz w:val="18"/>
                <w:szCs w:val="18"/>
              </w:rPr>
              <w:t>1</w:t>
            </w:r>
            <w:r w:rsidRPr="008C6A14">
              <w:rPr>
                <w:rFonts w:hint="eastAsia"/>
                <w:bCs/>
                <w:color w:val="000000" w:themeColor="text1"/>
                <w:sz w:val="18"/>
                <w:szCs w:val="18"/>
              </w:rPr>
              <w:t>日</w:t>
            </w:r>
          </w:p>
          <w:p w:rsidR="008C6A14" w:rsidRPr="008C6A14" w:rsidRDefault="008C6A14" w:rsidP="008C6A14">
            <w:pPr>
              <w:spacing w:line="240" w:lineRule="exact"/>
              <w:ind w:left="142" w:hangingChars="79" w:hanging="142"/>
              <w:rPr>
                <w:rFonts w:hint="eastAsia"/>
                <w:bCs/>
                <w:color w:val="000000" w:themeColor="text1"/>
                <w:sz w:val="18"/>
                <w:szCs w:val="18"/>
              </w:rPr>
            </w:pPr>
            <w:r w:rsidRPr="008C6A14">
              <w:rPr>
                <w:rFonts w:hint="eastAsia"/>
                <w:bCs/>
                <w:color w:val="000000" w:themeColor="text1"/>
                <w:sz w:val="18"/>
                <w:szCs w:val="18"/>
              </w:rPr>
              <w:t>现场工作</w:t>
            </w:r>
            <w:r w:rsidRPr="008C6A14">
              <w:rPr>
                <w:rFonts w:hint="eastAsia"/>
                <w:bCs/>
                <w:color w:val="000000" w:themeColor="text1"/>
                <w:sz w:val="18"/>
                <w:szCs w:val="18"/>
              </w:rPr>
              <w:t>3</w:t>
            </w:r>
            <w:r w:rsidRPr="008C6A14">
              <w:rPr>
                <w:rFonts w:hint="eastAsia"/>
                <w:bCs/>
                <w:color w:val="000000" w:themeColor="text1"/>
                <w:sz w:val="18"/>
                <w:szCs w:val="18"/>
              </w:rPr>
              <w:t>人，现场检查人员资质，孙延涛、张森、季保全，符合要求。</w:t>
            </w:r>
          </w:p>
          <w:p w:rsidR="008C6A14" w:rsidRPr="008C6A14" w:rsidRDefault="008C6A14" w:rsidP="008C6A14">
            <w:pPr>
              <w:spacing w:line="240" w:lineRule="exact"/>
              <w:ind w:left="142" w:hangingChars="79" w:hanging="142"/>
              <w:rPr>
                <w:rFonts w:hint="eastAsia"/>
                <w:bCs/>
                <w:color w:val="000000" w:themeColor="text1"/>
                <w:sz w:val="18"/>
                <w:szCs w:val="18"/>
              </w:rPr>
            </w:pPr>
            <w:r w:rsidRPr="008C6A14">
              <w:rPr>
                <w:rFonts w:hint="eastAsia"/>
                <w:bCs/>
                <w:color w:val="000000" w:themeColor="text1"/>
                <w:sz w:val="18"/>
                <w:szCs w:val="18"/>
              </w:rPr>
              <w:t>现场维修设备运转正常，在甲方监督下进行维修保养服务，环境管理按甲方要求进行。</w:t>
            </w:r>
          </w:p>
          <w:p w:rsidR="008C6A14" w:rsidRPr="008C6A14" w:rsidRDefault="008C6A14" w:rsidP="008C6A14">
            <w:pPr>
              <w:spacing w:line="240" w:lineRule="exact"/>
              <w:ind w:left="142" w:hangingChars="79" w:hanging="142"/>
              <w:rPr>
                <w:rFonts w:hint="eastAsia"/>
                <w:bCs/>
                <w:color w:val="000000" w:themeColor="text1"/>
                <w:sz w:val="18"/>
                <w:szCs w:val="18"/>
              </w:rPr>
            </w:pPr>
            <w:r w:rsidRPr="008C6A14">
              <w:rPr>
                <w:rFonts w:hint="eastAsia"/>
                <w:bCs/>
                <w:color w:val="000000" w:themeColor="text1"/>
                <w:sz w:val="18"/>
                <w:szCs w:val="18"/>
              </w:rPr>
              <w:t>现场人员熟悉作业流程，作业规范及检验标准要求。</w:t>
            </w:r>
          </w:p>
          <w:p w:rsidR="008C6A14" w:rsidRPr="008C6A14" w:rsidRDefault="008C6A14" w:rsidP="008C6A14">
            <w:pPr>
              <w:spacing w:line="240" w:lineRule="exact"/>
              <w:ind w:left="142" w:hangingChars="79" w:hanging="142"/>
              <w:rPr>
                <w:rFonts w:hint="eastAsia"/>
                <w:bCs/>
                <w:color w:val="000000" w:themeColor="text1"/>
                <w:sz w:val="18"/>
                <w:szCs w:val="18"/>
              </w:rPr>
            </w:pPr>
            <w:r w:rsidRPr="008C6A14">
              <w:rPr>
                <w:rFonts w:hint="eastAsia"/>
                <w:bCs/>
                <w:color w:val="000000" w:themeColor="text1"/>
                <w:sz w:val="18"/>
                <w:szCs w:val="18"/>
              </w:rPr>
              <w:t>现场抽查运行记录，符合要求。</w:t>
            </w:r>
          </w:p>
          <w:p w:rsidR="008C6A14" w:rsidRPr="008C6A14" w:rsidRDefault="008C6A14" w:rsidP="008C6A14">
            <w:pPr>
              <w:spacing w:line="240" w:lineRule="exact"/>
              <w:ind w:left="142" w:hangingChars="79" w:hanging="142"/>
              <w:rPr>
                <w:rFonts w:hint="eastAsia"/>
                <w:bCs/>
                <w:color w:val="000000" w:themeColor="text1"/>
                <w:sz w:val="18"/>
                <w:szCs w:val="18"/>
              </w:rPr>
            </w:pPr>
            <w:r w:rsidRPr="008C6A14">
              <w:rPr>
                <w:rFonts w:hint="eastAsia"/>
                <w:bCs/>
                <w:color w:val="000000" w:themeColor="text1"/>
                <w:sz w:val="18"/>
                <w:szCs w:val="18"/>
              </w:rPr>
              <w:t>目前现场无不符合处理记录。</w:t>
            </w:r>
          </w:p>
          <w:p w:rsidR="008C6A14" w:rsidRDefault="008C6A14" w:rsidP="008C6A14">
            <w:pPr>
              <w:spacing w:line="240" w:lineRule="exact"/>
              <w:ind w:left="142" w:hangingChars="79" w:hanging="142"/>
              <w:rPr>
                <w:rFonts w:hint="eastAsia"/>
                <w:bCs/>
                <w:color w:val="000000" w:themeColor="text1"/>
                <w:sz w:val="18"/>
                <w:szCs w:val="18"/>
              </w:rPr>
            </w:pPr>
            <w:r w:rsidRPr="008C6A14">
              <w:rPr>
                <w:rFonts w:hint="eastAsia"/>
                <w:bCs/>
                <w:color w:val="000000" w:themeColor="text1"/>
                <w:sz w:val="18"/>
                <w:szCs w:val="18"/>
              </w:rPr>
              <w:t>项目现场管理符合要求。</w:t>
            </w:r>
          </w:p>
          <w:p w:rsidR="008C6A14" w:rsidRDefault="008C6A14" w:rsidP="008C6A14">
            <w:pPr>
              <w:spacing w:line="240" w:lineRule="exact"/>
              <w:ind w:left="142" w:hangingChars="79" w:hanging="142"/>
              <w:rPr>
                <w:rFonts w:hint="eastAsia"/>
                <w:bCs/>
                <w:color w:val="000000" w:themeColor="text1"/>
                <w:sz w:val="18"/>
                <w:szCs w:val="18"/>
              </w:rPr>
            </w:pPr>
          </w:p>
          <w:p w:rsidR="008C6A14" w:rsidRPr="008C6A14" w:rsidRDefault="008C6A14" w:rsidP="008C6A14">
            <w:pPr>
              <w:spacing w:line="240" w:lineRule="exact"/>
              <w:ind w:left="143" w:hangingChars="79" w:hanging="143"/>
              <w:rPr>
                <w:rFonts w:hint="eastAsia"/>
                <w:b/>
                <w:bCs/>
                <w:color w:val="000000" w:themeColor="text1"/>
                <w:sz w:val="18"/>
                <w:szCs w:val="18"/>
              </w:rPr>
            </w:pPr>
            <w:r w:rsidRPr="008C6A14">
              <w:rPr>
                <w:rFonts w:hint="eastAsia"/>
                <w:b/>
                <w:bCs/>
                <w:color w:val="000000" w:themeColor="text1"/>
                <w:sz w:val="18"/>
                <w:szCs w:val="18"/>
              </w:rPr>
              <w:t>放行控制</w:t>
            </w:r>
          </w:p>
          <w:p w:rsidR="008C6A14" w:rsidRDefault="008C6A14" w:rsidP="008C6A14">
            <w:pPr>
              <w:spacing w:line="240" w:lineRule="exact"/>
              <w:ind w:left="142" w:hangingChars="79" w:hanging="142"/>
              <w:rPr>
                <w:rFonts w:hint="eastAsia"/>
                <w:bCs/>
                <w:color w:val="000000" w:themeColor="text1"/>
                <w:sz w:val="18"/>
                <w:szCs w:val="18"/>
                <w:lang w:val="en-GB"/>
              </w:rPr>
            </w:pPr>
            <w:r w:rsidRPr="008C6A14">
              <w:rPr>
                <w:rFonts w:hint="eastAsia"/>
                <w:bCs/>
                <w:color w:val="000000" w:themeColor="text1"/>
                <w:sz w:val="18"/>
                <w:szCs w:val="18"/>
                <w:lang w:val="en-GB"/>
              </w:rPr>
              <w:t>检验标准：</w:t>
            </w:r>
            <w:r w:rsidRPr="008C6A14">
              <w:rPr>
                <w:rFonts w:hint="eastAsia"/>
                <w:bCs/>
                <w:color w:val="000000" w:themeColor="text1"/>
                <w:sz w:val="18"/>
                <w:szCs w:val="18"/>
                <w:lang w:val="en-GB"/>
              </w:rPr>
              <w:t xml:space="preserve">JB/T 9065-2015  </w:t>
            </w:r>
            <w:r w:rsidRPr="008C6A14">
              <w:rPr>
                <w:rFonts w:hint="eastAsia"/>
                <w:bCs/>
                <w:color w:val="000000" w:themeColor="text1"/>
                <w:sz w:val="18"/>
                <w:szCs w:val="18"/>
                <w:lang w:val="en-GB"/>
              </w:rPr>
              <w:t>制冷空调设备包装</w:t>
            </w:r>
            <w:r w:rsidRPr="008C6A14">
              <w:rPr>
                <w:rFonts w:hint="eastAsia"/>
                <w:bCs/>
                <w:color w:val="000000" w:themeColor="text1"/>
                <w:sz w:val="18"/>
                <w:szCs w:val="18"/>
                <w:lang w:val="en-GB"/>
              </w:rPr>
              <w:t xml:space="preserve"> </w:t>
            </w:r>
            <w:r w:rsidRPr="008C6A14">
              <w:rPr>
                <w:rFonts w:hint="eastAsia"/>
                <w:bCs/>
                <w:color w:val="000000" w:themeColor="text1"/>
                <w:sz w:val="18"/>
                <w:szCs w:val="18"/>
                <w:lang w:val="en-GB"/>
              </w:rPr>
              <w:t>通用技术条</w:t>
            </w:r>
            <w:r w:rsidRPr="008C6A14">
              <w:rPr>
                <w:rFonts w:hint="eastAsia"/>
                <w:bCs/>
                <w:color w:val="000000" w:themeColor="text1"/>
                <w:sz w:val="18"/>
                <w:szCs w:val="18"/>
                <w:lang w:val="en-GB"/>
              </w:rPr>
              <w:t xml:space="preserve">AQ 7004-2007  </w:t>
            </w:r>
            <w:r w:rsidRPr="008C6A14">
              <w:rPr>
                <w:rFonts w:hint="eastAsia"/>
                <w:bCs/>
                <w:color w:val="000000" w:themeColor="text1"/>
                <w:sz w:val="18"/>
                <w:szCs w:val="18"/>
                <w:lang w:val="en-GB"/>
              </w:rPr>
              <w:t>制冷空调作业安全技术规范</w:t>
            </w:r>
            <w:r w:rsidRPr="008C6A14">
              <w:rPr>
                <w:rFonts w:hint="eastAsia"/>
                <w:bCs/>
                <w:color w:val="000000" w:themeColor="text1"/>
                <w:sz w:val="18"/>
                <w:szCs w:val="18"/>
                <w:lang w:val="en-GB"/>
              </w:rPr>
              <w:t xml:space="preserve"> GB/T </w:t>
            </w:r>
          </w:p>
          <w:p w:rsidR="008C6A14" w:rsidRPr="008C6A14" w:rsidRDefault="008C6A14" w:rsidP="008C6A14">
            <w:pPr>
              <w:spacing w:line="240" w:lineRule="exact"/>
              <w:ind w:left="142" w:hangingChars="79" w:hanging="142"/>
              <w:rPr>
                <w:rFonts w:hint="eastAsia"/>
                <w:bCs/>
                <w:color w:val="000000" w:themeColor="text1"/>
                <w:sz w:val="18"/>
                <w:szCs w:val="18"/>
                <w:lang w:val="en-GB"/>
              </w:rPr>
            </w:pPr>
            <w:r w:rsidRPr="008C6A14">
              <w:rPr>
                <w:rFonts w:hint="eastAsia"/>
                <w:bCs/>
                <w:color w:val="000000" w:themeColor="text1"/>
                <w:sz w:val="18"/>
                <w:szCs w:val="18"/>
                <w:lang w:val="en-GB"/>
              </w:rPr>
              <w:t xml:space="preserve">30261-2013 </w:t>
            </w:r>
            <w:r w:rsidRPr="008C6A14">
              <w:rPr>
                <w:rFonts w:hint="eastAsia"/>
                <w:bCs/>
                <w:color w:val="000000" w:themeColor="text1"/>
                <w:sz w:val="18"/>
                <w:szCs w:val="18"/>
                <w:lang w:val="en-GB"/>
              </w:rPr>
              <w:t>制冷空调用板式热交换器火用效率评价方法等等国家法律法规、标准要求；</w:t>
            </w:r>
          </w:p>
          <w:p w:rsidR="008C6A14" w:rsidRDefault="008C6A14" w:rsidP="008C6A14">
            <w:pPr>
              <w:spacing w:line="240" w:lineRule="exact"/>
              <w:ind w:left="142" w:hangingChars="79" w:hanging="142"/>
              <w:rPr>
                <w:rFonts w:hint="eastAsia"/>
                <w:bCs/>
                <w:color w:val="000000" w:themeColor="text1"/>
                <w:sz w:val="18"/>
                <w:szCs w:val="18"/>
                <w:lang w:val="en-GB"/>
              </w:rPr>
            </w:pPr>
            <w:r w:rsidRPr="008C6A14">
              <w:rPr>
                <w:rFonts w:hint="eastAsia"/>
                <w:bCs/>
                <w:color w:val="000000" w:themeColor="text1"/>
                <w:sz w:val="18"/>
                <w:szCs w:val="18"/>
                <w:lang w:val="en-GB"/>
              </w:rPr>
              <w:t>策划了维修工安全操作规程、压缩机维修验收规程、服务人员现场服务流程、关于制冷系统维修策划书、压缩就维</w:t>
            </w:r>
          </w:p>
          <w:p w:rsidR="008C6A14" w:rsidRPr="008C6A14" w:rsidRDefault="008C6A14" w:rsidP="008C6A14">
            <w:pPr>
              <w:spacing w:line="240" w:lineRule="exact"/>
              <w:ind w:left="142" w:hangingChars="79" w:hanging="142"/>
              <w:rPr>
                <w:rFonts w:hint="eastAsia"/>
                <w:bCs/>
                <w:color w:val="000000" w:themeColor="text1"/>
                <w:sz w:val="18"/>
                <w:szCs w:val="18"/>
                <w:lang w:val="en-GB"/>
              </w:rPr>
            </w:pPr>
            <w:r w:rsidRPr="008C6A14">
              <w:rPr>
                <w:rFonts w:hint="eastAsia"/>
                <w:bCs/>
                <w:color w:val="000000" w:themeColor="text1"/>
                <w:sz w:val="18"/>
                <w:szCs w:val="18"/>
                <w:lang w:val="en-GB"/>
              </w:rPr>
              <w:t>修作业指导书、冷凝器清洗工艺等作业指导文件及现场服务报告、内部工作联系单、项目例行检查记录表等记录</w:t>
            </w:r>
          </w:p>
          <w:p w:rsidR="008C6A14" w:rsidRDefault="008C6A14" w:rsidP="008C6A14">
            <w:pPr>
              <w:spacing w:line="240" w:lineRule="exact"/>
              <w:ind w:left="142" w:hangingChars="79" w:hanging="142"/>
              <w:rPr>
                <w:rFonts w:hint="eastAsia"/>
                <w:bCs/>
                <w:color w:val="000000" w:themeColor="text1"/>
                <w:sz w:val="18"/>
                <w:szCs w:val="18"/>
                <w:lang w:val="en-GB"/>
              </w:rPr>
            </w:pPr>
            <w:proofErr w:type="gramStart"/>
            <w:r>
              <w:rPr>
                <w:rFonts w:hint="eastAsia"/>
                <w:bCs/>
                <w:color w:val="000000" w:themeColor="text1"/>
                <w:sz w:val="18"/>
                <w:szCs w:val="18"/>
                <w:lang w:val="en-GB"/>
              </w:rPr>
              <w:t>抽</w:t>
            </w:r>
            <w:r w:rsidRPr="008C6A14">
              <w:rPr>
                <w:rFonts w:hint="eastAsia"/>
                <w:bCs/>
                <w:color w:val="000000" w:themeColor="text1"/>
                <w:sz w:val="18"/>
                <w:szCs w:val="18"/>
                <w:lang w:val="en-GB"/>
              </w:rPr>
              <w:t>现场</w:t>
            </w:r>
            <w:proofErr w:type="gramEnd"/>
            <w:r w:rsidRPr="008C6A14">
              <w:rPr>
                <w:rFonts w:hint="eastAsia"/>
                <w:bCs/>
                <w:color w:val="000000" w:themeColor="text1"/>
                <w:sz w:val="18"/>
                <w:szCs w:val="18"/>
                <w:lang w:val="en-GB"/>
              </w:rPr>
              <w:t>服务报告、内部工作联系单、项目例行检查记录表</w:t>
            </w:r>
            <w:r>
              <w:rPr>
                <w:rFonts w:hint="eastAsia"/>
                <w:bCs/>
                <w:color w:val="000000" w:themeColor="text1"/>
                <w:sz w:val="18"/>
                <w:szCs w:val="18"/>
                <w:lang w:val="en-GB"/>
              </w:rPr>
              <w:t>，符合要求。</w:t>
            </w:r>
          </w:p>
          <w:p w:rsidR="008C6A14" w:rsidRPr="008C6A14" w:rsidRDefault="008C6A14" w:rsidP="008C6A14">
            <w:pPr>
              <w:spacing w:line="240" w:lineRule="exact"/>
              <w:ind w:left="142" w:hangingChars="79" w:hanging="142"/>
              <w:rPr>
                <w:rFonts w:hint="eastAsia"/>
                <w:bCs/>
                <w:color w:val="000000" w:themeColor="text1"/>
                <w:sz w:val="18"/>
                <w:szCs w:val="18"/>
              </w:rPr>
            </w:pPr>
            <w:r>
              <w:rPr>
                <w:rFonts w:hint="eastAsia"/>
                <w:bCs/>
                <w:color w:val="000000" w:themeColor="text1"/>
                <w:sz w:val="18"/>
                <w:szCs w:val="18"/>
                <w:lang w:val="en-GB"/>
              </w:rPr>
              <w:t>放行受控。</w:t>
            </w:r>
          </w:p>
          <w:p w:rsidR="008C6A14" w:rsidRPr="008C6A14" w:rsidRDefault="00F51DFF" w:rsidP="008C6A14">
            <w:pPr>
              <w:spacing w:line="240" w:lineRule="exact"/>
              <w:ind w:left="142" w:hangingChars="79" w:hanging="142"/>
              <w:rPr>
                <w:rFonts w:hint="eastAsia"/>
                <w:b/>
                <w:bCs/>
                <w:color w:val="000000" w:themeColor="text1"/>
                <w:szCs w:val="21"/>
              </w:rPr>
            </w:pPr>
            <w:proofErr w:type="gramStart"/>
            <w:r>
              <w:rPr>
                <w:rFonts w:hint="eastAsia"/>
                <w:bCs/>
                <w:color w:val="000000" w:themeColor="text1"/>
                <w:sz w:val="18"/>
                <w:szCs w:val="18"/>
              </w:rPr>
              <w:t>抽</w:t>
            </w:r>
            <w:r w:rsidRPr="00F51DFF">
              <w:rPr>
                <w:rFonts w:hint="eastAsia"/>
                <w:bCs/>
                <w:color w:val="000000" w:themeColor="text1"/>
                <w:sz w:val="18"/>
                <w:szCs w:val="18"/>
              </w:rPr>
              <w:t>销售</w:t>
            </w:r>
            <w:proofErr w:type="gramEnd"/>
            <w:r w:rsidRPr="00F51DFF">
              <w:rPr>
                <w:rFonts w:hint="eastAsia"/>
                <w:bCs/>
                <w:color w:val="000000" w:themeColor="text1"/>
                <w:sz w:val="18"/>
                <w:szCs w:val="18"/>
              </w:rPr>
              <w:t>部检查记录</w:t>
            </w:r>
            <w:r>
              <w:rPr>
                <w:rFonts w:hint="eastAsia"/>
                <w:bCs/>
                <w:color w:val="000000" w:themeColor="text1"/>
                <w:sz w:val="18"/>
                <w:szCs w:val="18"/>
              </w:rPr>
              <w:t>、</w:t>
            </w:r>
            <w:r w:rsidRPr="00F51DFF">
              <w:rPr>
                <w:rFonts w:hint="eastAsia"/>
                <w:bCs/>
                <w:color w:val="000000" w:themeColor="text1"/>
                <w:sz w:val="18"/>
                <w:szCs w:val="18"/>
              </w:rPr>
              <w:t>销售服务检查记录</w:t>
            </w:r>
            <w:r>
              <w:rPr>
                <w:rFonts w:hint="eastAsia"/>
                <w:bCs/>
                <w:color w:val="000000" w:themeColor="text1"/>
                <w:sz w:val="18"/>
                <w:szCs w:val="18"/>
              </w:rPr>
              <w:t>、顾客满意度调查，销售服务过程受控</w:t>
            </w:r>
            <w:r w:rsidR="008C6A14">
              <w:rPr>
                <w:rFonts w:hint="eastAsia"/>
                <w:bCs/>
                <w:color w:val="000000" w:themeColor="text1"/>
                <w:sz w:val="18"/>
                <w:szCs w:val="18"/>
              </w:rPr>
              <w:t>。</w:t>
            </w:r>
          </w:p>
        </w:tc>
      </w:tr>
      <w:tr w:rsidR="00312832">
        <w:trPr>
          <w:cantSplit/>
          <w:trHeight w:val="2250"/>
          <w:jc w:val="center"/>
        </w:trPr>
        <w:tc>
          <w:tcPr>
            <w:tcW w:w="720" w:type="dxa"/>
            <w:vMerge/>
            <w:vAlign w:val="center"/>
          </w:tcPr>
          <w:p w:rsidR="00312832" w:rsidRDefault="00312832">
            <w:pPr>
              <w:spacing w:line="240" w:lineRule="exact"/>
              <w:jc w:val="center"/>
              <w:rPr>
                <w:b/>
                <w:color w:val="000000" w:themeColor="text1"/>
                <w:szCs w:val="21"/>
              </w:rPr>
            </w:pPr>
          </w:p>
        </w:tc>
        <w:tc>
          <w:tcPr>
            <w:tcW w:w="9198" w:type="dxa"/>
          </w:tcPr>
          <w:p w:rsidR="00312832" w:rsidRDefault="00980302">
            <w:pPr>
              <w:numPr>
                <w:ilvl w:val="0"/>
                <w:numId w:val="4"/>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312832" w:rsidRDefault="00980302">
            <w:pPr>
              <w:spacing w:line="240" w:lineRule="exact"/>
              <w:rPr>
                <w:b/>
                <w:color w:val="000000" w:themeColor="text1"/>
                <w:sz w:val="20"/>
                <w:szCs w:val="20"/>
              </w:rPr>
            </w:pPr>
            <w:r>
              <w:rPr>
                <w:rFonts w:hint="eastAsia"/>
                <w:b/>
                <w:color w:val="000000" w:themeColor="text1"/>
                <w:sz w:val="20"/>
                <w:szCs w:val="20"/>
              </w:rPr>
              <w:t>与顾客有关的过程</w:t>
            </w:r>
          </w:p>
          <w:p w:rsidR="00312832" w:rsidRDefault="00980302">
            <w:pPr>
              <w:spacing w:line="240" w:lineRule="exact"/>
              <w:rPr>
                <w:bCs/>
                <w:color w:val="000000" w:themeColor="text1"/>
                <w:sz w:val="18"/>
                <w:szCs w:val="18"/>
              </w:rPr>
            </w:pPr>
            <w:r>
              <w:rPr>
                <w:rFonts w:hint="eastAsia"/>
                <w:bCs/>
                <w:color w:val="000000" w:themeColor="text1"/>
                <w:sz w:val="18"/>
                <w:szCs w:val="18"/>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312832" w:rsidRDefault="00980302">
            <w:pPr>
              <w:spacing w:line="240" w:lineRule="exact"/>
              <w:rPr>
                <w:bCs/>
                <w:color w:val="000000" w:themeColor="text1"/>
                <w:sz w:val="18"/>
                <w:szCs w:val="18"/>
              </w:rPr>
            </w:pPr>
            <w:r>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r>
              <w:rPr>
                <w:bCs/>
                <w:color w:val="000000" w:themeColor="text1"/>
                <w:sz w:val="18"/>
                <w:szCs w:val="18"/>
              </w:rPr>
              <w:t>。</w:t>
            </w:r>
          </w:p>
          <w:p w:rsidR="00312832" w:rsidRDefault="00980302">
            <w:pPr>
              <w:spacing w:line="240" w:lineRule="exact"/>
              <w:rPr>
                <w:bCs/>
                <w:color w:val="000000" w:themeColor="text1"/>
                <w:sz w:val="18"/>
                <w:szCs w:val="18"/>
              </w:rPr>
            </w:pPr>
            <w:proofErr w:type="gramStart"/>
            <w:r>
              <w:rPr>
                <w:bCs/>
                <w:color w:val="000000" w:themeColor="text1"/>
                <w:sz w:val="18"/>
                <w:szCs w:val="18"/>
              </w:rPr>
              <w:t>查销售</w:t>
            </w:r>
            <w:proofErr w:type="gramEnd"/>
            <w:r>
              <w:rPr>
                <w:bCs/>
                <w:color w:val="000000" w:themeColor="text1"/>
                <w:sz w:val="18"/>
                <w:szCs w:val="18"/>
              </w:rPr>
              <w:t>过程控制记录</w:t>
            </w:r>
            <w:r>
              <w:rPr>
                <w:rFonts w:hint="eastAsia"/>
                <w:bCs/>
                <w:color w:val="000000" w:themeColor="text1"/>
                <w:sz w:val="18"/>
                <w:szCs w:val="18"/>
              </w:rPr>
              <w:t>：抽查合同及合同评审记录，符合要求。</w:t>
            </w:r>
          </w:p>
          <w:p w:rsidR="00312832" w:rsidRDefault="00980302">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p>
          <w:p w:rsidR="00312832" w:rsidRDefault="00980302">
            <w:pPr>
              <w:spacing w:line="240" w:lineRule="exact"/>
              <w:rPr>
                <w:bCs/>
                <w:color w:val="000000" w:themeColor="text1"/>
                <w:sz w:val="18"/>
                <w:szCs w:val="18"/>
              </w:rPr>
            </w:pPr>
            <w:r>
              <w:rPr>
                <w:bCs/>
                <w:color w:val="000000" w:themeColor="text1"/>
                <w:sz w:val="18"/>
                <w:szCs w:val="18"/>
              </w:rPr>
              <w:t>1</w:t>
            </w:r>
            <w:r>
              <w:rPr>
                <w:bCs/>
                <w:color w:val="000000" w:themeColor="text1"/>
                <w:sz w:val="18"/>
                <w:szCs w:val="18"/>
              </w:rPr>
              <w:t>、向顾客提供保证产品质量的有关信息，保修及应急措施</w:t>
            </w:r>
          </w:p>
          <w:p w:rsidR="00312832" w:rsidRDefault="00980302">
            <w:pPr>
              <w:spacing w:line="240" w:lineRule="exact"/>
              <w:rPr>
                <w:bCs/>
                <w:color w:val="000000" w:themeColor="text1"/>
                <w:sz w:val="18"/>
                <w:szCs w:val="18"/>
              </w:rPr>
            </w:pPr>
            <w:r>
              <w:rPr>
                <w:bCs/>
                <w:color w:val="000000" w:themeColor="text1"/>
                <w:sz w:val="18"/>
                <w:szCs w:val="18"/>
              </w:rPr>
              <w:t>2</w:t>
            </w:r>
            <w:r>
              <w:rPr>
                <w:bCs/>
                <w:color w:val="000000" w:themeColor="text1"/>
                <w:sz w:val="18"/>
                <w:szCs w:val="18"/>
              </w:rPr>
              <w:t>、接受顾客问询、询价、合同的处理。</w:t>
            </w:r>
          </w:p>
          <w:p w:rsidR="00312832" w:rsidRDefault="00980302">
            <w:pPr>
              <w:spacing w:line="240" w:lineRule="exact"/>
              <w:rPr>
                <w:bCs/>
                <w:color w:val="000000" w:themeColor="text1"/>
                <w:sz w:val="18"/>
                <w:szCs w:val="18"/>
              </w:rPr>
            </w:pPr>
            <w:r>
              <w:rPr>
                <w:bCs/>
                <w:color w:val="000000" w:themeColor="text1"/>
                <w:sz w:val="18"/>
                <w:szCs w:val="18"/>
              </w:rPr>
              <w:t>3</w:t>
            </w:r>
            <w:r>
              <w:rPr>
                <w:bCs/>
                <w:color w:val="000000" w:themeColor="text1"/>
                <w:sz w:val="18"/>
                <w:szCs w:val="18"/>
              </w:rPr>
              <w:t>、根据合同要求进行有关的事宜，对顾客的投诉或意见进行处理和答复。</w:t>
            </w:r>
          </w:p>
          <w:p w:rsidR="00312832" w:rsidRDefault="00980302">
            <w:pPr>
              <w:spacing w:line="240" w:lineRule="exact"/>
              <w:rPr>
                <w:bCs/>
                <w:color w:val="000000" w:themeColor="text1"/>
                <w:sz w:val="18"/>
                <w:szCs w:val="18"/>
              </w:rPr>
            </w:pPr>
            <w:r>
              <w:rPr>
                <w:bCs/>
                <w:color w:val="000000" w:themeColor="text1"/>
                <w:sz w:val="18"/>
                <w:szCs w:val="18"/>
              </w:rPr>
              <w:t>4</w:t>
            </w:r>
            <w:r>
              <w:rPr>
                <w:bCs/>
                <w:color w:val="000000" w:themeColor="text1"/>
                <w:sz w:val="18"/>
                <w:szCs w:val="18"/>
              </w:rPr>
              <w:t>、合理处理顾客财产，主要是顾客报修产品。目前沟通渠道畅通</w:t>
            </w:r>
          </w:p>
          <w:p w:rsidR="00312832" w:rsidRDefault="00980302">
            <w:pPr>
              <w:spacing w:line="240" w:lineRule="exact"/>
              <w:rPr>
                <w:bCs/>
                <w:color w:val="000000" w:themeColor="text1"/>
                <w:sz w:val="18"/>
                <w:szCs w:val="18"/>
              </w:rPr>
            </w:pPr>
            <w:r>
              <w:rPr>
                <w:bCs/>
                <w:color w:val="000000" w:themeColor="text1"/>
                <w:sz w:val="18"/>
                <w:szCs w:val="18"/>
              </w:rPr>
              <w:t>目前无合同更改情况发生。</w:t>
            </w:r>
          </w:p>
        </w:tc>
      </w:tr>
      <w:tr w:rsidR="00312832">
        <w:trPr>
          <w:cantSplit/>
          <w:trHeight w:val="757"/>
          <w:jc w:val="center"/>
        </w:trPr>
        <w:tc>
          <w:tcPr>
            <w:tcW w:w="720" w:type="dxa"/>
            <w:vMerge/>
            <w:vAlign w:val="center"/>
          </w:tcPr>
          <w:p w:rsidR="00312832" w:rsidRDefault="00312832">
            <w:pPr>
              <w:spacing w:line="240" w:lineRule="exact"/>
              <w:jc w:val="center"/>
              <w:rPr>
                <w:b/>
                <w:color w:val="000000" w:themeColor="text1"/>
                <w:szCs w:val="21"/>
              </w:rPr>
            </w:pPr>
          </w:p>
        </w:tc>
        <w:tc>
          <w:tcPr>
            <w:tcW w:w="9198" w:type="dxa"/>
          </w:tcPr>
          <w:p w:rsidR="00312832" w:rsidRDefault="00980302">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312832" w:rsidRDefault="00312832">
            <w:pPr>
              <w:spacing w:line="240" w:lineRule="exact"/>
              <w:ind w:firstLineChars="100" w:firstLine="201"/>
              <w:rPr>
                <w:b/>
                <w:color w:val="000000" w:themeColor="text1"/>
                <w:sz w:val="20"/>
                <w:szCs w:val="20"/>
              </w:rPr>
            </w:pPr>
          </w:p>
          <w:p w:rsidR="00312832" w:rsidRDefault="00980302">
            <w:pPr>
              <w:spacing w:line="300" w:lineRule="exact"/>
              <w:jc w:val="left"/>
              <w:rPr>
                <w:b/>
                <w:color w:val="000000" w:themeColor="text1"/>
                <w:sz w:val="20"/>
                <w:szCs w:val="20"/>
              </w:rPr>
            </w:pPr>
            <w:r>
              <w:rPr>
                <w:rFonts w:hint="eastAsia"/>
                <w:b/>
                <w:color w:val="000000" w:themeColor="text1"/>
                <w:sz w:val="20"/>
                <w:szCs w:val="20"/>
              </w:rPr>
              <w:t>未发生监督部抽查</w:t>
            </w:r>
          </w:p>
          <w:p w:rsidR="00312832" w:rsidRDefault="00312832">
            <w:pPr>
              <w:spacing w:line="300" w:lineRule="exact"/>
              <w:jc w:val="left"/>
              <w:rPr>
                <w:b/>
                <w:color w:val="000000" w:themeColor="text1"/>
                <w:sz w:val="20"/>
                <w:szCs w:val="20"/>
              </w:rPr>
            </w:pPr>
          </w:p>
        </w:tc>
      </w:tr>
      <w:tr w:rsidR="00312832">
        <w:trPr>
          <w:cantSplit/>
          <w:trHeight w:val="2182"/>
          <w:jc w:val="center"/>
        </w:trPr>
        <w:tc>
          <w:tcPr>
            <w:tcW w:w="720" w:type="dxa"/>
            <w:vMerge/>
            <w:vAlign w:val="center"/>
          </w:tcPr>
          <w:p w:rsidR="00312832" w:rsidRDefault="00312832">
            <w:pPr>
              <w:spacing w:line="240" w:lineRule="exact"/>
              <w:jc w:val="center"/>
              <w:rPr>
                <w:b/>
                <w:color w:val="000000" w:themeColor="text1"/>
                <w:szCs w:val="21"/>
              </w:rPr>
            </w:pPr>
          </w:p>
        </w:tc>
        <w:tc>
          <w:tcPr>
            <w:tcW w:w="9198" w:type="dxa"/>
          </w:tcPr>
          <w:p w:rsidR="00312832" w:rsidRDefault="00980302">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312832" w:rsidRDefault="00980302">
            <w:pPr>
              <w:spacing w:line="240" w:lineRule="exact"/>
              <w:rPr>
                <w:bCs/>
                <w:color w:val="000000" w:themeColor="text1"/>
                <w:sz w:val="18"/>
                <w:szCs w:val="18"/>
              </w:rPr>
            </w:pPr>
            <w:r>
              <w:rPr>
                <w:rFonts w:hint="eastAsia"/>
                <w:bCs/>
                <w:color w:val="000000" w:themeColor="text1"/>
                <w:sz w:val="18"/>
                <w:szCs w:val="18"/>
              </w:rPr>
              <w:t>企业提供的《不合格品控制程序》中规定了对不合格品的标识、隔离、记录评审和处置的控制要求。组织采购产品验收相关文件规定，采购</w:t>
            </w:r>
            <w:r>
              <w:rPr>
                <w:rFonts w:hint="eastAsia"/>
                <w:bCs/>
                <w:color w:val="000000" w:themeColor="text1"/>
                <w:sz w:val="18"/>
                <w:szCs w:val="18"/>
              </w:rPr>
              <w:t>/</w:t>
            </w:r>
            <w:r>
              <w:rPr>
                <w:rFonts w:hint="eastAsia"/>
                <w:bCs/>
                <w:color w:val="000000" w:themeColor="text1"/>
                <w:sz w:val="18"/>
                <w:szCs w:val="18"/>
              </w:rPr>
              <w:t>销售产品交付客户指定场所后客户组织产品验收，验收过程中发现不合格品直接退回供方单位，并要求做好验收确认记录；销售和过程中</w:t>
            </w:r>
            <w:proofErr w:type="gramStart"/>
            <w:r>
              <w:rPr>
                <w:rFonts w:hint="eastAsia"/>
                <w:bCs/>
                <w:color w:val="000000" w:themeColor="text1"/>
                <w:sz w:val="18"/>
                <w:szCs w:val="18"/>
              </w:rPr>
              <w:t>不</w:t>
            </w:r>
            <w:proofErr w:type="gramEnd"/>
            <w:r>
              <w:rPr>
                <w:rFonts w:hint="eastAsia"/>
                <w:bCs/>
                <w:color w:val="000000" w:themeColor="text1"/>
                <w:sz w:val="18"/>
                <w:szCs w:val="18"/>
              </w:rPr>
              <w:t>不合格以口头、书面信息向相关责任部门</w:t>
            </w:r>
            <w:r>
              <w:rPr>
                <w:rFonts w:hint="eastAsia"/>
                <w:bCs/>
                <w:color w:val="000000" w:themeColor="text1"/>
                <w:sz w:val="18"/>
                <w:szCs w:val="18"/>
              </w:rPr>
              <w:t>/</w:t>
            </w:r>
            <w:r>
              <w:rPr>
                <w:rFonts w:hint="eastAsia"/>
                <w:bCs/>
                <w:color w:val="000000" w:themeColor="text1"/>
                <w:sz w:val="18"/>
                <w:szCs w:val="18"/>
              </w:rPr>
              <w:t>人员反馈，并责令改进</w:t>
            </w:r>
            <w:r>
              <w:rPr>
                <w:rFonts w:hint="eastAsia"/>
                <w:bCs/>
                <w:color w:val="000000" w:themeColor="text1"/>
                <w:sz w:val="18"/>
                <w:szCs w:val="18"/>
              </w:rPr>
              <w:t>,</w:t>
            </w:r>
            <w:r>
              <w:rPr>
                <w:rFonts w:hint="eastAsia"/>
                <w:bCs/>
                <w:color w:val="000000" w:themeColor="text1"/>
                <w:sz w:val="18"/>
                <w:szCs w:val="18"/>
              </w:rPr>
              <w:t>如道歉等。未发现批量的采购</w:t>
            </w:r>
            <w:r>
              <w:rPr>
                <w:rFonts w:hint="eastAsia"/>
                <w:bCs/>
                <w:color w:val="000000" w:themeColor="text1"/>
                <w:sz w:val="18"/>
                <w:szCs w:val="18"/>
              </w:rPr>
              <w:t>/</w:t>
            </w:r>
            <w:r>
              <w:rPr>
                <w:rFonts w:hint="eastAsia"/>
                <w:bCs/>
                <w:color w:val="000000" w:themeColor="text1"/>
                <w:sz w:val="18"/>
                <w:szCs w:val="18"/>
              </w:rPr>
              <w:t>销售产品不合格</w:t>
            </w:r>
            <w:r>
              <w:rPr>
                <w:rFonts w:hint="eastAsia"/>
                <w:bCs/>
                <w:color w:val="000000" w:themeColor="text1"/>
                <w:sz w:val="18"/>
                <w:szCs w:val="18"/>
              </w:rPr>
              <w:t>,</w:t>
            </w:r>
            <w:r>
              <w:rPr>
                <w:rFonts w:hint="eastAsia"/>
                <w:bCs/>
                <w:color w:val="000000" w:themeColor="text1"/>
                <w:sz w:val="18"/>
                <w:szCs w:val="18"/>
              </w:rPr>
              <w:t>以及销售和服务过程不合格。</w:t>
            </w:r>
          </w:p>
          <w:p w:rsidR="00312832" w:rsidRDefault="00980302">
            <w:pPr>
              <w:spacing w:line="240" w:lineRule="exact"/>
              <w:rPr>
                <w:bCs/>
                <w:color w:val="000000" w:themeColor="text1"/>
                <w:sz w:val="18"/>
                <w:szCs w:val="18"/>
              </w:rPr>
            </w:pPr>
            <w:r>
              <w:rPr>
                <w:rFonts w:hint="eastAsia"/>
                <w:bCs/>
                <w:color w:val="000000" w:themeColor="text1"/>
                <w:sz w:val="18"/>
                <w:szCs w:val="18"/>
              </w:rPr>
              <w:t>抽不符合记录，企业目前为止未发生不符合事件。</w:t>
            </w:r>
          </w:p>
          <w:p w:rsidR="00312832" w:rsidRDefault="00980302">
            <w:pPr>
              <w:spacing w:line="240" w:lineRule="exact"/>
              <w:rPr>
                <w:bCs/>
                <w:color w:val="000000" w:themeColor="text1"/>
                <w:sz w:val="18"/>
                <w:szCs w:val="18"/>
              </w:rPr>
            </w:pPr>
            <w:r>
              <w:rPr>
                <w:rFonts w:hint="eastAsia"/>
                <w:bCs/>
                <w:color w:val="000000" w:themeColor="text1"/>
                <w:sz w:val="18"/>
                <w:szCs w:val="18"/>
              </w:rPr>
              <w:t>内</w:t>
            </w:r>
            <w:proofErr w:type="gramStart"/>
            <w:r>
              <w:rPr>
                <w:rFonts w:hint="eastAsia"/>
                <w:bCs/>
                <w:color w:val="000000" w:themeColor="text1"/>
                <w:sz w:val="18"/>
                <w:szCs w:val="18"/>
              </w:rPr>
              <w:t>审过程</w:t>
            </w:r>
            <w:proofErr w:type="gramEnd"/>
            <w:r>
              <w:rPr>
                <w:rFonts w:hint="eastAsia"/>
                <w:bCs/>
                <w:color w:val="000000" w:themeColor="text1"/>
                <w:sz w:val="18"/>
                <w:szCs w:val="18"/>
              </w:rPr>
              <w:t>中发现的不符合已经整改，符合要求。</w:t>
            </w:r>
          </w:p>
          <w:p w:rsidR="00312832" w:rsidRDefault="00980302">
            <w:pPr>
              <w:spacing w:line="240" w:lineRule="exact"/>
              <w:rPr>
                <w:bCs/>
                <w:color w:val="000000" w:themeColor="text1"/>
                <w:sz w:val="18"/>
                <w:szCs w:val="18"/>
              </w:rPr>
            </w:pPr>
            <w:r>
              <w:rPr>
                <w:rFonts w:hint="eastAsia"/>
                <w:bCs/>
                <w:color w:val="000000" w:themeColor="text1"/>
                <w:sz w:val="18"/>
                <w:szCs w:val="18"/>
              </w:rPr>
              <w:t xml:space="preserve">  </w:t>
            </w:r>
            <w:r>
              <w:rPr>
                <w:rFonts w:hint="eastAsia"/>
                <w:bCs/>
                <w:color w:val="000000" w:themeColor="text1"/>
                <w:sz w:val="18"/>
                <w:szCs w:val="18"/>
              </w:rPr>
              <w:t>产品和销售和服务过程监视和测量过程中有导入风险思维，主要有通过加强员工培训，加大监督和检查力度等措施，以达到预防措施的目的。</w:t>
            </w:r>
          </w:p>
        </w:tc>
      </w:tr>
      <w:tr w:rsidR="00312832">
        <w:trPr>
          <w:cantSplit/>
          <w:trHeight w:val="718"/>
          <w:jc w:val="center"/>
        </w:trPr>
        <w:tc>
          <w:tcPr>
            <w:tcW w:w="720" w:type="dxa"/>
            <w:vMerge/>
            <w:vAlign w:val="center"/>
          </w:tcPr>
          <w:p w:rsidR="00312832" w:rsidRDefault="00312832">
            <w:pPr>
              <w:spacing w:line="240" w:lineRule="exact"/>
              <w:jc w:val="center"/>
              <w:rPr>
                <w:b/>
                <w:color w:val="000000" w:themeColor="text1"/>
                <w:szCs w:val="21"/>
              </w:rPr>
            </w:pPr>
          </w:p>
        </w:tc>
        <w:tc>
          <w:tcPr>
            <w:tcW w:w="9198" w:type="dxa"/>
          </w:tcPr>
          <w:p w:rsidR="00312832" w:rsidRDefault="00980302">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312832" w:rsidRDefault="00312832">
            <w:pPr>
              <w:spacing w:line="240" w:lineRule="exact"/>
              <w:rPr>
                <w:b/>
                <w:color w:val="000000" w:themeColor="text1"/>
                <w:sz w:val="20"/>
                <w:szCs w:val="20"/>
              </w:rPr>
            </w:pPr>
          </w:p>
          <w:p w:rsidR="00312832" w:rsidRDefault="00980302">
            <w:pPr>
              <w:spacing w:line="240" w:lineRule="exact"/>
              <w:rPr>
                <w:b/>
                <w:color w:val="000000" w:themeColor="text1"/>
                <w:sz w:val="20"/>
                <w:szCs w:val="20"/>
              </w:rPr>
            </w:pPr>
            <w:r>
              <w:rPr>
                <w:rFonts w:hint="eastAsia"/>
                <w:b/>
                <w:color w:val="000000" w:themeColor="text1"/>
                <w:sz w:val="20"/>
                <w:szCs w:val="20"/>
              </w:rPr>
              <w:t>无特种设备</w:t>
            </w:r>
          </w:p>
        </w:tc>
      </w:tr>
      <w:tr w:rsidR="00312832">
        <w:trPr>
          <w:cantSplit/>
          <w:trHeight w:val="605"/>
          <w:jc w:val="center"/>
        </w:trPr>
        <w:tc>
          <w:tcPr>
            <w:tcW w:w="720" w:type="dxa"/>
            <w:vMerge/>
            <w:vAlign w:val="center"/>
          </w:tcPr>
          <w:p w:rsidR="00312832" w:rsidRDefault="00312832">
            <w:pPr>
              <w:spacing w:line="240" w:lineRule="exact"/>
              <w:jc w:val="center"/>
              <w:rPr>
                <w:b/>
                <w:color w:val="000000" w:themeColor="text1"/>
                <w:szCs w:val="21"/>
              </w:rPr>
            </w:pPr>
          </w:p>
        </w:tc>
        <w:tc>
          <w:tcPr>
            <w:tcW w:w="9198" w:type="dxa"/>
          </w:tcPr>
          <w:p w:rsidR="00312832" w:rsidRDefault="00980302">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312832" w:rsidRDefault="00980302">
            <w:pPr>
              <w:spacing w:line="240" w:lineRule="exact"/>
              <w:rPr>
                <w:b/>
                <w:color w:val="000000" w:themeColor="text1"/>
                <w:sz w:val="20"/>
                <w:szCs w:val="20"/>
              </w:rPr>
            </w:pPr>
            <w:r>
              <w:rPr>
                <w:rFonts w:hint="eastAsia"/>
                <w:b/>
                <w:color w:val="000000" w:themeColor="text1"/>
                <w:sz w:val="20"/>
                <w:szCs w:val="20"/>
              </w:rPr>
              <w:t>不涉及</w:t>
            </w:r>
          </w:p>
        </w:tc>
      </w:tr>
      <w:tr w:rsidR="00312832">
        <w:trPr>
          <w:cantSplit/>
          <w:trHeight w:val="1415"/>
          <w:jc w:val="center"/>
        </w:trPr>
        <w:tc>
          <w:tcPr>
            <w:tcW w:w="720" w:type="dxa"/>
            <w:vMerge w:val="restart"/>
            <w:textDirection w:val="tbRlV"/>
            <w:vAlign w:val="center"/>
          </w:tcPr>
          <w:p w:rsidR="00312832" w:rsidRDefault="00980302">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312832" w:rsidRDefault="00980302">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965248" w:rsidRPr="00DC0232" w:rsidRDefault="00965248" w:rsidP="00965248">
            <w:pPr>
              <w:spacing w:line="240" w:lineRule="exact"/>
              <w:rPr>
                <w:rFonts w:ascii="宋体" w:hAnsi="宋体" w:hint="eastAsia"/>
                <w:bCs/>
                <w:color w:val="000000" w:themeColor="text1"/>
                <w:sz w:val="18"/>
                <w:szCs w:val="18"/>
              </w:rPr>
            </w:pPr>
            <w:r w:rsidRPr="00DC0232">
              <w:rPr>
                <w:rFonts w:ascii="宋体" w:hAnsi="宋体" w:hint="eastAsia"/>
                <w:bCs/>
                <w:color w:val="000000" w:themeColor="text1"/>
                <w:sz w:val="18"/>
                <w:szCs w:val="18"/>
              </w:rPr>
              <w:t>1）销售产品合格率98%；</w:t>
            </w:r>
          </w:p>
          <w:p w:rsidR="00965248" w:rsidRPr="00DC0232" w:rsidRDefault="00965248" w:rsidP="00965248">
            <w:pPr>
              <w:spacing w:line="240" w:lineRule="exact"/>
              <w:rPr>
                <w:rFonts w:ascii="宋体" w:hAnsi="宋体" w:hint="eastAsia"/>
                <w:bCs/>
                <w:color w:val="000000" w:themeColor="text1"/>
                <w:sz w:val="18"/>
                <w:szCs w:val="18"/>
              </w:rPr>
            </w:pPr>
            <w:r w:rsidRPr="00DC0232">
              <w:rPr>
                <w:rFonts w:ascii="宋体" w:hAnsi="宋体" w:hint="eastAsia"/>
                <w:bCs/>
                <w:color w:val="000000" w:themeColor="text1"/>
                <w:sz w:val="18"/>
                <w:szCs w:val="18"/>
              </w:rPr>
              <w:t>2）产品交付及时率100%；</w:t>
            </w:r>
          </w:p>
          <w:p w:rsidR="00965248" w:rsidRPr="00DC0232" w:rsidRDefault="00965248" w:rsidP="00965248">
            <w:pPr>
              <w:spacing w:line="240" w:lineRule="exact"/>
              <w:rPr>
                <w:rFonts w:ascii="宋体" w:hAnsi="宋体" w:hint="eastAsia"/>
                <w:bCs/>
                <w:color w:val="000000" w:themeColor="text1"/>
                <w:sz w:val="18"/>
                <w:szCs w:val="18"/>
              </w:rPr>
            </w:pPr>
            <w:r w:rsidRPr="00DC0232">
              <w:rPr>
                <w:rFonts w:ascii="宋体" w:hAnsi="宋体" w:hint="eastAsia"/>
                <w:bCs/>
                <w:color w:val="000000" w:themeColor="text1"/>
                <w:sz w:val="18"/>
                <w:szCs w:val="18"/>
              </w:rPr>
              <w:t>3）合同评审率100%；</w:t>
            </w:r>
          </w:p>
          <w:p w:rsidR="00965248" w:rsidRDefault="00965248" w:rsidP="00965248">
            <w:pPr>
              <w:spacing w:line="240" w:lineRule="exact"/>
              <w:rPr>
                <w:rFonts w:ascii="宋体" w:hAnsi="宋体"/>
                <w:bCs/>
                <w:color w:val="000000" w:themeColor="text1"/>
                <w:sz w:val="18"/>
                <w:szCs w:val="18"/>
              </w:rPr>
            </w:pPr>
            <w:r w:rsidRPr="00DC0232">
              <w:rPr>
                <w:rFonts w:ascii="宋体" w:hAnsi="宋体" w:hint="eastAsia"/>
                <w:bCs/>
                <w:color w:val="000000" w:themeColor="text1"/>
                <w:sz w:val="18"/>
                <w:szCs w:val="18"/>
              </w:rPr>
              <w:t>4）顾客满意率95%以上</w:t>
            </w:r>
          </w:p>
          <w:p w:rsidR="00965248" w:rsidRDefault="00965248" w:rsidP="00965248">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2020年8月至2021年3月目标完成情况：均完成</w:t>
            </w:r>
          </w:p>
          <w:p w:rsidR="00312832" w:rsidRPr="00965248" w:rsidRDefault="00965248" w:rsidP="00965248">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公司的质量目标已分解到相关职能部门</w:t>
            </w:r>
            <w:r>
              <w:rPr>
                <w:rFonts w:ascii="宋体" w:hAnsi="宋体"/>
                <w:bCs/>
                <w:color w:val="000000" w:themeColor="text1"/>
                <w:sz w:val="18"/>
                <w:szCs w:val="18"/>
              </w:rPr>
              <w:t>。</w:t>
            </w:r>
            <w:r>
              <w:rPr>
                <w:rFonts w:ascii="宋体" w:hAnsi="宋体"/>
                <w:bCs/>
                <w:color w:val="000000" w:themeColor="text1"/>
                <w:sz w:val="18"/>
                <w:szCs w:val="18"/>
              </w:rPr>
              <w:t>各部门目标均完成</w:t>
            </w:r>
            <w:r>
              <w:rPr>
                <w:rFonts w:ascii="宋体" w:hAnsi="宋体" w:hint="eastAsia"/>
                <w:bCs/>
                <w:color w:val="000000" w:themeColor="text1"/>
                <w:sz w:val="18"/>
                <w:szCs w:val="18"/>
              </w:rPr>
              <w:t>。</w:t>
            </w:r>
          </w:p>
        </w:tc>
      </w:tr>
      <w:tr w:rsidR="00312832" w:rsidTr="00784EE0">
        <w:trPr>
          <w:cantSplit/>
          <w:trHeight w:val="1022"/>
          <w:jc w:val="center"/>
        </w:trPr>
        <w:tc>
          <w:tcPr>
            <w:tcW w:w="720" w:type="dxa"/>
            <w:vMerge/>
            <w:textDirection w:val="tbRlV"/>
            <w:vAlign w:val="center"/>
          </w:tcPr>
          <w:p w:rsidR="00312832" w:rsidRDefault="00312832">
            <w:pPr>
              <w:spacing w:line="240" w:lineRule="exact"/>
              <w:ind w:left="113" w:right="113"/>
              <w:jc w:val="center"/>
              <w:rPr>
                <w:b/>
                <w:color w:val="000000" w:themeColor="text1"/>
                <w:szCs w:val="21"/>
              </w:rPr>
            </w:pPr>
          </w:p>
        </w:tc>
        <w:tc>
          <w:tcPr>
            <w:tcW w:w="9198" w:type="dxa"/>
          </w:tcPr>
          <w:p w:rsidR="00312832" w:rsidRDefault="00980302">
            <w:pPr>
              <w:numPr>
                <w:ilvl w:val="0"/>
                <w:numId w:val="5"/>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312832" w:rsidRDefault="00980302" w:rsidP="00784EE0">
            <w:pPr>
              <w:spacing w:line="240" w:lineRule="exact"/>
              <w:ind w:firstLineChars="200" w:firstLine="360"/>
              <w:rPr>
                <w:b/>
                <w:color w:val="000000" w:themeColor="text1"/>
                <w:sz w:val="20"/>
                <w:szCs w:val="20"/>
              </w:rPr>
            </w:pPr>
            <w:r>
              <w:rPr>
                <w:rFonts w:hint="eastAsia"/>
                <w:bCs/>
                <w:color w:val="000000" w:themeColor="text1"/>
                <w:sz w:val="18"/>
                <w:szCs w:val="18"/>
              </w:rPr>
              <w:t>企业对顾客对产品是否满意的信息进行监视，并编制《顾客满意情况调查表》。对调查表中各项目进行测算，公司对主要客户进行了电话问卷调查，分别对质量、价格、交货期、售后服务等内容进行调查，客户均对相关内容进行了反馈，从统计数据中可以看出，顾客满意度平均分为</w:t>
            </w:r>
            <w:r>
              <w:rPr>
                <w:rFonts w:hint="eastAsia"/>
                <w:bCs/>
                <w:color w:val="000000" w:themeColor="text1"/>
                <w:sz w:val="18"/>
                <w:szCs w:val="18"/>
              </w:rPr>
              <w:t>9</w:t>
            </w:r>
            <w:r w:rsidR="00784EE0">
              <w:rPr>
                <w:rFonts w:hint="eastAsia"/>
                <w:bCs/>
                <w:color w:val="000000" w:themeColor="text1"/>
                <w:sz w:val="18"/>
                <w:szCs w:val="18"/>
              </w:rPr>
              <w:t>7</w:t>
            </w:r>
            <w:r>
              <w:rPr>
                <w:rFonts w:hint="eastAsia"/>
                <w:bCs/>
                <w:color w:val="000000" w:themeColor="text1"/>
                <w:sz w:val="18"/>
                <w:szCs w:val="18"/>
              </w:rPr>
              <w:t>%</w:t>
            </w:r>
            <w:r>
              <w:rPr>
                <w:rFonts w:hint="eastAsia"/>
                <w:bCs/>
                <w:color w:val="000000" w:themeColor="text1"/>
                <w:sz w:val="18"/>
                <w:szCs w:val="18"/>
              </w:rPr>
              <w:t>，超过了质量目标要求，目标完成。</w:t>
            </w:r>
          </w:p>
        </w:tc>
      </w:tr>
      <w:tr w:rsidR="00312832">
        <w:trPr>
          <w:cantSplit/>
          <w:trHeight w:val="2117"/>
          <w:jc w:val="center"/>
        </w:trPr>
        <w:tc>
          <w:tcPr>
            <w:tcW w:w="720" w:type="dxa"/>
            <w:vMerge/>
            <w:textDirection w:val="tbRlV"/>
            <w:vAlign w:val="center"/>
          </w:tcPr>
          <w:p w:rsidR="00312832" w:rsidRDefault="00312832">
            <w:pPr>
              <w:spacing w:line="240" w:lineRule="exact"/>
              <w:ind w:left="201" w:right="113" w:hangingChars="100" w:hanging="201"/>
              <w:jc w:val="center"/>
              <w:rPr>
                <w:b/>
                <w:color w:val="000000" w:themeColor="text1"/>
                <w:sz w:val="20"/>
              </w:rPr>
            </w:pPr>
          </w:p>
        </w:tc>
        <w:tc>
          <w:tcPr>
            <w:tcW w:w="9198" w:type="dxa"/>
          </w:tcPr>
          <w:p w:rsidR="00312832" w:rsidRDefault="0098030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9320B3" w:rsidRDefault="00377E88" w:rsidP="009320B3">
            <w:pPr>
              <w:rPr>
                <w:bCs/>
                <w:sz w:val="18"/>
                <w:szCs w:val="18"/>
              </w:rPr>
            </w:pPr>
            <w:r w:rsidRPr="00377E88">
              <w:rPr>
                <w:rFonts w:hint="eastAsia"/>
                <w:bCs/>
                <w:sz w:val="18"/>
                <w:szCs w:val="18"/>
              </w:rPr>
              <w:t>公司制定了《内部审核控制程序》，文件规定每年至少进行一次内部审核，间隔时间不超过</w:t>
            </w:r>
            <w:r w:rsidRPr="00377E88">
              <w:rPr>
                <w:rFonts w:hint="eastAsia"/>
                <w:bCs/>
                <w:sz w:val="18"/>
                <w:szCs w:val="18"/>
              </w:rPr>
              <w:t>12</w:t>
            </w:r>
            <w:r w:rsidRPr="00377E88">
              <w:rPr>
                <w:rFonts w:hint="eastAsia"/>
                <w:bCs/>
                <w:sz w:val="18"/>
                <w:szCs w:val="18"/>
              </w:rPr>
              <w:t>个月。规定了审核的策划、实施、形成记录以及报告结果的要求。提供了《审核实施计划》，审核目的，范围、依据、审核时间、受审部门、日程安排、审核组长和成员等内容。内审时间：</w:t>
            </w:r>
            <w:r w:rsidRPr="00377E88">
              <w:rPr>
                <w:rFonts w:hint="eastAsia"/>
                <w:bCs/>
                <w:sz w:val="18"/>
                <w:szCs w:val="18"/>
              </w:rPr>
              <w:t>2020.12.25GB/T19001-2016</w:t>
            </w:r>
            <w:r w:rsidRPr="00377E88">
              <w:rPr>
                <w:rFonts w:hint="eastAsia"/>
                <w:bCs/>
                <w:sz w:val="18"/>
                <w:szCs w:val="18"/>
              </w:rPr>
              <w:t>质量管理体系标准、管理手册、程序文件及相关的工作文件，合同，法律法规行业标准。计划由总经理批准后实施。公司按计划实施了内审。审核组长：</w:t>
            </w:r>
            <w:proofErr w:type="gramStart"/>
            <w:r w:rsidRPr="00377E88">
              <w:rPr>
                <w:rFonts w:hint="eastAsia"/>
                <w:bCs/>
                <w:sz w:val="18"/>
                <w:szCs w:val="18"/>
              </w:rPr>
              <w:t>王海凤</w:t>
            </w:r>
            <w:proofErr w:type="gramEnd"/>
            <w:r w:rsidRPr="00377E88">
              <w:rPr>
                <w:rFonts w:hint="eastAsia"/>
                <w:bCs/>
                <w:sz w:val="18"/>
                <w:szCs w:val="18"/>
              </w:rPr>
              <w:t>(A)</w:t>
            </w:r>
            <w:r w:rsidRPr="00377E88">
              <w:rPr>
                <w:rFonts w:hint="eastAsia"/>
                <w:bCs/>
                <w:sz w:val="18"/>
                <w:szCs w:val="18"/>
              </w:rPr>
              <w:t>审核组成员：孙延涛</w:t>
            </w:r>
            <w:r w:rsidRPr="00377E88">
              <w:rPr>
                <w:rFonts w:hint="eastAsia"/>
                <w:bCs/>
                <w:sz w:val="18"/>
                <w:szCs w:val="18"/>
              </w:rPr>
              <w:t>(B)</w:t>
            </w:r>
            <w:proofErr w:type="gramStart"/>
            <w:r w:rsidRPr="00377E88">
              <w:rPr>
                <w:rFonts w:hint="eastAsia"/>
                <w:bCs/>
                <w:sz w:val="18"/>
                <w:szCs w:val="18"/>
              </w:rPr>
              <w:t>内审首末</w:t>
            </w:r>
            <w:proofErr w:type="gramEnd"/>
            <w:r w:rsidRPr="00377E88">
              <w:rPr>
                <w:rFonts w:hint="eastAsia"/>
                <w:bCs/>
                <w:sz w:val="18"/>
                <w:szCs w:val="18"/>
              </w:rPr>
              <w:t>次会议签到（领导层、各部门负责人）；——内部审核检查表，审核按计划进行，内审员没有审核自己的工作，无遗漏。</w:t>
            </w:r>
            <w:proofErr w:type="gramStart"/>
            <w:r w:rsidRPr="00377E88">
              <w:rPr>
                <w:rFonts w:hint="eastAsia"/>
                <w:bCs/>
                <w:sz w:val="18"/>
                <w:szCs w:val="18"/>
              </w:rPr>
              <w:t>内审不符合</w:t>
            </w:r>
            <w:proofErr w:type="gramEnd"/>
            <w:r w:rsidRPr="00377E88">
              <w:rPr>
                <w:rFonts w:hint="eastAsia"/>
                <w:bCs/>
                <w:sz w:val="18"/>
                <w:szCs w:val="18"/>
              </w:rPr>
              <w:t>1</w:t>
            </w:r>
            <w:r w:rsidRPr="00377E88">
              <w:rPr>
                <w:rFonts w:hint="eastAsia"/>
                <w:bCs/>
                <w:sz w:val="18"/>
                <w:szCs w:val="18"/>
              </w:rPr>
              <w:t>项，已整改验收合格。内审结论：本次审核中已发现的</w:t>
            </w:r>
            <w:r w:rsidRPr="00377E88">
              <w:rPr>
                <w:rFonts w:hint="eastAsia"/>
                <w:bCs/>
                <w:sz w:val="18"/>
                <w:szCs w:val="18"/>
              </w:rPr>
              <w:t>1</w:t>
            </w:r>
            <w:r w:rsidRPr="00377E88">
              <w:rPr>
                <w:rFonts w:hint="eastAsia"/>
                <w:bCs/>
                <w:sz w:val="18"/>
                <w:szCs w:val="18"/>
              </w:rPr>
              <w:t>个不合格项已以不合格报告的形式下达到有关部门，各部门的负责人应亲自主持原因的分析，针对原因制订纠正措施，制订的措施要按计划实施，实施的效果要认真加以验证并提供足够的证据，全部不合格报告的封闭，务必在一月内完成。内</w:t>
            </w:r>
            <w:proofErr w:type="gramStart"/>
            <w:r w:rsidRPr="00377E88">
              <w:rPr>
                <w:rFonts w:hint="eastAsia"/>
                <w:bCs/>
                <w:sz w:val="18"/>
                <w:szCs w:val="18"/>
              </w:rPr>
              <w:t>审报告</w:t>
            </w:r>
            <w:proofErr w:type="gramEnd"/>
            <w:r w:rsidRPr="00377E88">
              <w:rPr>
                <w:rFonts w:hint="eastAsia"/>
                <w:bCs/>
                <w:sz w:val="18"/>
                <w:szCs w:val="18"/>
              </w:rPr>
              <w:t>显示本公司的质量体系均运行良好。</w:t>
            </w:r>
          </w:p>
        </w:tc>
      </w:tr>
      <w:tr w:rsidR="00312832" w:rsidTr="00377E88">
        <w:trPr>
          <w:cantSplit/>
          <w:trHeight w:val="2610"/>
          <w:jc w:val="center"/>
        </w:trPr>
        <w:tc>
          <w:tcPr>
            <w:tcW w:w="720" w:type="dxa"/>
            <w:vMerge/>
            <w:textDirection w:val="tbRlV"/>
            <w:vAlign w:val="center"/>
          </w:tcPr>
          <w:p w:rsidR="00312832" w:rsidRDefault="00312832">
            <w:pPr>
              <w:spacing w:line="240" w:lineRule="exact"/>
              <w:ind w:left="201" w:right="113" w:hangingChars="100" w:hanging="201"/>
              <w:jc w:val="center"/>
              <w:rPr>
                <w:b/>
                <w:color w:val="000000" w:themeColor="text1"/>
                <w:sz w:val="20"/>
              </w:rPr>
            </w:pPr>
          </w:p>
        </w:tc>
        <w:tc>
          <w:tcPr>
            <w:tcW w:w="9198" w:type="dxa"/>
          </w:tcPr>
          <w:p w:rsidR="00312832" w:rsidRDefault="0098030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312832" w:rsidRPr="00784EE0" w:rsidRDefault="00377E88" w:rsidP="00784EE0">
            <w:pPr>
              <w:spacing w:line="240" w:lineRule="exact"/>
              <w:rPr>
                <w:b/>
                <w:color w:val="000000" w:themeColor="text1"/>
                <w:sz w:val="20"/>
                <w:szCs w:val="20"/>
              </w:rPr>
            </w:pPr>
            <w:r w:rsidRPr="00377E88">
              <w:rPr>
                <w:rFonts w:hint="eastAsia"/>
                <w:bCs/>
                <w:color w:val="000000" w:themeColor="text1"/>
                <w:sz w:val="18"/>
                <w:szCs w:val="18"/>
              </w:rPr>
              <w:t>提供管理评审资料：公司制定了编号：《管理评审控制程序》，文件规定每年至少进行一次管理评审。总经理于</w:t>
            </w:r>
            <w:r w:rsidRPr="00377E88">
              <w:rPr>
                <w:rFonts w:hint="eastAsia"/>
                <w:bCs/>
                <w:color w:val="000000" w:themeColor="text1"/>
                <w:sz w:val="18"/>
                <w:szCs w:val="18"/>
              </w:rPr>
              <w:t>2020</w:t>
            </w:r>
            <w:r w:rsidRPr="00377E88">
              <w:rPr>
                <w:rFonts w:hint="eastAsia"/>
                <w:bCs/>
                <w:color w:val="000000" w:themeColor="text1"/>
                <w:sz w:val="18"/>
                <w:szCs w:val="18"/>
              </w:rPr>
              <w:t>年</w:t>
            </w:r>
            <w:r w:rsidRPr="00377E88">
              <w:rPr>
                <w:rFonts w:hint="eastAsia"/>
                <w:bCs/>
                <w:color w:val="000000" w:themeColor="text1"/>
                <w:sz w:val="18"/>
                <w:szCs w:val="18"/>
              </w:rPr>
              <w:t>12</w:t>
            </w:r>
            <w:r w:rsidRPr="00377E88">
              <w:rPr>
                <w:rFonts w:hint="eastAsia"/>
                <w:bCs/>
                <w:color w:val="000000" w:themeColor="text1"/>
                <w:sz w:val="18"/>
                <w:szCs w:val="18"/>
              </w:rPr>
              <w:t>月</w:t>
            </w:r>
            <w:r w:rsidRPr="00377E88">
              <w:rPr>
                <w:rFonts w:hint="eastAsia"/>
                <w:bCs/>
                <w:color w:val="000000" w:themeColor="text1"/>
                <w:sz w:val="18"/>
                <w:szCs w:val="18"/>
              </w:rPr>
              <w:t>30</w:t>
            </w:r>
            <w:r w:rsidRPr="00377E88">
              <w:rPr>
                <w:rFonts w:hint="eastAsia"/>
                <w:bCs/>
                <w:color w:val="000000" w:themeColor="text1"/>
                <w:sz w:val="18"/>
                <w:szCs w:val="18"/>
              </w:rPr>
              <w:t>日组织进行了一次管理评审。查《管理评审计划》写明了时间、地点、参与人员、评审内容等。总经理批准。管理评审输入</w:t>
            </w:r>
            <w:proofErr w:type="gramStart"/>
            <w:r w:rsidRPr="00377E88">
              <w:rPr>
                <w:rFonts w:hint="eastAsia"/>
                <w:bCs/>
                <w:color w:val="000000" w:themeColor="text1"/>
                <w:sz w:val="18"/>
                <w:szCs w:val="18"/>
              </w:rPr>
              <w:t>由管代和</w:t>
            </w:r>
            <w:proofErr w:type="gramEnd"/>
            <w:r w:rsidRPr="00377E88">
              <w:rPr>
                <w:rFonts w:hint="eastAsia"/>
                <w:bCs/>
                <w:color w:val="000000" w:themeColor="text1"/>
                <w:sz w:val="18"/>
                <w:szCs w:val="18"/>
              </w:rPr>
              <w:t>各部门收集并提供相关材料，内容基本涵盖：</w:t>
            </w:r>
            <w:r w:rsidRPr="00377E88">
              <w:rPr>
                <w:rFonts w:hint="eastAsia"/>
                <w:bCs/>
                <w:color w:val="000000" w:themeColor="text1"/>
                <w:sz w:val="18"/>
                <w:szCs w:val="18"/>
              </w:rPr>
              <w:t>a)</w:t>
            </w:r>
            <w:r w:rsidRPr="00377E88">
              <w:rPr>
                <w:rFonts w:hint="eastAsia"/>
                <w:bCs/>
                <w:color w:val="000000" w:themeColor="text1"/>
                <w:sz w:val="18"/>
                <w:szCs w:val="18"/>
              </w:rPr>
              <w:t>报告内部审核的情况；</w:t>
            </w:r>
            <w:r w:rsidRPr="00377E88">
              <w:rPr>
                <w:rFonts w:hint="eastAsia"/>
                <w:bCs/>
                <w:color w:val="000000" w:themeColor="text1"/>
                <w:sz w:val="18"/>
                <w:szCs w:val="18"/>
              </w:rPr>
              <w:t xml:space="preserve">b) </w:t>
            </w:r>
            <w:r w:rsidRPr="00377E88">
              <w:rPr>
                <w:rFonts w:hint="eastAsia"/>
                <w:bCs/>
                <w:color w:val="000000" w:themeColor="text1"/>
                <w:sz w:val="18"/>
                <w:szCs w:val="18"/>
              </w:rPr>
              <w:t>顾客的反馈，包括满意程度的测量结果等；</w:t>
            </w:r>
            <w:r w:rsidRPr="00377E88">
              <w:rPr>
                <w:rFonts w:hint="eastAsia"/>
                <w:bCs/>
                <w:color w:val="000000" w:themeColor="text1"/>
                <w:sz w:val="18"/>
                <w:szCs w:val="18"/>
              </w:rPr>
              <w:t xml:space="preserve">c) </w:t>
            </w:r>
            <w:r w:rsidRPr="00377E88">
              <w:rPr>
                <w:rFonts w:hint="eastAsia"/>
                <w:bCs/>
                <w:color w:val="000000" w:themeColor="text1"/>
                <w:sz w:val="18"/>
                <w:szCs w:val="18"/>
              </w:rPr>
              <w:t>方针贯彻落实及质量</w:t>
            </w:r>
            <w:r w:rsidRPr="00377E88">
              <w:rPr>
                <w:rFonts w:hint="eastAsia"/>
                <w:bCs/>
                <w:color w:val="000000" w:themeColor="text1"/>
                <w:sz w:val="18"/>
                <w:szCs w:val="18"/>
              </w:rPr>
              <w:t>/</w:t>
            </w:r>
            <w:r w:rsidRPr="00377E88">
              <w:rPr>
                <w:rFonts w:hint="eastAsia"/>
                <w:bCs/>
                <w:color w:val="000000" w:themeColor="text1"/>
                <w:sz w:val="18"/>
                <w:szCs w:val="18"/>
              </w:rPr>
              <w:t>环境</w:t>
            </w:r>
            <w:r w:rsidRPr="00377E88">
              <w:rPr>
                <w:rFonts w:hint="eastAsia"/>
                <w:bCs/>
                <w:color w:val="000000" w:themeColor="text1"/>
                <w:sz w:val="18"/>
                <w:szCs w:val="18"/>
              </w:rPr>
              <w:t>/</w:t>
            </w:r>
            <w:r w:rsidRPr="00377E88">
              <w:rPr>
                <w:rFonts w:hint="eastAsia"/>
                <w:bCs/>
                <w:color w:val="000000" w:themeColor="text1"/>
                <w:sz w:val="18"/>
                <w:szCs w:val="18"/>
              </w:rPr>
              <w:t>职业健康安全目标完成情况；</w:t>
            </w:r>
            <w:r w:rsidRPr="00377E88">
              <w:rPr>
                <w:rFonts w:hint="eastAsia"/>
                <w:bCs/>
                <w:color w:val="000000" w:themeColor="text1"/>
                <w:sz w:val="18"/>
                <w:szCs w:val="18"/>
              </w:rPr>
              <w:t xml:space="preserve"> d) </w:t>
            </w:r>
            <w:r w:rsidRPr="00377E88">
              <w:rPr>
                <w:rFonts w:hint="eastAsia"/>
                <w:bCs/>
                <w:color w:val="000000" w:themeColor="text1"/>
                <w:sz w:val="18"/>
                <w:szCs w:val="18"/>
              </w:rPr>
              <w:t>对日常发现的不合格</w:t>
            </w:r>
            <w:proofErr w:type="gramStart"/>
            <w:r w:rsidRPr="00377E88">
              <w:rPr>
                <w:rFonts w:hint="eastAsia"/>
                <w:bCs/>
                <w:color w:val="000000" w:themeColor="text1"/>
                <w:sz w:val="18"/>
                <w:szCs w:val="18"/>
              </w:rPr>
              <w:t>项采取</w:t>
            </w:r>
            <w:proofErr w:type="gramEnd"/>
            <w:r w:rsidRPr="00377E88">
              <w:rPr>
                <w:rFonts w:hint="eastAsia"/>
                <w:bCs/>
                <w:color w:val="000000" w:themeColor="text1"/>
                <w:sz w:val="18"/>
                <w:szCs w:val="18"/>
              </w:rPr>
              <w:t>的纠正和预防措施的实施情况；</w:t>
            </w:r>
            <w:r w:rsidRPr="00377E88">
              <w:rPr>
                <w:rFonts w:hint="eastAsia"/>
                <w:bCs/>
                <w:color w:val="000000" w:themeColor="text1"/>
                <w:sz w:val="18"/>
                <w:szCs w:val="18"/>
              </w:rPr>
              <w:t>e</w:t>
            </w:r>
            <w:r w:rsidRPr="00377E88">
              <w:rPr>
                <w:rFonts w:hint="eastAsia"/>
                <w:bCs/>
                <w:color w:val="000000" w:themeColor="text1"/>
                <w:sz w:val="18"/>
                <w:szCs w:val="18"/>
              </w:rPr>
              <w:t>）环境体系运行评价总结；</w:t>
            </w:r>
            <w:r w:rsidRPr="00377E88">
              <w:rPr>
                <w:rFonts w:hint="eastAsia"/>
                <w:bCs/>
                <w:color w:val="000000" w:themeColor="text1"/>
                <w:sz w:val="18"/>
                <w:szCs w:val="18"/>
              </w:rPr>
              <w:t>f</w:t>
            </w:r>
            <w:r w:rsidRPr="00377E88">
              <w:rPr>
                <w:rFonts w:hint="eastAsia"/>
                <w:bCs/>
                <w:color w:val="000000" w:themeColor="text1"/>
                <w:sz w:val="18"/>
                <w:szCs w:val="18"/>
              </w:rPr>
              <w:t>）职业健康安全管理体系运行评价总结；</w:t>
            </w:r>
            <w:r w:rsidRPr="00377E88">
              <w:rPr>
                <w:rFonts w:hint="eastAsia"/>
                <w:bCs/>
                <w:color w:val="000000" w:themeColor="text1"/>
                <w:sz w:val="18"/>
                <w:szCs w:val="18"/>
              </w:rPr>
              <w:t xml:space="preserve">g) </w:t>
            </w:r>
            <w:r w:rsidRPr="00377E88">
              <w:rPr>
                <w:rFonts w:hint="eastAsia"/>
                <w:bCs/>
                <w:color w:val="000000" w:themeColor="text1"/>
                <w:sz w:val="18"/>
                <w:szCs w:val="18"/>
              </w:rPr>
              <w:t>销售服务过程和体系改进的建议；</w:t>
            </w:r>
            <w:r w:rsidRPr="00377E88">
              <w:rPr>
                <w:rFonts w:hint="eastAsia"/>
                <w:bCs/>
                <w:color w:val="000000" w:themeColor="text1"/>
                <w:sz w:val="18"/>
                <w:szCs w:val="18"/>
              </w:rPr>
              <w:t xml:space="preserve"> k</w:t>
            </w:r>
            <w:r w:rsidRPr="00377E88">
              <w:rPr>
                <w:rFonts w:hint="eastAsia"/>
                <w:bCs/>
                <w:color w:val="000000" w:themeColor="text1"/>
                <w:sz w:val="18"/>
                <w:szCs w:val="18"/>
              </w:rPr>
              <w:t>）会议讨论情况；</w:t>
            </w:r>
            <w:r w:rsidRPr="00377E88">
              <w:rPr>
                <w:rFonts w:hint="eastAsia"/>
                <w:bCs/>
                <w:color w:val="000000" w:themeColor="text1"/>
                <w:sz w:val="18"/>
                <w:szCs w:val="18"/>
              </w:rPr>
              <w:t xml:space="preserve">h) </w:t>
            </w:r>
            <w:r w:rsidRPr="00377E88">
              <w:rPr>
                <w:rFonts w:hint="eastAsia"/>
                <w:bCs/>
                <w:color w:val="000000" w:themeColor="text1"/>
                <w:sz w:val="18"/>
                <w:szCs w:val="18"/>
              </w:rPr>
              <w:t>总经理作会议总结。等。</w:t>
            </w:r>
            <w:proofErr w:type="gramStart"/>
            <w:r w:rsidRPr="00377E88">
              <w:rPr>
                <w:rFonts w:hint="eastAsia"/>
                <w:bCs/>
                <w:color w:val="000000" w:themeColor="text1"/>
                <w:sz w:val="18"/>
                <w:szCs w:val="18"/>
              </w:rPr>
              <w:t>提管理供</w:t>
            </w:r>
            <w:proofErr w:type="gramEnd"/>
            <w:r w:rsidRPr="00377E88">
              <w:rPr>
                <w:rFonts w:hint="eastAsia"/>
                <w:bCs/>
                <w:color w:val="000000" w:themeColor="text1"/>
                <w:sz w:val="18"/>
                <w:szCs w:val="18"/>
              </w:rPr>
              <w:t>《评审报告》，对评审情况进行了总结，各部门对各过程和活动进行了总结和讨论。评审结论：公司的质量管理体系运行全面展开，收到良好的效果，经评审认为本公司的质量管理体系的建立和运行是充分的、适宜的、有效的。做出如下改进决定：</w:t>
            </w:r>
            <w:r w:rsidRPr="00377E88">
              <w:rPr>
                <w:rFonts w:hint="eastAsia"/>
                <w:bCs/>
                <w:color w:val="000000" w:themeColor="text1"/>
                <w:sz w:val="18"/>
                <w:szCs w:val="18"/>
              </w:rPr>
              <w:t>A</w:t>
            </w:r>
            <w:r w:rsidRPr="00377E88">
              <w:rPr>
                <w:rFonts w:hint="eastAsia"/>
                <w:bCs/>
                <w:color w:val="000000" w:themeColor="text1"/>
                <w:sz w:val="18"/>
                <w:szCs w:val="18"/>
              </w:rPr>
              <w:t>．组织员工对某些重要条款进行学习，如：</w:t>
            </w:r>
            <w:r w:rsidRPr="00377E88">
              <w:rPr>
                <w:rFonts w:hint="eastAsia"/>
                <w:bCs/>
                <w:color w:val="000000" w:themeColor="text1"/>
                <w:sz w:val="18"/>
                <w:szCs w:val="18"/>
              </w:rPr>
              <w:t>7.5.3</w:t>
            </w:r>
            <w:r w:rsidRPr="00377E88">
              <w:rPr>
                <w:rFonts w:hint="eastAsia"/>
                <w:bCs/>
                <w:color w:val="000000" w:themeColor="text1"/>
                <w:sz w:val="18"/>
                <w:szCs w:val="18"/>
              </w:rPr>
              <w:t>文件化信息的控制；</w:t>
            </w:r>
            <w:r w:rsidRPr="00377E88">
              <w:rPr>
                <w:rFonts w:hint="eastAsia"/>
                <w:bCs/>
                <w:color w:val="000000" w:themeColor="text1"/>
                <w:sz w:val="18"/>
                <w:szCs w:val="18"/>
              </w:rPr>
              <w:t>B</w:t>
            </w:r>
            <w:r w:rsidRPr="00377E88">
              <w:rPr>
                <w:rFonts w:hint="eastAsia"/>
                <w:bCs/>
                <w:color w:val="000000" w:themeColor="text1"/>
                <w:sz w:val="18"/>
                <w:szCs w:val="18"/>
              </w:rPr>
              <w:t>．建设网站，增强公司市场的推</w:t>
            </w:r>
            <w:r>
              <w:rPr>
                <w:rFonts w:hint="eastAsia"/>
                <w:bCs/>
                <w:color w:val="000000" w:themeColor="text1"/>
                <w:sz w:val="18"/>
                <w:szCs w:val="18"/>
              </w:rPr>
              <w:t>广能力。抽改进措施实施整改情况：已完成，查看培训记录，符合要求</w:t>
            </w:r>
            <w:r w:rsidR="00784EE0" w:rsidRPr="00784EE0">
              <w:rPr>
                <w:rFonts w:hint="eastAsia"/>
                <w:bCs/>
                <w:color w:val="000000" w:themeColor="text1"/>
                <w:sz w:val="18"/>
                <w:szCs w:val="18"/>
              </w:rPr>
              <w:t>。</w:t>
            </w:r>
          </w:p>
        </w:tc>
      </w:tr>
      <w:tr w:rsidR="00312832">
        <w:trPr>
          <w:cantSplit/>
          <w:trHeight w:val="546"/>
          <w:jc w:val="center"/>
        </w:trPr>
        <w:tc>
          <w:tcPr>
            <w:tcW w:w="720" w:type="dxa"/>
            <w:vMerge/>
            <w:tcBorders>
              <w:bottom w:val="single" w:sz="4" w:space="0" w:color="auto"/>
            </w:tcBorders>
            <w:vAlign w:val="center"/>
          </w:tcPr>
          <w:p w:rsidR="00312832" w:rsidRDefault="00312832">
            <w:pPr>
              <w:spacing w:line="240" w:lineRule="exact"/>
              <w:jc w:val="center"/>
              <w:rPr>
                <w:b/>
                <w:color w:val="000000" w:themeColor="text1"/>
                <w:sz w:val="20"/>
              </w:rPr>
            </w:pPr>
          </w:p>
        </w:tc>
        <w:tc>
          <w:tcPr>
            <w:tcW w:w="9198" w:type="dxa"/>
            <w:tcBorders>
              <w:bottom w:val="single" w:sz="4" w:space="0" w:color="auto"/>
            </w:tcBorders>
          </w:tcPr>
          <w:p w:rsidR="00312832" w:rsidRDefault="00980302">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r w:rsidR="00377E88">
              <w:rPr>
                <w:rFonts w:hint="eastAsia"/>
                <w:b/>
                <w:color w:val="000000" w:themeColor="text1"/>
                <w:sz w:val="20"/>
                <w:szCs w:val="20"/>
              </w:rPr>
              <w:t>无</w:t>
            </w:r>
          </w:p>
        </w:tc>
      </w:tr>
      <w:tr w:rsidR="00312832">
        <w:trPr>
          <w:cantSplit/>
          <w:trHeight w:val="1550"/>
          <w:jc w:val="center"/>
        </w:trPr>
        <w:tc>
          <w:tcPr>
            <w:tcW w:w="720" w:type="dxa"/>
            <w:vMerge w:val="restart"/>
            <w:vAlign w:val="center"/>
          </w:tcPr>
          <w:p w:rsidR="00312832" w:rsidRDefault="00980302">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312832" w:rsidRDefault="00980302">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12832" w:rsidRDefault="00980302">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312832" w:rsidRDefault="00980302">
            <w:pPr>
              <w:rPr>
                <w:bCs/>
                <w:sz w:val="18"/>
                <w:szCs w:val="18"/>
              </w:rPr>
            </w:pPr>
            <w:r>
              <w:rPr>
                <w:rFonts w:hint="eastAsia"/>
                <w:bCs/>
                <w:sz w:val="18"/>
                <w:szCs w:val="18"/>
              </w:rPr>
              <w:t>企业有充分识别和评价存在的改进机会，以持续满足顾客和相关方要求改进的方法措施包括：</w:t>
            </w:r>
          </w:p>
          <w:p w:rsidR="00312832" w:rsidRDefault="00980302">
            <w:pPr>
              <w:rPr>
                <w:bCs/>
                <w:sz w:val="18"/>
                <w:szCs w:val="18"/>
              </w:rPr>
            </w:pPr>
            <w:r>
              <w:rPr>
                <w:rFonts w:hint="eastAsia"/>
                <w:bCs/>
                <w:sz w:val="18"/>
                <w:szCs w:val="18"/>
              </w:rPr>
              <w:t>1</w:t>
            </w:r>
            <w:r>
              <w:rPr>
                <w:rFonts w:hint="eastAsia"/>
                <w:bCs/>
                <w:sz w:val="18"/>
                <w:szCs w:val="18"/>
              </w:rPr>
              <w:t>）引导创新、修改和改进现有过程或实施新过程的突破项目；</w:t>
            </w:r>
          </w:p>
          <w:p w:rsidR="00312832" w:rsidRDefault="00980302">
            <w:pPr>
              <w:rPr>
                <w:bCs/>
                <w:sz w:val="18"/>
                <w:szCs w:val="18"/>
              </w:rPr>
            </w:pPr>
            <w:r>
              <w:rPr>
                <w:rFonts w:hint="eastAsia"/>
                <w:bCs/>
                <w:sz w:val="18"/>
                <w:szCs w:val="18"/>
              </w:rPr>
              <w:t>2</w:t>
            </w:r>
            <w:r>
              <w:rPr>
                <w:rFonts w:hint="eastAsia"/>
                <w:bCs/>
                <w:sz w:val="18"/>
                <w:szCs w:val="18"/>
              </w:rPr>
              <w:t>）在现有过程中开展渐进、持续的改进活动；</w:t>
            </w:r>
          </w:p>
          <w:p w:rsidR="00312832" w:rsidRDefault="00980302">
            <w:pPr>
              <w:spacing w:line="240" w:lineRule="exact"/>
              <w:rPr>
                <w:bCs/>
                <w:sz w:val="18"/>
                <w:szCs w:val="18"/>
              </w:rPr>
            </w:pPr>
            <w:r>
              <w:rPr>
                <w:rFonts w:hint="eastAsia"/>
                <w:bCs/>
                <w:sz w:val="18"/>
                <w:szCs w:val="18"/>
              </w:rPr>
              <w:t>3</w:t>
            </w:r>
            <w:r>
              <w:rPr>
                <w:rFonts w:hint="eastAsia"/>
                <w:bCs/>
                <w:sz w:val="18"/>
                <w:szCs w:val="18"/>
              </w:rPr>
              <w:t>）纠正所存在不符合的原因等。</w:t>
            </w:r>
          </w:p>
          <w:p w:rsidR="00312832" w:rsidRDefault="00980302">
            <w:pPr>
              <w:rPr>
                <w:bCs/>
                <w:sz w:val="18"/>
                <w:szCs w:val="18"/>
              </w:rPr>
            </w:pPr>
            <w:r>
              <w:rPr>
                <w:rFonts w:hint="eastAsia"/>
                <w:bCs/>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p>
          <w:p w:rsidR="00312832" w:rsidRDefault="00980302">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312832">
        <w:trPr>
          <w:cantSplit/>
          <w:trHeight w:val="662"/>
          <w:jc w:val="center"/>
        </w:trPr>
        <w:tc>
          <w:tcPr>
            <w:tcW w:w="720" w:type="dxa"/>
            <w:vMerge/>
            <w:vAlign w:val="center"/>
          </w:tcPr>
          <w:p w:rsidR="00312832" w:rsidRDefault="0031283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12832" w:rsidRDefault="00980302">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312832" w:rsidRDefault="00312832">
            <w:pPr>
              <w:spacing w:line="240" w:lineRule="exact"/>
              <w:rPr>
                <w:b/>
                <w:color w:val="000000" w:themeColor="text1"/>
                <w:spacing w:val="-20"/>
                <w:sz w:val="20"/>
                <w:szCs w:val="20"/>
              </w:rPr>
            </w:pPr>
          </w:p>
          <w:p w:rsidR="00312832" w:rsidRDefault="00980302">
            <w:pPr>
              <w:spacing w:line="240" w:lineRule="exact"/>
              <w:rPr>
                <w:b/>
                <w:color w:val="000000" w:themeColor="text1"/>
                <w:sz w:val="20"/>
                <w:szCs w:val="20"/>
              </w:rPr>
            </w:pPr>
            <w:r>
              <w:rPr>
                <w:rFonts w:hint="eastAsia"/>
                <w:b/>
                <w:color w:val="000000" w:themeColor="text1"/>
                <w:sz w:val="20"/>
                <w:szCs w:val="20"/>
              </w:rPr>
              <w:t>无</w:t>
            </w:r>
          </w:p>
        </w:tc>
      </w:tr>
      <w:tr w:rsidR="00312832">
        <w:trPr>
          <w:cantSplit/>
          <w:trHeight w:val="630"/>
          <w:jc w:val="center"/>
        </w:trPr>
        <w:tc>
          <w:tcPr>
            <w:tcW w:w="720" w:type="dxa"/>
            <w:vMerge/>
            <w:vAlign w:val="center"/>
          </w:tcPr>
          <w:p w:rsidR="00312832" w:rsidRDefault="0031283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12832" w:rsidRDefault="0098030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312832" w:rsidRDefault="00980302">
            <w:pPr>
              <w:spacing w:line="240" w:lineRule="exact"/>
              <w:rPr>
                <w:b/>
                <w:color w:val="000000" w:themeColor="text1"/>
                <w:spacing w:val="-20"/>
                <w:sz w:val="20"/>
                <w:szCs w:val="20"/>
              </w:rPr>
            </w:pPr>
            <w:r>
              <w:rPr>
                <w:rFonts w:hint="eastAsia"/>
                <w:b/>
                <w:color w:val="000000" w:themeColor="text1"/>
                <w:spacing w:val="-20"/>
                <w:sz w:val="20"/>
                <w:szCs w:val="20"/>
              </w:rPr>
              <w:t>一阶段未提出</w:t>
            </w:r>
            <w:proofErr w:type="gramStart"/>
            <w:r>
              <w:rPr>
                <w:rFonts w:hint="eastAsia"/>
                <w:b/>
                <w:color w:val="000000" w:themeColor="text1"/>
                <w:spacing w:val="-20"/>
                <w:sz w:val="20"/>
                <w:szCs w:val="20"/>
              </w:rPr>
              <w:t>书面不</w:t>
            </w:r>
            <w:proofErr w:type="gramEnd"/>
            <w:r>
              <w:rPr>
                <w:rFonts w:hint="eastAsia"/>
                <w:b/>
                <w:color w:val="000000" w:themeColor="text1"/>
                <w:spacing w:val="-20"/>
                <w:sz w:val="20"/>
                <w:szCs w:val="20"/>
              </w:rPr>
              <w:t>符合</w:t>
            </w:r>
          </w:p>
        </w:tc>
      </w:tr>
      <w:tr w:rsidR="00312832">
        <w:trPr>
          <w:cantSplit/>
          <w:trHeight w:val="426"/>
          <w:jc w:val="center"/>
        </w:trPr>
        <w:tc>
          <w:tcPr>
            <w:tcW w:w="720" w:type="dxa"/>
            <w:vMerge/>
            <w:vAlign w:val="center"/>
          </w:tcPr>
          <w:p w:rsidR="00312832" w:rsidRDefault="0031283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12832" w:rsidRDefault="0098030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创新情况：不涉及</w:t>
            </w:r>
          </w:p>
        </w:tc>
      </w:tr>
      <w:tr w:rsidR="00312832">
        <w:trPr>
          <w:cantSplit/>
          <w:trHeight w:val="547"/>
          <w:jc w:val="center"/>
        </w:trPr>
        <w:tc>
          <w:tcPr>
            <w:tcW w:w="720" w:type="dxa"/>
            <w:vMerge/>
            <w:vAlign w:val="center"/>
          </w:tcPr>
          <w:p w:rsidR="00312832" w:rsidRDefault="0031283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12832" w:rsidRDefault="00980302">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312832" w:rsidRDefault="00312832">
      <w:pPr>
        <w:spacing w:line="300" w:lineRule="exact"/>
        <w:rPr>
          <w:b/>
          <w:color w:val="000000" w:themeColor="text1"/>
          <w:sz w:val="26"/>
          <w:szCs w:val="26"/>
        </w:rPr>
      </w:pPr>
    </w:p>
    <w:p w:rsidR="00312832" w:rsidRDefault="00980302">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312832" w:rsidRDefault="00980302">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DC0232">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312832" w:rsidRDefault="00980302">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312832" w:rsidRDefault="00980302">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312832" w:rsidRDefault="0098030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312832">
        <w:tc>
          <w:tcPr>
            <w:tcW w:w="5246" w:type="dxa"/>
          </w:tcPr>
          <w:p w:rsidR="00312832" w:rsidRDefault="00980302">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312832" w:rsidRDefault="00980302">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312832">
        <w:tc>
          <w:tcPr>
            <w:tcW w:w="5246" w:type="dxa"/>
          </w:tcPr>
          <w:p w:rsidR="00312832" w:rsidRDefault="0098030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312832" w:rsidRDefault="00312832">
            <w:pPr>
              <w:snapToGrid w:val="0"/>
              <w:spacing w:line="360" w:lineRule="auto"/>
              <w:rPr>
                <w:rFonts w:ascii="宋体" w:hAnsi="宋体"/>
                <w:b/>
                <w:color w:val="000000" w:themeColor="text1"/>
                <w:szCs w:val="21"/>
              </w:rPr>
            </w:pPr>
          </w:p>
        </w:tc>
      </w:tr>
      <w:tr w:rsidR="00312832">
        <w:tc>
          <w:tcPr>
            <w:tcW w:w="5246" w:type="dxa"/>
          </w:tcPr>
          <w:p w:rsidR="00312832" w:rsidRDefault="0098030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312832" w:rsidRDefault="00312832">
            <w:pPr>
              <w:snapToGrid w:val="0"/>
              <w:spacing w:line="360" w:lineRule="auto"/>
              <w:rPr>
                <w:rFonts w:ascii="宋体" w:hAnsi="宋体"/>
                <w:b/>
                <w:color w:val="000000" w:themeColor="text1"/>
                <w:szCs w:val="21"/>
              </w:rPr>
            </w:pPr>
          </w:p>
        </w:tc>
      </w:tr>
      <w:tr w:rsidR="00312832">
        <w:tc>
          <w:tcPr>
            <w:tcW w:w="5246" w:type="dxa"/>
          </w:tcPr>
          <w:p w:rsidR="00312832" w:rsidRDefault="0098030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312832" w:rsidRDefault="00312832">
            <w:pPr>
              <w:snapToGrid w:val="0"/>
              <w:spacing w:line="360" w:lineRule="auto"/>
              <w:rPr>
                <w:rFonts w:ascii="宋体" w:hAnsi="宋体"/>
                <w:b/>
                <w:color w:val="000000" w:themeColor="text1"/>
                <w:szCs w:val="21"/>
              </w:rPr>
            </w:pPr>
          </w:p>
        </w:tc>
      </w:tr>
    </w:tbl>
    <w:p w:rsidR="00312832" w:rsidRDefault="00312832">
      <w:pPr>
        <w:snapToGrid w:val="0"/>
        <w:spacing w:line="360" w:lineRule="auto"/>
        <w:ind w:leftChars="-337" w:left="-191" w:hangingChars="271" w:hanging="517"/>
        <w:rPr>
          <w:b/>
          <w:color w:val="000000" w:themeColor="text1"/>
          <w:spacing w:val="-10"/>
          <w:szCs w:val="21"/>
        </w:rPr>
      </w:pPr>
    </w:p>
    <w:p w:rsidR="00312832" w:rsidRDefault="00312832">
      <w:pPr>
        <w:snapToGrid w:val="0"/>
        <w:spacing w:line="360" w:lineRule="auto"/>
        <w:rPr>
          <w:b/>
          <w:color w:val="000000" w:themeColor="text1"/>
          <w:spacing w:val="-10"/>
          <w:szCs w:val="21"/>
        </w:rPr>
      </w:pPr>
    </w:p>
    <w:p w:rsidR="00312832" w:rsidRDefault="00980302">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312832" w:rsidRDefault="00980302" w:rsidP="00BE00DD">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312832" w:rsidRDefault="0098030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312832" w:rsidRDefault="00980302">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312832">
        <w:trPr>
          <w:trHeight w:val="90"/>
        </w:trPr>
        <w:tc>
          <w:tcPr>
            <w:tcW w:w="10080" w:type="dxa"/>
          </w:tcPr>
          <w:p w:rsidR="00312832" w:rsidRDefault="00980302">
            <w:pPr>
              <w:spacing w:line="280" w:lineRule="exact"/>
              <w:rPr>
                <w:sz w:val="22"/>
                <w:szCs w:val="22"/>
              </w:rPr>
            </w:pPr>
            <w:r>
              <w:rPr>
                <w:rFonts w:hint="eastAsia"/>
                <w:b/>
                <w:color w:val="000000" w:themeColor="text1"/>
                <w:spacing w:val="-10"/>
                <w:sz w:val="22"/>
                <w:szCs w:val="22"/>
              </w:rPr>
              <w:t>1</w:t>
            </w:r>
            <w:r>
              <w:rPr>
                <w:rFonts w:hint="eastAsia"/>
                <w:b/>
                <w:spacing w:val="-10"/>
                <w:sz w:val="22"/>
                <w:szCs w:val="22"/>
              </w:rPr>
              <w:t>.</w:t>
            </w:r>
            <w:r>
              <w:rPr>
                <w:rFonts w:hint="eastAsia"/>
                <w:spacing w:val="-10"/>
                <w:sz w:val="22"/>
                <w:szCs w:val="22"/>
              </w:rPr>
              <w:t xml:space="preserve"> </w:t>
            </w:r>
            <w:r>
              <w:rPr>
                <w:rFonts w:hint="eastAsia"/>
                <w:spacing w:val="-10"/>
                <w:sz w:val="22"/>
                <w:szCs w:val="22"/>
              </w:rPr>
              <w:t>就审核所收集证据看企业</w:t>
            </w:r>
            <w:r>
              <w:rPr>
                <w:rFonts w:hint="eastAsia"/>
                <w:spacing w:val="-10"/>
                <w:szCs w:val="21"/>
              </w:rPr>
              <w:sym w:font="Wingdings 2" w:char="0052"/>
            </w:r>
            <w:r>
              <w:rPr>
                <w:rFonts w:hint="eastAsia"/>
                <w:sz w:val="22"/>
                <w:szCs w:val="22"/>
              </w:rPr>
              <w:t>QMS</w:t>
            </w:r>
            <w:r>
              <w:rPr>
                <w:rFonts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w:t>
            </w:r>
            <w:r>
              <w:rPr>
                <w:rFonts w:hint="eastAsia"/>
                <w:sz w:val="22"/>
                <w:szCs w:val="22"/>
              </w:rPr>
              <w:t>的适宜性、充分性、运行有效性，自我完善机制等。管理体系满足适用要</w:t>
            </w:r>
            <w:bookmarkStart w:id="2" w:name="_GoBack"/>
            <w:bookmarkEnd w:id="2"/>
            <w:r>
              <w:rPr>
                <w:rFonts w:hint="eastAsia"/>
                <w:sz w:val="22"/>
                <w:szCs w:val="22"/>
              </w:rPr>
              <w:t>求和实现预期结果的能力。</w:t>
            </w:r>
          </w:p>
          <w:p w:rsidR="00312832" w:rsidRDefault="00980302">
            <w:pPr>
              <w:spacing w:line="280" w:lineRule="exact"/>
              <w:ind w:leftChars="100" w:left="210"/>
              <w:rPr>
                <w:sz w:val="22"/>
                <w:szCs w:val="22"/>
              </w:rPr>
            </w:pPr>
            <w:r>
              <w:rPr>
                <w:rFonts w:hint="eastAsia"/>
                <w:sz w:val="22"/>
                <w:szCs w:val="22"/>
              </w:rPr>
              <w:t>组织实施“过程控制”，满足标准要求和目标，向顾客提供稳定、合格产品，满足适用的法规要求，运行有效。</w:t>
            </w:r>
          </w:p>
          <w:p w:rsidR="00312832" w:rsidRDefault="00312832">
            <w:pPr>
              <w:spacing w:line="280" w:lineRule="exact"/>
              <w:ind w:left="220" w:hangingChars="100" w:hanging="220"/>
              <w:rPr>
                <w:sz w:val="22"/>
                <w:szCs w:val="22"/>
              </w:rPr>
            </w:pPr>
          </w:p>
          <w:p w:rsidR="00312832" w:rsidRDefault="00980302">
            <w:pPr>
              <w:spacing w:line="240" w:lineRule="exact"/>
              <w:rPr>
                <w:sz w:val="22"/>
                <w:szCs w:val="22"/>
              </w:rPr>
            </w:pPr>
            <w:r>
              <w:rPr>
                <w:rFonts w:hint="eastAsia"/>
                <w:spacing w:val="-10"/>
                <w:szCs w:val="21"/>
              </w:rPr>
              <w:sym w:font="Wingdings 2" w:char="0052"/>
            </w:r>
            <w:r>
              <w:rPr>
                <w:rFonts w:hint="eastAsia"/>
                <w:sz w:val="22"/>
                <w:szCs w:val="22"/>
              </w:rPr>
              <w:t xml:space="preserve">QMS  </w:t>
            </w:r>
            <w:r>
              <w:rPr>
                <w:rFonts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w:t>
            </w:r>
            <w:r>
              <w:rPr>
                <w:rFonts w:hint="eastAsia"/>
                <w:sz w:val="22"/>
                <w:szCs w:val="22"/>
              </w:rPr>
              <w:t>持续的符合性及运行的有效性，以及与认证范围的持续相关性和适宜性及自我完善机制等。（远程审核）</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312832">
              <w:tc>
                <w:tcPr>
                  <w:tcW w:w="2803" w:type="dxa"/>
                </w:tcPr>
                <w:p w:rsidR="00312832" w:rsidRDefault="00980302">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312832" w:rsidRDefault="00980302">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符合</w:t>
                  </w:r>
                </w:p>
              </w:tc>
              <w:tc>
                <w:tcPr>
                  <w:tcW w:w="1134" w:type="dxa"/>
                </w:tcPr>
                <w:p w:rsidR="00312832" w:rsidRDefault="00980302">
                  <w:pPr>
                    <w:pStyle w:val="Default"/>
                    <w:spacing w:line="340" w:lineRule="exact"/>
                    <w:jc w:val="both"/>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不符合</w:t>
                  </w:r>
                </w:p>
              </w:tc>
            </w:tr>
            <w:tr w:rsidR="00312832">
              <w:tc>
                <w:tcPr>
                  <w:tcW w:w="2803" w:type="dxa"/>
                </w:tcPr>
                <w:p w:rsidR="00312832" w:rsidRDefault="00980302">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rsidR="00312832" w:rsidRDefault="00980302">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312832" w:rsidRDefault="00980302">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312832">
              <w:tc>
                <w:tcPr>
                  <w:tcW w:w="2803" w:type="dxa"/>
                </w:tcPr>
                <w:p w:rsidR="00312832" w:rsidRDefault="00980302">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rsidR="00312832" w:rsidRDefault="00980302">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312832" w:rsidRDefault="00980302">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312832">
              <w:tc>
                <w:tcPr>
                  <w:tcW w:w="2803" w:type="dxa"/>
                </w:tcPr>
                <w:p w:rsidR="00312832" w:rsidRDefault="00980302">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rsidR="00312832" w:rsidRDefault="00980302">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312832" w:rsidRDefault="00980302">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312832">
              <w:tc>
                <w:tcPr>
                  <w:tcW w:w="2803" w:type="dxa"/>
                </w:tcPr>
                <w:p w:rsidR="00312832" w:rsidRDefault="00980302">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rsidR="00312832" w:rsidRDefault="00980302">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rsidR="00312832" w:rsidRDefault="00980302">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312832">
              <w:tc>
                <w:tcPr>
                  <w:tcW w:w="2803" w:type="dxa"/>
                </w:tcPr>
                <w:p w:rsidR="00312832" w:rsidRDefault="00980302">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312832" w:rsidRDefault="00980302">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312832" w:rsidRDefault="00980302">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312832" w:rsidRDefault="00312832">
            <w:pPr>
              <w:spacing w:line="240" w:lineRule="exact"/>
              <w:rPr>
                <w:b/>
                <w:color w:val="000000" w:themeColor="text1"/>
                <w:sz w:val="22"/>
                <w:szCs w:val="22"/>
              </w:rPr>
            </w:pPr>
          </w:p>
        </w:tc>
      </w:tr>
      <w:tr w:rsidR="00312832">
        <w:trPr>
          <w:trHeight w:val="1417"/>
        </w:trPr>
        <w:tc>
          <w:tcPr>
            <w:tcW w:w="10080" w:type="dxa"/>
          </w:tcPr>
          <w:p w:rsidR="00312832" w:rsidRDefault="00980302">
            <w:pPr>
              <w:rPr>
                <w:b/>
                <w:color w:val="000000" w:themeColor="text1"/>
              </w:rPr>
            </w:pPr>
            <w:r>
              <w:rPr>
                <w:rFonts w:hint="eastAsia"/>
                <w:b/>
                <w:color w:val="000000" w:themeColor="text1"/>
              </w:rPr>
              <w:t>2.</w:t>
            </w:r>
            <w:r>
              <w:rPr>
                <w:rFonts w:hint="eastAsia"/>
                <w:b/>
                <w:color w:val="000000" w:themeColor="text1"/>
              </w:rPr>
              <w:t>对审核范围适宜性结论</w:t>
            </w:r>
          </w:p>
          <w:p w:rsidR="00312832" w:rsidRDefault="00980302">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r w:rsidR="00377E88">
              <w:rPr>
                <w:rFonts w:hint="eastAsia"/>
                <w:b/>
                <w:color w:val="000000" w:themeColor="text1"/>
              </w:rPr>
              <w:t>：</w:t>
            </w:r>
          </w:p>
          <w:p w:rsidR="00312832" w:rsidRDefault="00377E88">
            <w:pPr>
              <w:spacing w:line="320" w:lineRule="exact"/>
              <w:rPr>
                <w:b/>
                <w:color w:val="000000" w:themeColor="text1"/>
                <w:spacing w:val="-10"/>
                <w:sz w:val="22"/>
                <w:szCs w:val="22"/>
              </w:rPr>
            </w:pPr>
            <w:r w:rsidRPr="00377E88">
              <w:rPr>
                <w:rFonts w:hint="eastAsia"/>
                <w:b/>
                <w:color w:val="000000" w:themeColor="text1"/>
                <w:spacing w:val="-10"/>
                <w:sz w:val="22"/>
                <w:szCs w:val="22"/>
              </w:rPr>
              <w:t>制冷设备（中央空调）的销售及维修保养</w:t>
            </w:r>
          </w:p>
        </w:tc>
      </w:tr>
      <w:tr w:rsidR="00312832">
        <w:trPr>
          <w:trHeight w:val="3045"/>
        </w:trPr>
        <w:tc>
          <w:tcPr>
            <w:tcW w:w="10080" w:type="dxa"/>
          </w:tcPr>
          <w:p w:rsidR="00312832" w:rsidRDefault="00980302">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312832" w:rsidRDefault="00980302">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12832" w:rsidRDefault="00980302">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12832" w:rsidRDefault="00980302">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12832" w:rsidRDefault="00980302">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12832" w:rsidRDefault="00980302">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12832" w:rsidRDefault="00980302">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12832" w:rsidRDefault="00980302">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12832" w:rsidRDefault="00980302">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12832" w:rsidRDefault="00980302">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31283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312832" w:rsidRDefault="00312832">
            <w:pPr>
              <w:spacing w:line="360" w:lineRule="auto"/>
              <w:rPr>
                <w:b/>
                <w:color w:val="000000" w:themeColor="text1"/>
              </w:rPr>
            </w:pPr>
          </w:p>
        </w:tc>
      </w:tr>
    </w:tbl>
    <w:p w:rsidR="00312832" w:rsidRDefault="00980302">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312832" w:rsidRDefault="00980302">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312832" w:rsidRDefault="00312832">
      <w:pPr>
        <w:tabs>
          <w:tab w:val="left" w:pos="645"/>
        </w:tabs>
        <w:spacing w:line="360" w:lineRule="auto"/>
        <w:ind w:leftChars="-405" w:left="-850"/>
        <w:rPr>
          <w:b/>
          <w:color w:val="000000" w:themeColor="text1"/>
          <w:sz w:val="26"/>
          <w:szCs w:val="26"/>
        </w:rPr>
      </w:pPr>
    </w:p>
    <w:p w:rsidR="00312832" w:rsidRDefault="00980302">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312832" w:rsidRDefault="00980302">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312832" w:rsidRDefault="00980302">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312832" w:rsidRDefault="00312832">
      <w:pPr>
        <w:snapToGrid w:val="0"/>
        <w:rPr>
          <w:b/>
          <w:bCs/>
          <w:color w:val="000000" w:themeColor="text1"/>
          <w:szCs w:val="28"/>
          <w:u w:val="single"/>
        </w:rPr>
      </w:pPr>
    </w:p>
    <w:p w:rsidR="00312832" w:rsidRDefault="00980302" w:rsidP="00377E88">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312832" w:rsidRDefault="00980302">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p>
    <w:p w:rsidR="00312832" w:rsidRPr="00784EE0" w:rsidRDefault="00980302">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312832" w:rsidRDefault="00980302">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202</w:t>
      </w:r>
      <w:r w:rsidR="00377E88">
        <w:rPr>
          <w:rFonts w:hint="eastAsia"/>
          <w:b/>
          <w:color w:val="000000" w:themeColor="text1"/>
        </w:rPr>
        <w:t>1</w:t>
      </w:r>
      <w:r>
        <w:rPr>
          <w:rFonts w:asciiTheme="minorEastAsia" w:eastAsiaTheme="minorEastAsia" w:hAnsiTheme="minorEastAsia" w:hint="eastAsia"/>
          <w:b/>
          <w:color w:val="000000" w:themeColor="text1"/>
        </w:rPr>
        <w:t xml:space="preserve">年 </w:t>
      </w:r>
      <w:r w:rsidR="00377E88">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 xml:space="preserve">月 </w:t>
      </w:r>
      <w:r w:rsidR="00377E88">
        <w:rPr>
          <w:rFonts w:asciiTheme="minorEastAsia" w:eastAsiaTheme="minorEastAsia" w:hAnsiTheme="minorEastAsia" w:hint="eastAsia"/>
          <w:b/>
          <w:color w:val="000000" w:themeColor="text1"/>
        </w:rPr>
        <w:t>26</w:t>
      </w:r>
      <w:r>
        <w:rPr>
          <w:rFonts w:asciiTheme="minorEastAsia" w:eastAsiaTheme="minorEastAsia" w:hAnsiTheme="minorEastAsia" w:hint="eastAsia"/>
          <w:b/>
          <w:color w:val="000000" w:themeColor="text1"/>
        </w:rPr>
        <w:t xml:space="preserve"> 日</w:t>
      </w:r>
    </w:p>
    <w:p w:rsidR="00312832" w:rsidRDefault="00980302">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312832" w:rsidRDefault="00980302">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12832" w:rsidRDefault="00980302">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12832" w:rsidRDefault="00980302">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12832" w:rsidRDefault="00980302">
      <w:pPr>
        <w:spacing w:line="360" w:lineRule="auto"/>
        <w:rPr>
          <w:b/>
          <w:color w:val="000000" w:themeColor="text1"/>
          <w:szCs w:val="21"/>
          <w:u w:val="single"/>
        </w:rPr>
      </w:pPr>
      <w:r>
        <w:rPr>
          <w:rFonts w:hint="eastAsia"/>
          <w:b/>
          <w:color w:val="000000" w:themeColor="text1"/>
          <w:szCs w:val="21"/>
        </w:rPr>
        <w:t>存在问题说明及意见：</w:t>
      </w:r>
    </w:p>
    <w:p w:rsidR="00312832" w:rsidRDefault="00312832">
      <w:pPr>
        <w:spacing w:afterLines="50" w:after="156"/>
        <w:ind w:firstLineChars="200" w:firstLine="422"/>
        <w:rPr>
          <w:b/>
          <w:color w:val="000000" w:themeColor="text1"/>
          <w:szCs w:val="21"/>
        </w:rPr>
      </w:pPr>
    </w:p>
    <w:p w:rsidR="00312832" w:rsidRDefault="00980302">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312832" w:rsidRDefault="00980302">
      <w:pPr>
        <w:ind w:firstLineChars="400" w:firstLine="840"/>
        <w:rPr>
          <w:b/>
          <w:color w:val="000000" w:themeColor="text1"/>
          <w:szCs w:val="21"/>
        </w:rPr>
      </w:pPr>
      <w:r>
        <w:rPr>
          <w:noProof/>
        </w:rPr>
        <w:drawing>
          <wp:anchor distT="0" distB="0" distL="114300" distR="114300" simplePos="0" relativeHeight="251670528" behindDoc="1" locked="0" layoutInCell="1" allowOverlap="1">
            <wp:simplePos x="0" y="0"/>
            <wp:positionH relativeFrom="column">
              <wp:posOffset>554355</wp:posOffset>
            </wp:positionH>
            <wp:positionV relativeFrom="paragraph">
              <wp:posOffset>137795</wp:posOffset>
            </wp:positionV>
            <wp:extent cx="1315720" cy="7518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5720" cy="751840"/>
                    </a:xfrm>
                    <a:prstGeom prst="rect">
                      <a:avLst/>
                    </a:prstGeom>
                  </pic:spPr>
                </pic:pic>
              </a:graphicData>
            </a:graphic>
          </wp:anchor>
        </w:drawing>
      </w:r>
      <w:r>
        <w:rPr>
          <w:rFonts w:hint="eastAsia"/>
          <w:b/>
          <w:color w:val="000000" w:themeColor="text1"/>
          <w:spacing w:val="-10"/>
          <w:szCs w:val="21"/>
        </w:rPr>
        <w:sym w:font="Wingdings 2" w:char="0052"/>
      </w:r>
      <w:r>
        <w:rPr>
          <w:rFonts w:hint="eastAsia"/>
          <w:b/>
          <w:color w:val="000000" w:themeColor="text1"/>
          <w:spacing w:val="-10"/>
          <w:szCs w:val="21"/>
        </w:rPr>
        <w:t>基于远程审核所见证据</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312832" w:rsidRDefault="00980302">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312832" w:rsidRDefault="00980302">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312832" w:rsidRDefault="00980302">
      <w:pPr>
        <w:numPr>
          <w:ilvl w:val="0"/>
          <w:numId w:val="6"/>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312832" w:rsidRDefault="00980302">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312832" w:rsidRDefault="00980302">
      <w:pPr>
        <w:numPr>
          <w:ilvl w:val="0"/>
          <w:numId w:val="6"/>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312832" w:rsidRDefault="00980302">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312832" w:rsidRDefault="00312832">
      <w:pPr>
        <w:spacing w:line="360" w:lineRule="auto"/>
        <w:ind w:leftChars="-405" w:hangingChars="403" w:hanging="850"/>
        <w:rPr>
          <w:b/>
          <w:color w:val="000000" w:themeColor="text1"/>
        </w:rPr>
      </w:pPr>
    </w:p>
    <w:p w:rsidR="00312832" w:rsidRDefault="00980302">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312832" w:rsidRDefault="00312832">
      <w:pPr>
        <w:snapToGrid w:val="0"/>
        <w:spacing w:line="360" w:lineRule="auto"/>
        <w:ind w:leftChars="-405" w:hangingChars="403" w:hanging="850"/>
        <w:rPr>
          <w:b/>
          <w:color w:val="000000" w:themeColor="text1"/>
          <w:szCs w:val="21"/>
          <w:u w:val="single"/>
        </w:rPr>
      </w:pPr>
    </w:p>
    <w:p w:rsidR="00312832" w:rsidRDefault="00312832">
      <w:pPr>
        <w:snapToGrid w:val="0"/>
        <w:spacing w:line="360" w:lineRule="auto"/>
        <w:ind w:leftChars="-405" w:hangingChars="403" w:hanging="850"/>
        <w:rPr>
          <w:b/>
          <w:color w:val="000000" w:themeColor="text1"/>
          <w:szCs w:val="21"/>
          <w:u w:val="single"/>
        </w:rPr>
      </w:pPr>
    </w:p>
    <w:p w:rsidR="00312832" w:rsidRDefault="00312832">
      <w:pPr>
        <w:snapToGrid w:val="0"/>
        <w:spacing w:line="360" w:lineRule="auto"/>
        <w:ind w:left="738" w:hangingChars="350" w:hanging="738"/>
        <w:rPr>
          <w:b/>
          <w:color w:val="000000" w:themeColor="text1"/>
          <w:szCs w:val="21"/>
          <w:u w:val="single"/>
        </w:rPr>
      </w:pPr>
    </w:p>
    <w:p w:rsidR="00312832" w:rsidRDefault="00980302">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312832" w:rsidRDefault="0098030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312832" w:rsidRDefault="0098030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312832" w:rsidRDefault="00980302">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312832" w:rsidRDefault="00980302">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312832" w:rsidRDefault="00980302">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312832" w:rsidRDefault="00980302">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312832" w:rsidRDefault="00312832">
      <w:pPr>
        <w:rPr>
          <w:rFonts w:ascii="宋体" w:hAnsi="宋体"/>
          <w:b/>
          <w:color w:val="000000" w:themeColor="text1"/>
          <w:sz w:val="26"/>
          <w:szCs w:val="26"/>
        </w:rPr>
      </w:pPr>
    </w:p>
    <w:sectPr w:rsidR="00312832">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73C" w:rsidRDefault="00E5673C">
      <w:r>
        <w:separator/>
      </w:r>
    </w:p>
  </w:endnote>
  <w:endnote w:type="continuationSeparator" w:id="0">
    <w:p w:rsidR="00E5673C" w:rsidRDefault="00E5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73C" w:rsidRDefault="00E5673C">
      <w:r>
        <w:separator/>
      </w:r>
    </w:p>
  </w:footnote>
  <w:footnote w:type="continuationSeparator" w:id="0">
    <w:p w:rsidR="00E5673C" w:rsidRDefault="00E56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32" w:rsidRDefault="00DC023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3"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0232" w:rsidRDefault="00DC0232">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3"/>
  </w:p>
  <w:p w:rsidR="00DC0232" w:rsidRDefault="00DC0232">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36644E90"/>
    <w:multiLevelType w:val="hybridMultilevel"/>
    <w:tmpl w:val="8C040E3E"/>
    <w:lvl w:ilvl="0" w:tplc="C4FEEA7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D20FB1"/>
    <w:multiLevelType w:val="singleLevel"/>
    <w:tmpl w:val="66D20FB1"/>
    <w:lvl w:ilvl="0">
      <w:start w:val="2"/>
      <w:numFmt w:val="decimal"/>
      <w:suff w:val="nothing"/>
      <w:lvlText w:val="%1、"/>
      <w:lvlJc w:val="left"/>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5"/>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1784A"/>
    <w:rsid w:val="000247CC"/>
    <w:rsid w:val="000443F0"/>
    <w:rsid w:val="0006181C"/>
    <w:rsid w:val="00071D0F"/>
    <w:rsid w:val="00075C70"/>
    <w:rsid w:val="000833FB"/>
    <w:rsid w:val="0008517E"/>
    <w:rsid w:val="000B791B"/>
    <w:rsid w:val="000C0C81"/>
    <w:rsid w:val="000F2F8F"/>
    <w:rsid w:val="001D399B"/>
    <w:rsid w:val="001D5696"/>
    <w:rsid w:val="00214424"/>
    <w:rsid w:val="0023683F"/>
    <w:rsid w:val="0023773B"/>
    <w:rsid w:val="00275FA8"/>
    <w:rsid w:val="002B120A"/>
    <w:rsid w:val="002D0DC0"/>
    <w:rsid w:val="002D1483"/>
    <w:rsid w:val="002E25A9"/>
    <w:rsid w:val="002F549E"/>
    <w:rsid w:val="00312832"/>
    <w:rsid w:val="00333A94"/>
    <w:rsid w:val="003348C1"/>
    <w:rsid w:val="00341103"/>
    <w:rsid w:val="00373391"/>
    <w:rsid w:val="00376915"/>
    <w:rsid w:val="00377E88"/>
    <w:rsid w:val="003E1392"/>
    <w:rsid w:val="003E3D4F"/>
    <w:rsid w:val="003F74C1"/>
    <w:rsid w:val="003F7D21"/>
    <w:rsid w:val="004100EA"/>
    <w:rsid w:val="004328A4"/>
    <w:rsid w:val="004614A7"/>
    <w:rsid w:val="00464786"/>
    <w:rsid w:val="00484B0B"/>
    <w:rsid w:val="004C1602"/>
    <w:rsid w:val="004D3E71"/>
    <w:rsid w:val="004F3778"/>
    <w:rsid w:val="005164BD"/>
    <w:rsid w:val="00523475"/>
    <w:rsid w:val="00532B87"/>
    <w:rsid w:val="00574440"/>
    <w:rsid w:val="00584F23"/>
    <w:rsid w:val="00592421"/>
    <w:rsid w:val="005B675E"/>
    <w:rsid w:val="005E1CBB"/>
    <w:rsid w:val="00603285"/>
    <w:rsid w:val="00610FA8"/>
    <w:rsid w:val="006112A8"/>
    <w:rsid w:val="006306D9"/>
    <w:rsid w:val="00632A83"/>
    <w:rsid w:val="006437E9"/>
    <w:rsid w:val="00654173"/>
    <w:rsid w:val="00692141"/>
    <w:rsid w:val="006A2754"/>
    <w:rsid w:val="006C6156"/>
    <w:rsid w:val="006C6F24"/>
    <w:rsid w:val="006D4FFC"/>
    <w:rsid w:val="00712F52"/>
    <w:rsid w:val="007409F5"/>
    <w:rsid w:val="007420F9"/>
    <w:rsid w:val="00770469"/>
    <w:rsid w:val="00775D3A"/>
    <w:rsid w:val="00784EE0"/>
    <w:rsid w:val="007C4DD7"/>
    <w:rsid w:val="008030AC"/>
    <w:rsid w:val="008326FC"/>
    <w:rsid w:val="00845D78"/>
    <w:rsid w:val="00850E86"/>
    <w:rsid w:val="00857EF7"/>
    <w:rsid w:val="008648E8"/>
    <w:rsid w:val="00877EB8"/>
    <w:rsid w:val="008A6929"/>
    <w:rsid w:val="008C6A14"/>
    <w:rsid w:val="008E67FF"/>
    <w:rsid w:val="008F64A8"/>
    <w:rsid w:val="009139B5"/>
    <w:rsid w:val="009203AC"/>
    <w:rsid w:val="0092740B"/>
    <w:rsid w:val="009320B3"/>
    <w:rsid w:val="00932B07"/>
    <w:rsid w:val="009352D4"/>
    <w:rsid w:val="00965248"/>
    <w:rsid w:val="00973D1D"/>
    <w:rsid w:val="00980302"/>
    <w:rsid w:val="0099071B"/>
    <w:rsid w:val="009A7BA8"/>
    <w:rsid w:val="009B03AA"/>
    <w:rsid w:val="009D5C49"/>
    <w:rsid w:val="009E35D1"/>
    <w:rsid w:val="009E741A"/>
    <w:rsid w:val="009F2672"/>
    <w:rsid w:val="009F4785"/>
    <w:rsid w:val="00A057D9"/>
    <w:rsid w:val="00A112DB"/>
    <w:rsid w:val="00A11BB9"/>
    <w:rsid w:val="00A335F6"/>
    <w:rsid w:val="00A34B5C"/>
    <w:rsid w:val="00A934BA"/>
    <w:rsid w:val="00AA5B6F"/>
    <w:rsid w:val="00AB1797"/>
    <w:rsid w:val="00AB48E0"/>
    <w:rsid w:val="00AB7D3D"/>
    <w:rsid w:val="00AC3F5D"/>
    <w:rsid w:val="00AE3533"/>
    <w:rsid w:val="00AE71F3"/>
    <w:rsid w:val="00AF0F3D"/>
    <w:rsid w:val="00AF49A9"/>
    <w:rsid w:val="00AF5535"/>
    <w:rsid w:val="00AF66F6"/>
    <w:rsid w:val="00B05FCA"/>
    <w:rsid w:val="00B34573"/>
    <w:rsid w:val="00B72722"/>
    <w:rsid w:val="00B773AB"/>
    <w:rsid w:val="00BA14C9"/>
    <w:rsid w:val="00BC2C46"/>
    <w:rsid w:val="00BC3244"/>
    <w:rsid w:val="00BD2793"/>
    <w:rsid w:val="00BE00DD"/>
    <w:rsid w:val="00C007AD"/>
    <w:rsid w:val="00C12AB9"/>
    <w:rsid w:val="00C54428"/>
    <w:rsid w:val="00C634D9"/>
    <w:rsid w:val="00C757A7"/>
    <w:rsid w:val="00D00BA6"/>
    <w:rsid w:val="00D1005F"/>
    <w:rsid w:val="00D1113C"/>
    <w:rsid w:val="00D40E52"/>
    <w:rsid w:val="00D734A1"/>
    <w:rsid w:val="00D81706"/>
    <w:rsid w:val="00D97A64"/>
    <w:rsid w:val="00DB6E2E"/>
    <w:rsid w:val="00DC0232"/>
    <w:rsid w:val="00DD2268"/>
    <w:rsid w:val="00E148C5"/>
    <w:rsid w:val="00E255D2"/>
    <w:rsid w:val="00E32B36"/>
    <w:rsid w:val="00E5673C"/>
    <w:rsid w:val="00E74128"/>
    <w:rsid w:val="00E9214A"/>
    <w:rsid w:val="00EE2D5C"/>
    <w:rsid w:val="00EF1481"/>
    <w:rsid w:val="00F20262"/>
    <w:rsid w:val="00F326DC"/>
    <w:rsid w:val="00F32AFF"/>
    <w:rsid w:val="00F4238D"/>
    <w:rsid w:val="00F51DFF"/>
    <w:rsid w:val="00F64301"/>
    <w:rsid w:val="00F705CF"/>
    <w:rsid w:val="00F86288"/>
    <w:rsid w:val="00F9268F"/>
    <w:rsid w:val="00FA5C98"/>
    <w:rsid w:val="00FD38F7"/>
    <w:rsid w:val="00FD6EB5"/>
    <w:rsid w:val="00FF6078"/>
    <w:rsid w:val="0197616B"/>
    <w:rsid w:val="06BA6A06"/>
    <w:rsid w:val="071A3D97"/>
    <w:rsid w:val="11F66513"/>
    <w:rsid w:val="14AC699D"/>
    <w:rsid w:val="14E468E7"/>
    <w:rsid w:val="15896387"/>
    <w:rsid w:val="1867589B"/>
    <w:rsid w:val="19C02C10"/>
    <w:rsid w:val="1A0C2AFA"/>
    <w:rsid w:val="1C440198"/>
    <w:rsid w:val="1CDE4C89"/>
    <w:rsid w:val="1EE279D3"/>
    <w:rsid w:val="1F0E66B6"/>
    <w:rsid w:val="21611269"/>
    <w:rsid w:val="275D566B"/>
    <w:rsid w:val="29057EA9"/>
    <w:rsid w:val="2EFD0AC2"/>
    <w:rsid w:val="354257D5"/>
    <w:rsid w:val="357361BB"/>
    <w:rsid w:val="38B2417C"/>
    <w:rsid w:val="3C6210A8"/>
    <w:rsid w:val="3CD42491"/>
    <w:rsid w:val="3E8C6252"/>
    <w:rsid w:val="425D16D4"/>
    <w:rsid w:val="43633CE3"/>
    <w:rsid w:val="44652A13"/>
    <w:rsid w:val="483948A1"/>
    <w:rsid w:val="48B316EE"/>
    <w:rsid w:val="496260FB"/>
    <w:rsid w:val="4B4A3A22"/>
    <w:rsid w:val="4CDA228F"/>
    <w:rsid w:val="5680550E"/>
    <w:rsid w:val="57137F4C"/>
    <w:rsid w:val="5785603A"/>
    <w:rsid w:val="58574875"/>
    <w:rsid w:val="5CDD1C2D"/>
    <w:rsid w:val="623F73BD"/>
    <w:rsid w:val="627310D6"/>
    <w:rsid w:val="62DD0304"/>
    <w:rsid w:val="64B313D9"/>
    <w:rsid w:val="66334214"/>
    <w:rsid w:val="66BD44B2"/>
    <w:rsid w:val="6F0F2A64"/>
    <w:rsid w:val="71957EE2"/>
    <w:rsid w:val="737A0DF8"/>
    <w:rsid w:val="74B7339A"/>
    <w:rsid w:val="792C1212"/>
    <w:rsid w:val="794C4560"/>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1948</Words>
  <Characters>11106</Characters>
  <Application>Microsoft Office Word</Application>
  <DocSecurity>0</DocSecurity>
  <Lines>92</Lines>
  <Paragraphs>26</Paragraphs>
  <ScaleCrop>false</ScaleCrop>
  <Company>微软中国</Company>
  <LinksUpToDate>false</LinksUpToDate>
  <CharactersWithSpaces>13028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172</cp:revision>
  <cp:lastPrinted>2019-05-13T03:19:00Z</cp:lastPrinted>
  <dcterms:created xsi:type="dcterms:W3CDTF">2015-06-17T14:51:00Z</dcterms:created>
  <dcterms:modified xsi:type="dcterms:W3CDTF">2021-04-26T06:23:00Z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