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0413-2020-EO-2021</w:t>
      </w:r>
      <w:bookmarkEnd w:id="0"/>
      <w:r>
        <w:rPr>
          <w:rFonts w:hint="eastAsia"/>
          <w:b/>
          <w:szCs w:val="21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 xml:space="preserve">0243-2020-Q-Q </w:t>
      </w:r>
      <w:r>
        <w:rPr>
          <w:rFonts w:hint="eastAsia"/>
          <w:b/>
          <w:szCs w:val="21"/>
        </w:rPr>
        <w:t xml:space="preserve">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上海冬方化工机械有限公司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-II-00 认证信息变更传递单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6473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layui-layer-tabnow"/>
    <w:basedOn w:val="7"/>
    <w:uiPriority w:val="0"/>
    <w:rPr>
      <w:bdr w:val="single" w:color="CCCCCC" w:sz="4" w:space="0"/>
      <w:shd w:val="clear" w:fill="FFFFFF"/>
    </w:rPr>
  </w:style>
  <w:style w:type="character" w:customStyle="1" w:styleId="13">
    <w:name w:val="first-child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119</Words>
  <Characters>680</Characters>
  <Lines>5</Lines>
  <Paragraphs>1</Paragraphs>
  <TotalTime>19</TotalTime>
  <ScaleCrop>false</ScaleCrop>
  <LinksUpToDate>false</LinksUpToDate>
  <CharactersWithSpaces>798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2021-04-08T01:29:01Z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2052-11.1.0.10356</vt:lpwstr>
  </property>
  <property fmtid="{D5CDD505-2E9C-101B-9397-08002B2CF9AE}" pid="4" name="ICV">
    <vt:lpwstr>4C589860C5894697B06D7EDE78C398FD</vt:lpwstr>
  </property>
</Properties>
</file>