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升伟家具实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65-2021-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