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65-2021-SA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升伟家具实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